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4440"/>
      </w:tblGrid>
      <w:tr w:rsidR="006C69FA" w14:paraId="73A8482D" w14:textId="77777777" w:rsidTr="006C69FA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5AC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</w:p>
          <w:p w14:paraId="791BA273" w14:textId="77777777" w:rsidR="006C69FA" w:rsidRDefault="006C69FA">
            <w:pPr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Муниципальная газета</w:t>
            </w:r>
          </w:p>
          <w:p w14:paraId="3434141C" w14:textId="77777777" w:rsidR="006C69FA" w:rsidRDefault="006C69FA">
            <w:pPr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«Наговский вестник</w:t>
            </w:r>
            <w:r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4CF4333D" w14:textId="77777777" w:rsidR="006C69FA" w:rsidRDefault="006C69FA">
            <w:pPr>
              <w:spacing w:line="252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66C" w14:textId="77777777" w:rsidR="006C69FA" w:rsidRDefault="006C69FA">
            <w:pPr>
              <w:spacing w:line="252" w:lineRule="auto"/>
              <w:jc w:val="center"/>
              <w:rPr>
                <w:b/>
                <w:lang w:eastAsia="ru-RU"/>
              </w:rPr>
            </w:pPr>
          </w:p>
          <w:p w14:paraId="7857C036" w14:textId="13D358F5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№33 от 16.06.2025</w:t>
            </w:r>
          </w:p>
          <w:p w14:paraId="5975D5CC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__________  В.В. Бучацкий</w:t>
            </w:r>
          </w:p>
          <w:p w14:paraId="1897C875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Учредитель газеты:</w:t>
            </w:r>
          </w:p>
          <w:p w14:paraId="11F1DFB6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«Совет депутатов Наговского сельского поселения»</w:t>
            </w:r>
          </w:p>
          <w:p w14:paraId="07200D3B" w14:textId="77777777" w:rsidR="006C69FA" w:rsidRDefault="006C69FA">
            <w:pPr>
              <w:spacing w:line="252" w:lineRule="auto"/>
              <w:jc w:val="center"/>
              <w:rPr>
                <w:b/>
                <w:lang w:eastAsia="ru-RU"/>
              </w:rPr>
            </w:pPr>
          </w:p>
        </w:tc>
      </w:tr>
    </w:tbl>
    <w:p w14:paraId="19E5EBF3" w14:textId="77777777" w:rsidR="006C69FA" w:rsidRDefault="006C69FA" w:rsidP="006C69FA">
      <w:pPr>
        <w:tabs>
          <w:tab w:val="left" w:pos="5490"/>
        </w:tabs>
      </w:pPr>
      <w:r>
        <w:tab/>
      </w:r>
    </w:p>
    <w:p w14:paraId="1E3B6EC5" w14:textId="547F94CB" w:rsidR="00922A1A" w:rsidRPr="006C69FA" w:rsidRDefault="00922A1A" w:rsidP="00922A1A">
      <w:pPr>
        <w:jc w:val="center"/>
        <w:rPr>
          <w:b/>
          <w:bCs/>
        </w:rPr>
      </w:pPr>
      <w:r w:rsidRPr="006C69FA">
        <w:rPr>
          <w:b/>
          <w:bCs/>
          <w:sz w:val="24"/>
          <w:szCs w:val="24"/>
        </w:rPr>
        <w:t>Информация о противопожарной обстановке</w:t>
      </w:r>
    </w:p>
    <w:p w14:paraId="69153BA1" w14:textId="77777777" w:rsidR="00922A1A" w:rsidRPr="006C69FA" w:rsidRDefault="00922A1A" w:rsidP="00922A1A">
      <w:pPr>
        <w:jc w:val="center"/>
        <w:rPr>
          <w:b/>
          <w:bCs/>
        </w:rPr>
      </w:pPr>
      <w:r w:rsidRPr="006C69FA">
        <w:rPr>
          <w:b/>
          <w:bCs/>
          <w:sz w:val="24"/>
          <w:szCs w:val="24"/>
        </w:rPr>
        <w:t>в  Старорусском муниципальном районе за 5 месяцев 2025 года</w:t>
      </w:r>
    </w:p>
    <w:p w14:paraId="6E9D74F0" w14:textId="77777777" w:rsidR="00922A1A" w:rsidRDefault="00922A1A" w:rsidP="00922A1A">
      <w:pPr>
        <w:jc w:val="center"/>
        <w:rPr>
          <w:b/>
          <w:sz w:val="24"/>
          <w:szCs w:val="24"/>
        </w:rPr>
      </w:pPr>
    </w:p>
    <w:p w14:paraId="299C1925" w14:textId="77777777" w:rsidR="00922A1A" w:rsidRDefault="00922A1A" w:rsidP="00922A1A">
      <w:pPr>
        <w:ind w:firstLine="720"/>
        <w:jc w:val="both"/>
      </w:pPr>
      <w:r>
        <w:rPr>
          <w:sz w:val="24"/>
          <w:szCs w:val="24"/>
        </w:rPr>
        <w:t>Противопожарная обстановка в Старорусском муниципальном районе ухудшилась.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Так, количество пожаров </w:t>
      </w:r>
      <w:r>
        <w:rPr>
          <w:color w:val="000000"/>
          <w:sz w:val="24"/>
          <w:szCs w:val="24"/>
        </w:rPr>
        <w:t>увеличилось на 56,5 % (46 пожаров в 2024., из них 39 подучетных объектов, 7 – возгораний травы, мусора, бесхозных объектов и пр. и 72 пожара в 2025г., из них  33 подучетных объекта, 39 – возгораний травы, мусора, бесхозных объекта и пр.), гибель людей на пожарах уменьшилась на 50 % (8 человек в 2024г. и 4 человека в 2025г.), травмирование людей на уровне АППГ (3 человека в 2024г. и 3 человека в 2025г.).</w:t>
      </w:r>
    </w:p>
    <w:p w14:paraId="647D60F4" w14:textId="77777777" w:rsidR="00922A1A" w:rsidRDefault="00922A1A" w:rsidP="00922A1A">
      <w:pPr>
        <w:ind w:firstLine="720"/>
        <w:jc w:val="both"/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14:paraId="38FD598A" w14:textId="77777777" w:rsidR="00922A1A" w:rsidRDefault="00922A1A" w:rsidP="00922A1A">
      <w:pPr>
        <w:jc w:val="both"/>
      </w:pPr>
      <w:r>
        <w:rPr>
          <w:sz w:val="24"/>
          <w:szCs w:val="24"/>
        </w:rPr>
        <w:t xml:space="preserve">Основными причинами пожаров являются: </w:t>
      </w:r>
      <w:r>
        <w:rPr>
          <w:color w:val="000000"/>
          <w:sz w:val="24"/>
          <w:szCs w:val="24"/>
        </w:rPr>
        <w:t>неисправность и нарушение правил пожарной безопасности при эксплуатации печного отопления – 4 случая,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нарушение правил эксплуатации, неисправность и недостатки конструкции электрооборудования и бытовых электроприборов – 8 случаев,</w:t>
      </w:r>
      <w:r>
        <w:rPr>
          <w:sz w:val="24"/>
          <w:szCs w:val="24"/>
        </w:rPr>
        <w:t xml:space="preserve"> неосторожное обращение с огнем — 9 случаев, поджог- 8 случаев,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прочие причины – 3 случая, неисправность, узлов, систем и механизмов транспортного средства — 1 случай.</w:t>
      </w:r>
    </w:p>
    <w:p w14:paraId="6A60E85C" w14:textId="77777777" w:rsidR="00922A1A" w:rsidRDefault="00922A1A" w:rsidP="00922A1A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922A1A" w14:paraId="62451D4D" w14:textId="77777777" w:rsidTr="00922A1A">
        <w:trPr>
          <w:trHeight w:val="225"/>
        </w:trPr>
        <w:tc>
          <w:tcPr>
            <w:tcW w:w="3963" w:type="dxa"/>
            <w:gridSpan w:val="2"/>
            <w:vMerge w:val="restart"/>
          </w:tcPr>
          <w:p w14:paraId="22BEFA79" w14:textId="77777777" w:rsidR="00922A1A" w:rsidRDefault="00922A1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hideMark/>
          </w:tcPr>
          <w:p w14:paraId="139BC0C3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за 5 месяцев 2024г.</w:t>
            </w:r>
          </w:p>
        </w:tc>
        <w:tc>
          <w:tcPr>
            <w:tcW w:w="3022" w:type="dxa"/>
            <w:gridSpan w:val="4"/>
            <w:hideMark/>
          </w:tcPr>
          <w:p w14:paraId="593EB348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за 5 месяцев 2025г.</w:t>
            </w:r>
          </w:p>
        </w:tc>
        <w:tc>
          <w:tcPr>
            <w:tcW w:w="2739" w:type="dxa"/>
          </w:tcPr>
          <w:p w14:paraId="5570C51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859316B" w14:textId="77777777" w:rsidTr="00922A1A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14:paraId="1082040B" w14:textId="77777777" w:rsidR="00922A1A" w:rsidRDefault="00922A1A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hideMark/>
          </w:tcPr>
          <w:p w14:paraId="66E1D12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14:paraId="0021464C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14:paraId="17927A86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14:paraId="697320E6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14:paraId="00C204EF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14:paraId="2E4407A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14:paraId="02E6B923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ABD9F6E" w14:textId="77777777" w:rsidTr="00922A1A">
        <w:trPr>
          <w:trHeight w:val="408"/>
        </w:trPr>
        <w:tc>
          <w:tcPr>
            <w:tcW w:w="3963" w:type="dxa"/>
            <w:gridSpan w:val="2"/>
            <w:hideMark/>
          </w:tcPr>
          <w:p w14:paraId="40C9B2D2" w14:textId="77777777" w:rsidR="00922A1A" w:rsidRDefault="00922A1A">
            <w:pPr>
              <w:jc w:val="both"/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14:paraId="14DE0C6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5" w:type="dxa"/>
            <w:hideMark/>
          </w:tcPr>
          <w:p w14:paraId="258E139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92" w:type="dxa"/>
            <w:hideMark/>
          </w:tcPr>
          <w:p w14:paraId="5692A20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2" w:type="dxa"/>
            <w:gridSpan w:val="2"/>
            <w:hideMark/>
          </w:tcPr>
          <w:p w14:paraId="525FEC3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7" w:type="dxa"/>
            <w:hideMark/>
          </w:tcPr>
          <w:p w14:paraId="44F6FBB6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" w:type="dxa"/>
            <w:hideMark/>
          </w:tcPr>
          <w:p w14:paraId="5223524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9" w:type="dxa"/>
          </w:tcPr>
          <w:p w14:paraId="301758FD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42F115B9" w14:textId="77777777" w:rsidTr="00922A1A">
        <w:trPr>
          <w:trHeight w:val="313"/>
        </w:trPr>
        <w:tc>
          <w:tcPr>
            <w:tcW w:w="3963" w:type="dxa"/>
            <w:gridSpan w:val="2"/>
            <w:hideMark/>
          </w:tcPr>
          <w:p w14:paraId="2799F74F" w14:textId="77777777" w:rsidR="00922A1A" w:rsidRDefault="00922A1A">
            <w:pPr>
              <w:jc w:val="both"/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14:paraId="58B15BF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5" w:type="dxa"/>
            <w:hideMark/>
          </w:tcPr>
          <w:p w14:paraId="272179B5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14:paraId="4A46D4F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2" w:type="dxa"/>
            <w:gridSpan w:val="2"/>
            <w:hideMark/>
          </w:tcPr>
          <w:p w14:paraId="1A64FB1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  <w:hideMark/>
          </w:tcPr>
          <w:p w14:paraId="2F02A39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14:paraId="134B7F3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525C8898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BDC8715" w14:textId="77777777" w:rsidTr="00922A1A">
        <w:trPr>
          <w:trHeight w:val="186"/>
        </w:trPr>
        <w:tc>
          <w:tcPr>
            <w:tcW w:w="3963" w:type="dxa"/>
            <w:gridSpan w:val="2"/>
            <w:hideMark/>
          </w:tcPr>
          <w:p w14:paraId="35DB2044" w14:textId="77777777" w:rsidR="00922A1A" w:rsidRDefault="00922A1A">
            <w:pPr>
              <w:jc w:val="both"/>
            </w:pPr>
            <w:r>
              <w:rPr>
                <w:b/>
                <w:sz w:val="24"/>
                <w:szCs w:val="24"/>
              </w:rPr>
              <w:t>Материальный ущерб, руб</w:t>
            </w:r>
          </w:p>
        </w:tc>
        <w:tc>
          <w:tcPr>
            <w:tcW w:w="3044" w:type="dxa"/>
            <w:gridSpan w:val="6"/>
            <w:hideMark/>
          </w:tcPr>
          <w:p w14:paraId="3271A42D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18 947 500</w:t>
            </w:r>
          </w:p>
        </w:tc>
        <w:tc>
          <w:tcPr>
            <w:tcW w:w="3022" w:type="dxa"/>
            <w:gridSpan w:val="4"/>
            <w:hideMark/>
          </w:tcPr>
          <w:p w14:paraId="4CB4132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5 729 000</w:t>
            </w:r>
          </w:p>
        </w:tc>
        <w:tc>
          <w:tcPr>
            <w:tcW w:w="2739" w:type="dxa"/>
          </w:tcPr>
          <w:p w14:paraId="334FEA4E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62D6AEC" w14:textId="77777777" w:rsidTr="00922A1A">
        <w:trPr>
          <w:trHeight w:val="350"/>
        </w:trPr>
        <w:tc>
          <w:tcPr>
            <w:tcW w:w="3963" w:type="dxa"/>
            <w:gridSpan w:val="2"/>
            <w:hideMark/>
          </w:tcPr>
          <w:p w14:paraId="7636F4D0" w14:textId="77777777" w:rsidR="00922A1A" w:rsidRDefault="00922A1A">
            <w:pPr>
              <w:jc w:val="both"/>
            </w:pPr>
            <w:r>
              <w:rPr>
                <w:b/>
                <w:sz w:val="24"/>
                <w:szCs w:val="24"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hideMark/>
          </w:tcPr>
          <w:p w14:paraId="355AB4A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14:paraId="73D0D2C3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</w:tcPr>
          <w:p w14:paraId="2D328537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75179086" w14:textId="77777777" w:rsidTr="00922A1A">
        <w:trPr>
          <w:trHeight w:val="377"/>
        </w:trPr>
        <w:tc>
          <w:tcPr>
            <w:tcW w:w="3963" w:type="dxa"/>
            <w:gridSpan w:val="2"/>
            <w:hideMark/>
          </w:tcPr>
          <w:p w14:paraId="176B8E58" w14:textId="77777777" w:rsidR="00922A1A" w:rsidRDefault="00922A1A">
            <w:pPr>
              <w:jc w:val="both"/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14:paraId="144078B3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14:paraId="08631D62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14:paraId="5D6AEE7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14:paraId="6A4B88CC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14:paraId="6ECBE913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14:paraId="1FB97E7B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A3602D6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D2C8B84" w14:textId="77777777" w:rsidTr="00922A1A">
        <w:trPr>
          <w:trHeight w:val="283"/>
        </w:trPr>
        <w:tc>
          <w:tcPr>
            <w:tcW w:w="101" w:type="dxa"/>
          </w:tcPr>
          <w:p w14:paraId="24105B25" w14:textId="77777777" w:rsidR="00922A1A" w:rsidRDefault="00922A1A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14:paraId="228554AA" w14:textId="77777777" w:rsidR="00922A1A" w:rsidRDefault="00922A1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00DB667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  <w:tc>
          <w:tcPr>
            <w:tcW w:w="2739" w:type="dxa"/>
          </w:tcPr>
          <w:p w14:paraId="591B738B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4A41D4A2" w14:textId="77777777" w:rsidTr="00922A1A">
        <w:trPr>
          <w:trHeight w:val="219"/>
        </w:trPr>
        <w:tc>
          <w:tcPr>
            <w:tcW w:w="101" w:type="dxa"/>
          </w:tcPr>
          <w:p w14:paraId="00F10FA3" w14:textId="77777777" w:rsidR="00922A1A" w:rsidRDefault="00922A1A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14:paraId="3AF19B09" w14:textId="77777777" w:rsidR="00922A1A" w:rsidRDefault="00922A1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hideMark/>
          </w:tcPr>
          <w:p w14:paraId="61D5724C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14:paraId="548EC498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2739" w:type="dxa"/>
          </w:tcPr>
          <w:p w14:paraId="0418E625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7F0C86A" w14:textId="77777777" w:rsidTr="00922A1A">
        <w:trPr>
          <w:trHeight w:val="563"/>
        </w:trPr>
        <w:tc>
          <w:tcPr>
            <w:tcW w:w="101" w:type="dxa"/>
          </w:tcPr>
          <w:p w14:paraId="5A8737B9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10718B21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14:paraId="6EF31913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7F15CE8E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02A22A1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22350AEC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7D33237D" w14:textId="77777777" w:rsidTr="00922A1A">
        <w:trPr>
          <w:trHeight w:val="543"/>
        </w:trPr>
        <w:tc>
          <w:tcPr>
            <w:tcW w:w="101" w:type="dxa"/>
          </w:tcPr>
          <w:p w14:paraId="1B4582B2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4B3A7A0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НППБ ПРИ УСТРОЙСТВЕ И</w:t>
            </w:r>
          </w:p>
          <w:p w14:paraId="0B32917A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E039B76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B6FC2C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69911081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3FDA5284" w14:textId="77777777" w:rsidTr="00922A1A">
        <w:trPr>
          <w:trHeight w:val="525"/>
        </w:trPr>
        <w:tc>
          <w:tcPr>
            <w:tcW w:w="101" w:type="dxa"/>
          </w:tcPr>
          <w:p w14:paraId="2DE57191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6428497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14:paraId="50E5888B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14:paraId="10B427B9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6A6494E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FB18B0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492F8A5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B4CBF88" w14:textId="77777777" w:rsidTr="00922A1A">
        <w:trPr>
          <w:trHeight w:val="389"/>
        </w:trPr>
        <w:tc>
          <w:tcPr>
            <w:tcW w:w="101" w:type="dxa"/>
          </w:tcPr>
          <w:p w14:paraId="359C6CEB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D0B3A7A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2CF429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43BA19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EB39AF7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5DC79CA7" w14:textId="77777777" w:rsidTr="00922A1A">
        <w:trPr>
          <w:trHeight w:val="358"/>
        </w:trPr>
        <w:tc>
          <w:tcPr>
            <w:tcW w:w="101" w:type="dxa"/>
          </w:tcPr>
          <w:p w14:paraId="7A5CC162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373CBE7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1C624E2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025C59CE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2BEDD315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4C8CCFBE" w14:textId="77777777" w:rsidTr="00922A1A">
        <w:trPr>
          <w:trHeight w:val="519"/>
        </w:trPr>
        <w:tc>
          <w:tcPr>
            <w:tcW w:w="101" w:type="dxa"/>
          </w:tcPr>
          <w:p w14:paraId="4DD1A336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E6F21B6" w14:textId="77777777" w:rsidR="00922A1A" w:rsidRDefault="00922A1A">
            <w:r>
              <w:rPr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14:paraId="086D2DD2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F83779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18F3BA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EEFB201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2C79F4C8" w14:textId="77777777" w:rsidTr="00922A1A">
        <w:trPr>
          <w:trHeight w:val="236"/>
        </w:trPr>
        <w:tc>
          <w:tcPr>
            <w:tcW w:w="101" w:type="dxa"/>
          </w:tcPr>
          <w:p w14:paraId="510A7DC5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1A87CEED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671A243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0EBAB04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1C0CA746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F2011E9" w14:textId="77777777" w:rsidTr="00922A1A">
        <w:trPr>
          <w:trHeight w:val="630"/>
        </w:trPr>
        <w:tc>
          <w:tcPr>
            <w:tcW w:w="101" w:type="dxa"/>
          </w:tcPr>
          <w:p w14:paraId="5DB07A04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645D1BB" w14:textId="77777777" w:rsidR="00922A1A" w:rsidRDefault="00922A1A">
            <w:r>
              <w:rPr>
                <w:b/>
                <w:color w:val="000000"/>
                <w:sz w:val="24"/>
                <w:szCs w:val="24"/>
              </w:rPr>
              <w:t>НППБ ПРИ ПРОВЕДЕНИИ</w:t>
            </w:r>
          </w:p>
          <w:p w14:paraId="4F8BCA73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0E27D9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4BF9AFB9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4D7352E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0B272DC" w14:textId="77777777" w:rsidTr="00922A1A">
        <w:trPr>
          <w:trHeight w:val="630"/>
        </w:trPr>
        <w:tc>
          <w:tcPr>
            <w:tcW w:w="101" w:type="dxa"/>
          </w:tcPr>
          <w:p w14:paraId="5C5BD635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A35A2CB" w14:textId="77777777" w:rsidR="00922A1A" w:rsidRDefault="00922A1A">
            <w:r>
              <w:rPr>
                <w:b/>
                <w:color w:val="000000"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06B32309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153C93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265B1E9F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31CC4E9B" w14:textId="77777777" w:rsidTr="00922A1A">
        <w:trPr>
          <w:trHeight w:val="321"/>
        </w:trPr>
        <w:tc>
          <w:tcPr>
            <w:tcW w:w="101" w:type="dxa"/>
          </w:tcPr>
          <w:p w14:paraId="28ED2522" w14:textId="77777777" w:rsidR="00922A1A" w:rsidRDefault="00922A1A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2CB66092" w14:textId="77777777" w:rsidR="00922A1A" w:rsidRDefault="00922A1A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14:paraId="6BA384F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39" w:type="dxa"/>
            <w:gridSpan w:val="3"/>
            <w:hideMark/>
          </w:tcPr>
          <w:p w14:paraId="7B32212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9" w:type="dxa"/>
          </w:tcPr>
          <w:p w14:paraId="4D2F7C9C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E337080" w14:textId="77777777" w:rsidTr="00922A1A">
        <w:tc>
          <w:tcPr>
            <w:tcW w:w="10029" w:type="dxa"/>
            <w:gridSpan w:val="12"/>
          </w:tcPr>
          <w:p w14:paraId="05F0534C" w14:textId="77777777" w:rsidR="00922A1A" w:rsidRDefault="00922A1A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6FB84CEB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О Б Ъ Е К Т Ы   П О Ж А Р О В</w:t>
            </w:r>
          </w:p>
        </w:tc>
        <w:tc>
          <w:tcPr>
            <w:tcW w:w="2739" w:type="dxa"/>
          </w:tcPr>
          <w:p w14:paraId="0C6BCA10" w14:textId="77777777" w:rsidR="00922A1A" w:rsidRDefault="00922A1A">
            <w:pPr>
              <w:snapToGrid w:val="0"/>
              <w:rPr>
                <w:sz w:val="24"/>
                <w:szCs w:val="24"/>
              </w:rPr>
            </w:pPr>
          </w:p>
        </w:tc>
      </w:tr>
      <w:tr w:rsidR="00922A1A" w14:paraId="7E55CDFB" w14:textId="77777777" w:rsidTr="00922A1A">
        <w:tc>
          <w:tcPr>
            <w:tcW w:w="4308" w:type="dxa"/>
            <w:gridSpan w:val="4"/>
          </w:tcPr>
          <w:p w14:paraId="366FAA2E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hideMark/>
          </w:tcPr>
          <w:p w14:paraId="74E06BB8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14:paraId="609156D8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2739" w:type="dxa"/>
          </w:tcPr>
          <w:p w14:paraId="42BD96FA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2E225995" w14:textId="77777777" w:rsidTr="00922A1A">
        <w:tc>
          <w:tcPr>
            <w:tcW w:w="4308" w:type="dxa"/>
            <w:gridSpan w:val="4"/>
            <w:hideMark/>
          </w:tcPr>
          <w:p w14:paraId="3CCC1C3B" w14:textId="77777777" w:rsidR="00922A1A" w:rsidRDefault="00922A1A"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14:paraId="7D63DB9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18/6</w:t>
            </w:r>
          </w:p>
        </w:tc>
        <w:tc>
          <w:tcPr>
            <w:tcW w:w="2739" w:type="dxa"/>
            <w:gridSpan w:val="3"/>
            <w:hideMark/>
          </w:tcPr>
          <w:p w14:paraId="7AED5AF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2739" w:type="dxa"/>
          </w:tcPr>
          <w:p w14:paraId="7EC6DD3D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77A2BF5" w14:textId="77777777" w:rsidTr="00922A1A">
        <w:tc>
          <w:tcPr>
            <w:tcW w:w="4308" w:type="dxa"/>
            <w:gridSpan w:val="4"/>
            <w:hideMark/>
          </w:tcPr>
          <w:p w14:paraId="76D37CAC" w14:textId="77777777" w:rsidR="00922A1A" w:rsidRDefault="00922A1A"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14:paraId="2A62C0A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2984BAEE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6403F927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C1A1373" w14:textId="77777777" w:rsidTr="00922A1A">
        <w:tc>
          <w:tcPr>
            <w:tcW w:w="4308" w:type="dxa"/>
            <w:gridSpan w:val="4"/>
            <w:hideMark/>
          </w:tcPr>
          <w:p w14:paraId="74F500DC" w14:textId="77777777" w:rsidR="00922A1A" w:rsidRDefault="00922A1A"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14:paraId="762EF43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025C3C1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14:paraId="277A5BA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4C37D66C" w14:textId="77777777" w:rsidTr="00922A1A">
        <w:tc>
          <w:tcPr>
            <w:tcW w:w="4308" w:type="dxa"/>
            <w:gridSpan w:val="4"/>
            <w:hideMark/>
          </w:tcPr>
          <w:p w14:paraId="2F68D2BC" w14:textId="77777777" w:rsidR="00922A1A" w:rsidRDefault="00922A1A"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14:paraId="6369335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55E4520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332C7957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5CB8DFF0" w14:textId="77777777" w:rsidTr="00922A1A">
        <w:tc>
          <w:tcPr>
            <w:tcW w:w="4308" w:type="dxa"/>
            <w:gridSpan w:val="4"/>
            <w:hideMark/>
          </w:tcPr>
          <w:p w14:paraId="1529C295" w14:textId="77777777" w:rsidR="00922A1A" w:rsidRDefault="00922A1A"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14:paraId="7E1A7D5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947105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64B2AE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7C59A494" w14:textId="77777777" w:rsidTr="00922A1A">
        <w:tc>
          <w:tcPr>
            <w:tcW w:w="4308" w:type="dxa"/>
            <w:gridSpan w:val="4"/>
            <w:hideMark/>
          </w:tcPr>
          <w:p w14:paraId="3B73F119" w14:textId="77777777" w:rsidR="00922A1A" w:rsidRDefault="00922A1A">
            <w:r>
              <w:rPr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14:paraId="69F53009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E40AEF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284666A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BD88CF6" w14:textId="77777777" w:rsidTr="00922A1A">
        <w:tc>
          <w:tcPr>
            <w:tcW w:w="4308" w:type="dxa"/>
            <w:gridSpan w:val="4"/>
            <w:hideMark/>
          </w:tcPr>
          <w:p w14:paraId="160BCB30" w14:textId="77777777" w:rsidR="00922A1A" w:rsidRDefault="00922A1A"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14:paraId="5D7EA90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14:paraId="5F2690E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6591222A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00734B6" w14:textId="77777777" w:rsidTr="00922A1A">
        <w:tc>
          <w:tcPr>
            <w:tcW w:w="4308" w:type="dxa"/>
            <w:gridSpan w:val="4"/>
            <w:hideMark/>
          </w:tcPr>
          <w:p w14:paraId="0DA47BD5" w14:textId="77777777" w:rsidR="00922A1A" w:rsidRDefault="00922A1A"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14:paraId="7A2F5246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0474349B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7912C47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5E1F1940" w14:textId="77777777" w:rsidTr="00922A1A">
        <w:tc>
          <w:tcPr>
            <w:tcW w:w="4308" w:type="dxa"/>
            <w:gridSpan w:val="4"/>
            <w:hideMark/>
          </w:tcPr>
          <w:p w14:paraId="0F7E0828" w14:textId="77777777" w:rsidR="00922A1A" w:rsidRDefault="00922A1A"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14:paraId="710B986E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4E3B31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0E5B42D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4703616" w14:textId="77777777" w:rsidTr="00922A1A">
        <w:tc>
          <w:tcPr>
            <w:tcW w:w="4308" w:type="dxa"/>
            <w:gridSpan w:val="4"/>
            <w:hideMark/>
          </w:tcPr>
          <w:p w14:paraId="6A189778" w14:textId="77777777" w:rsidR="00922A1A" w:rsidRDefault="00922A1A"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14:paraId="4C77D406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C0DC69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27878118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7E23C433" w14:textId="77777777" w:rsidTr="00922A1A">
        <w:tc>
          <w:tcPr>
            <w:tcW w:w="4308" w:type="dxa"/>
            <w:gridSpan w:val="4"/>
            <w:hideMark/>
          </w:tcPr>
          <w:p w14:paraId="2FD79E98" w14:textId="77777777" w:rsidR="00922A1A" w:rsidRDefault="00922A1A"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14:paraId="7DEBF45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008FC7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3C9C1FC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433AC39B" w14:textId="77777777" w:rsidTr="00922A1A">
        <w:tc>
          <w:tcPr>
            <w:tcW w:w="4308" w:type="dxa"/>
            <w:gridSpan w:val="4"/>
            <w:hideMark/>
          </w:tcPr>
          <w:p w14:paraId="3D2AC8B2" w14:textId="77777777" w:rsidR="00922A1A" w:rsidRDefault="00922A1A"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14:paraId="2D622B5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A2621F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3F1EDC1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AA507EB" w14:textId="77777777" w:rsidTr="00922A1A">
        <w:tc>
          <w:tcPr>
            <w:tcW w:w="4308" w:type="dxa"/>
            <w:gridSpan w:val="4"/>
            <w:hideMark/>
          </w:tcPr>
          <w:p w14:paraId="406ED784" w14:textId="77777777" w:rsidR="00922A1A" w:rsidRDefault="00922A1A"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14:paraId="774EC45B" w14:textId="77777777" w:rsidR="00922A1A" w:rsidRDefault="00922A1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14:paraId="23CFDC5C" w14:textId="77777777" w:rsidR="00922A1A" w:rsidRDefault="00922A1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8456E4A" w14:textId="77777777" w:rsidR="00922A1A" w:rsidRDefault="00922A1A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22A1A" w14:paraId="426AE091" w14:textId="77777777" w:rsidTr="00922A1A">
        <w:tc>
          <w:tcPr>
            <w:tcW w:w="4308" w:type="dxa"/>
            <w:gridSpan w:val="4"/>
            <w:hideMark/>
          </w:tcPr>
          <w:p w14:paraId="482D7FBD" w14:textId="77777777" w:rsidR="00922A1A" w:rsidRDefault="00922A1A"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14:paraId="148A4670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7BCE2D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4566B9B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2BB22663" w14:textId="77777777" w:rsidTr="00922A1A">
        <w:tc>
          <w:tcPr>
            <w:tcW w:w="4308" w:type="dxa"/>
            <w:gridSpan w:val="4"/>
            <w:hideMark/>
          </w:tcPr>
          <w:p w14:paraId="1935EA8D" w14:textId="77777777" w:rsidR="00922A1A" w:rsidRDefault="00922A1A"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14:paraId="4473EED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E9DF90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D687735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7EE606C" w14:textId="77777777" w:rsidTr="00922A1A">
        <w:trPr>
          <w:trHeight w:val="357"/>
        </w:trPr>
        <w:tc>
          <w:tcPr>
            <w:tcW w:w="4308" w:type="dxa"/>
            <w:gridSpan w:val="4"/>
            <w:hideMark/>
          </w:tcPr>
          <w:p w14:paraId="6C7780CC" w14:textId="77777777" w:rsidR="00922A1A" w:rsidRDefault="00922A1A"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14:paraId="3F951456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539F564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2B87E87A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7FA5F1F" w14:textId="77777777" w:rsidTr="00922A1A">
        <w:tc>
          <w:tcPr>
            <w:tcW w:w="4308" w:type="dxa"/>
            <w:gridSpan w:val="4"/>
            <w:hideMark/>
          </w:tcPr>
          <w:p w14:paraId="2EF5C961" w14:textId="77777777" w:rsidR="00922A1A" w:rsidRDefault="00922A1A"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14:paraId="263B664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39" w:type="dxa"/>
            <w:gridSpan w:val="3"/>
            <w:hideMark/>
          </w:tcPr>
          <w:p w14:paraId="4FCF9C0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9" w:type="dxa"/>
          </w:tcPr>
          <w:p w14:paraId="6AA21B33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675ACF9" w14:textId="77777777" w:rsidTr="00922A1A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222C" w14:textId="77777777" w:rsidR="00922A1A" w:rsidRDefault="00922A1A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6ACBB9C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6E7E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22A1A" w14:paraId="41F8E50B" w14:textId="77777777" w:rsidTr="00922A1A">
        <w:tc>
          <w:tcPr>
            <w:tcW w:w="4308" w:type="dxa"/>
            <w:gridSpan w:val="4"/>
            <w:hideMark/>
          </w:tcPr>
          <w:p w14:paraId="6B796DB9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2C7344E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9" w:type="dxa"/>
            <w:gridSpan w:val="3"/>
            <w:hideMark/>
          </w:tcPr>
          <w:p w14:paraId="5D27EF2B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</w:tcPr>
          <w:p w14:paraId="600F31DD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375F0997" w14:textId="77777777" w:rsidTr="00922A1A">
        <w:trPr>
          <w:trHeight w:val="301"/>
        </w:trPr>
        <w:tc>
          <w:tcPr>
            <w:tcW w:w="4308" w:type="dxa"/>
            <w:gridSpan w:val="4"/>
            <w:hideMark/>
          </w:tcPr>
          <w:p w14:paraId="0477B735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7FBC286B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14:paraId="70678B9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4F63812A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73CB64CA" w14:textId="77777777" w:rsidTr="00922A1A">
        <w:trPr>
          <w:trHeight w:val="225"/>
        </w:trPr>
        <w:tc>
          <w:tcPr>
            <w:tcW w:w="4308" w:type="dxa"/>
            <w:gridSpan w:val="4"/>
            <w:hideMark/>
          </w:tcPr>
          <w:p w14:paraId="53FFBDD2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1522049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5516225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4D31350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32CBF6E9" w14:textId="77777777" w:rsidTr="00922A1A">
        <w:tc>
          <w:tcPr>
            <w:tcW w:w="4308" w:type="dxa"/>
            <w:gridSpan w:val="4"/>
            <w:hideMark/>
          </w:tcPr>
          <w:p w14:paraId="5CE69C22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14:paraId="16009CD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08DD1C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BB67C50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669C840" w14:textId="77777777" w:rsidTr="00922A1A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070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B00E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22A1A" w14:paraId="2F5C4A83" w14:textId="77777777" w:rsidTr="00922A1A">
        <w:tc>
          <w:tcPr>
            <w:tcW w:w="4308" w:type="dxa"/>
            <w:gridSpan w:val="4"/>
            <w:hideMark/>
          </w:tcPr>
          <w:p w14:paraId="03341DD0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016870E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hideMark/>
          </w:tcPr>
          <w:p w14:paraId="1EBF4A0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14:paraId="2B8884D3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3866FF2" w14:textId="77777777" w:rsidTr="00922A1A">
        <w:tc>
          <w:tcPr>
            <w:tcW w:w="4308" w:type="dxa"/>
            <w:gridSpan w:val="4"/>
            <w:hideMark/>
          </w:tcPr>
          <w:p w14:paraId="02A35A19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4FC42C6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33E7B61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5B4224B1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6C3947A5" w14:textId="77777777" w:rsidTr="00922A1A">
        <w:tc>
          <w:tcPr>
            <w:tcW w:w="4308" w:type="dxa"/>
            <w:gridSpan w:val="4"/>
            <w:hideMark/>
          </w:tcPr>
          <w:p w14:paraId="278161FE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14:paraId="29992744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738414F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2D247F6D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5A70EE76" w14:textId="77777777" w:rsidTr="00922A1A">
        <w:tc>
          <w:tcPr>
            <w:tcW w:w="4308" w:type="dxa"/>
            <w:gridSpan w:val="4"/>
            <w:hideMark/>
          </w:tcPr>
          <w:p w14:paraId="6C7E76FB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4AA766B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14:paraId="131BFA69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14:paraId="33623AA7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EE49D31" w14:textId="77777777" w:rsidTr="00922A1A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FDE2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98D8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22A1A" w14:paraId="128C2DD7" w14:textId="77777777" w:rsidTr="00922A1A">
        <w:trPr>
          <w:trHeight w:val="331"/>
        </w:trPr>
        <w:tc>
          <w:tcPr>
            <w:tcW w:w="4297" w:type="dxa"/>
            <w:gridSpan w:val="3"/>
            <w:hideMark/>
          </w:tcPr>
          <w:p w14:paraId="436F2B0E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14:paraId="1AD39227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19AA262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645456A0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07B533DF" w14:textId="77777777" w:rsidTr="00922A1A">
        <w:tc>
          <w:tcPr>
            <w:tcW w:w="4297" w:type="dxa"/>
            <w:gridSpan w:val="3"/>
            <w:hideMark/>
          </w:tcPr>
          <w:p w14:paraId="26C7524C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14:paraId="47ACE222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E6C18DA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4024F9E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1F69746F" w14:textId="77777777" w:rsidTr="00922A1A">
        <w:tc>
          <w:tcPr>
            <w:tcW w:w="4297" w:type="dxa"/>
            <w:gridSpan w:val="3"/>
            <w:hideMark/>
          </w:tcPr>
          <w:p w14:paraId="4D93B2D3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14:paraId="36402710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627658E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06FE322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376B8756" w14:textId="77777777" w:rsidTr="00922A1A">
        <w:tc>
          <w:tcPr>
            <w:tcW w:w="4297" w:type="dxa"/>
            <w:gridSpan w:val="3"/>
            <w:hideMark/>
          </w:tcPr>
          <w:p w14:paraId="2BA47B13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14:paraId="60125CF2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B848FF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6794180D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41E719DB" w14:textId="77777777" w:rsidTr="00922A1A">
        <w:tc>
          <w:tcPr>
            <w:tcW w:w="4297" w:type="dxa"/>
            <w:gridSpan w:val="3"/>
            <w:hideMark/>
          </w:tcPr>
          <w:p w14:paraId="3333B533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14:paraId="61BB3FE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78EE9EA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0B098E9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22A1A" w14:paraId="7D1E0E7E" w14:textId="77777777" w:rsidTr="00922A1A">
        <w:tc>
          <w:tcPr>
            <w:tcW w:w="4297" w:type="dxa"/>
            <w:gridSpan w:val="3"/>
            <w:hideMark/>
          </w:tcPr>
          <w:p w14:paraId="59D7C019" w14:textId="77777777" w:rsidR="00922A1A" w:rsidRDefault="00922A1A" w:rsidP="00010C10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14:paraId="44F15B3E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A464365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4946CC7" w14:textId="77777777" w:rsidR="00922A1A" w:rsidRDefault="00922A1A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14:paraId="051EEFE3" w14:textId="77777777" w:rsidR="00922A1A" w:rsidRDefault="00922A1A" w:rsidP="00922A1A">
      <w:pPr>
        <w:ind w:firstLine="709"/>
        <w:jc w:val="both"/>
        <w:rPr>
          <w:sz w:val="28"/>
          <w:szCs w:val="28"/>
        </w:rPr>
      </w:pPr>
    </w:p>
    <w:p w14:paraId="0EE5918A" w14:textId="77777777" w:rsidR="00922A1A" w:rsidRDefault="00922A1A" w:rsidP="00922A1A">
      <w:pPr>
        <w:ind w:firstLine="709"/>
        <w:jc w:val="both"/>
      </w:pPr>
      <w:r>
        <w:rPr>
          <w:color w:val="000000"/>
          <w:sz w:val="24"/>
          <w:szCs w:val="24"/>
        </w:rPr>
        <w:t>Рост количества подучетных пожаров зарегистрирован на территории Новосельского и Ивановного сельских поселений, рост количества возгораний травы, мусора, бесхозных объектов и пр. зарегистрирован на территории Великосельского, Медниковского, Наговского, Новосельского, Ивановского сельских поселений и г. Старая Русса.</w:t>
      </w:r>
    </w:p>
    <w:tbl>
      <w:tblPr>
        <w:tblW w:w="9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4472"/>
        <w:gridCol w:w="1197"/>
        <w:gridCol w:w="1198"/>
        <w:gridCol w:w="2122"/>
      </w:tblGrid>
      <w:tr w:rsidR="00922A1A" w14:paraId="3DDB91E3" w14:textId="77777777" w:rsidTr="00FD7564">
        <w:trPr>
          <w:cantSplit/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D05D8" w14:textId="77777777" w:rsidR="00922A1A" w:rsidRDefault="00922A1A">
            <w:pPr>
              <w:snapToGrid w:val="0"/>
              <w:rPr>
                <w:b/>
                <w:sz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5F77A" w14:textId="77777777" w:rsidR="00922A1A" w:rsidRDefault="00922A1A">
            <w:pPr>
              <w:snapToGrid w:val="0"/>
              <w:rPr>
                <w:b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3CC26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BCEC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-, + %</w:t>
            </w:r>
          </w:p>
        </w:tc>
      </w:tr>
      <w:tr w:rsidR="00922A1A" w14:paraId="6504AF1A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7760" w14:textId="77777777" w:rsidR="00922A1A" w:rsidRDefault="00922A1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86369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A7C3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</w:rPr>
              <w:t>2024год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B8E30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</w:rPr>
              <w:t>2025год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A33A" w14:textId="77777777" w:rsidR="00922A1A" w:rsidRDefault="00922A1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22A1A" w14:paraId="2A2481A3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E59C6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6FF42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B6A69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2/ 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DF30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CFF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+900</w:t>
            </w:r>
          </w:p>
        </w:tc>
      </w:tr>
      <w:tr w:rsidR="00922A1A" w14:paraId="0BF9EF95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1F8F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D8684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E606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613B6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E5F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 / 0</w:t>
            </w:r>
          </w:p>
        </w:tc>
      </w:tr>
      <w:tr w:rsidR="00922A1A" w14:paraId="7A0CAA26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8E480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2ACE8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0392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 / 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CF36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 / 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30F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-20 / 0</w:t>
            </w:r>
          </w:p>
        </w:tc>
      </w:tr>
      <w:tr w:rsidR="00922A1A" w14:paraId="79D80200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865C5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51B0C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B6517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F30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4A6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-50 / +100</w:t>
            </w:r>
          </w:p>
        </w:tc>
      </w:tr>
      <w:tr w:rsidR="00922A1A" w14:paraId="562AB654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1A1FF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0B855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C8917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7 / 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42D12" w14:textId="77777777" w:rsidR="00922A1A" w:rsidRDefault="00922A1A">
            <w:r>
              <w:rPr>
                <w:b/>
                <w:color w:val="000000"/>
                <w:sz w:val="24"/>
                <w:szCs w:val="24"/>
              </w:rPr>
              <w:t xml:space="preserve">     4 / 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CCC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-42,9 / +100</w:t>
            </w:r>
          </w:p>
        </w:tc>
      </w:tr>
      <w:tr w:rsidR="00922A1A" w14:paraId="04DB5E97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196E6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6BBFD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6A8D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8D27E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0C0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 / +100</w:t>
            </w:r>
          </w:p>
        </w:tc>
      </w:tr>
      <w:tr w:rsidR="00922A1A" w14:paraId="3508CE14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870BD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9F11B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368C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 / 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6AD0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 / 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85A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+50 / +100</w:t>
            </w:r>
          </w:p>
        </w:tc>
      </w:tr>
      <w:tr w:rsidR="00922A1A" w14:paraId="21EC70FA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6A58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88109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B061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18 / 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4A52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17 / 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7183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- 5,6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b/>
                <w:bCs/>
                <w:color w:val="000000"/>
                <w:sz w:val="24"/>
                <w:szCs w:val="24"/>
              </w:rPr>
              <w:t>+50</w:t>
            </w:r>
          </w:p>
        </w:tc>
      </w:tr>
      <w:tr w:rsidR="00922A1A" w14:paraId="378CCAB8" w14:textId="77777777" w:rsidTr="00FD7564">
        <w:trPr>
          <w:trHeight w:val="2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6FE1E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6977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DC64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CA00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3D21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 / 0</w:t>
            </w:r>
          </w:p>
        </w:tc>
      </w:tr>
    </w:tbl>
    <w:p w14:paraId="2F49C35F" w14:textId="77777777" w:rsidR="00922A1A" w:rsidRDefault="00922A1A" w:rsidP="00922A1A">
      <w:pPr>
        <w:jc w:val="both"/>
        <w:rPr>
          <w:sz w:val="28"/>
          <w:szCs w:val="28"/>
        </w:rPr>
      </w:pPr>
    </w:p>
    <w:p w14:paraId="3BD8D4C6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Великосельского, Медниковского и Наговского сельских поселений. 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4642"/>
        <w:gridCol w:w="1206"/>
        <w:gridCol w:w="1207"/>
        <w:gridCol w:w="2139"/>
      </w:tblGrid>
      <w:tr w:rsidR="00922A1A" w14:paraId="7DA41002" w14:textId="77777777" w:rsidTr="00FD7564">
        <w:trPr>
          <w:cantSplit/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791CA" w14:textId="77777777" w:rsidR="00922A1A" w:rsidRDefault="00922A1A">
            <w:pPr>
              <w:snapToGrid w:val="0"/>
              <w:rPr>
                <w:b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0AE67" w14:textId="77777777" w:rsidR="00922A1A" w:rsidRDefault="00922A1A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F6BDA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5A26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-, + %</w:t>
            </w:r>
          </w:p>
        </w:tc>
      </w:tr>
      <w:tr w:rsidR="00922A1A" w14:paraId="1FEFD6D1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72360" w14:textId="77777777" w:rsidR="00922A1A" w:rsidRDefault="00922A1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4DD17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6C35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2024год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E1793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2025год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58F0" w14:textId="77777777" w:rsidR="00922A1A" w:rsidRDefault="00922A1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22A1A" w14:paraId="1920765A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0CB6B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8AA40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8460C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40A4F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4B44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922A1A" w14:paraId="1FD14618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91DE9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2480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E0676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AAD0B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401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922A1A" w14:paraId="3B2D9856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ACAFB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9C4DF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24FA4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61C00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E22D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922A1A" w14:paraId="080979A6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F9BA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E3048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F2095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1D99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00B8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922A1A" w14:paraId="3B965076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C90DF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EA45D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4463F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7BD25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219C" w14:textId="77777777" w:rsidR="00922A1A" w:rsidRDefault="00922A1A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+50</w:t>
            </w:r>
          </w:p>
        </w:tc>
      </w:tr>
      <w:tr w:rsidR="00922A1A" w14:paraId="4DEC415D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9A333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69751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7FCAF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57B9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7500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922A1A" w14:paraId="52BCA902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467BF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0EDD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FED29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9EC33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441C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922A1A" w14:paraId="27F0C932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C8C77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589CC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42568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BFFDD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AF82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922A1A" w14:paraId="56574245" w14:textId="77777777" w:rsidTr="00FD7564">
        <w:trPr>
          <w:trHeight w:val="2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35B21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BE446" w14:textId="77777777" w:rsidR="00922A1A" w:rsidRDefault="00922A1A">
            <w:pPr>
              <w:jc w:val="center"/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0F865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5FF8D" w14:textId="77777777" w:rsidR="00922A1A" w:rsidRDefault="00922A1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9B4A" w14:textId="77777777" w:rsidR="00922A1A" w:rsidRDefault="00922A1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-100</w:t>
            </w:r>
          </w:p>
        </w:tc>
      </w:tr>
    </w:tbl>
    <w:p w14:paraId="6C96297B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57C23A69" w14:textId="77777777" w:rsidR="00922A1A" w:rsidRDefault="00922A1A" w:rsidP="00922A1A">
      <w:pPr>
        <w:autoSpaceDE w:val="0"/>
        <w:ind w:firstLine="708"/>
        <w:jc w:val="both"/>
      </w:pPr>
      <w:r>
        <w:rPr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5147A92F" w14:textId="77777777" w:rsidR="00922A1A" w:rsidRDefault="00922A1A" w:rsidP="00922A1A">
      <w:pPr>
        <w:pStyle w:val="21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45323E26" w14:textId="77777777" w:rsidR="00922A1A" w:rsidRDefault="00922A1A" w:rsidP="00922A1A">
      <w:pPr>
        <w:autoSpaceDE w:val="0"/>
        <w:ind w:firstLine="709"/>
        <w:jc w:val="both"/>
      </w:pPr>
      <w:r>
        <w:rPr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33871BFC" w14:textId="77777777" w:rsidR="00922A1A" w:rsidRDefault="00922A1A" w:rsidP="00922A1A">
      <w:pPr>
        <w:pStyle w:val="21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 w14:paraId="614966C4" w14:textId="77777777" w:rsidR="00922A1A" w:rsidRDefault="00922A1A" w:rsidP="00922A1A">
      <w:pPr>
        <w:ind w:firstLine="708"/>
        <w:jc w:val="both"/>
      </w:pPr>
      <w:r>
        <w:rPr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57F84D56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 xml:space="preserve"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</w:t>
      </w:r>
      <w:r>
        <w:rPr>
          <w:sz w:val="24"/>
          <w:szCs w:val="24"/>
        </w:rPr>
        <w:lastRenderedPageBreak/>
        <w:t>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6BBBB7CD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14:paraId="1B873254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2CA287EC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7245468B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66B02C38" w14:textId="77777777" w:rsidR="00922A1A" w:rsidRDefault="00922A1A" w:rsidP="00922A1A">
      <w:pPr>
        <w:ind w:firstLine="709"/>
        <w:jc w:val="both"/>
      </w:pPr>
      <w:r>
        <w:rPr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0F9D4593" w14:textId="2E086F98" w:rsidR="00922A1A" w:rsidRDefault="00922A1A" w:rsidP="00922A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14:paraId="79D3137C" w14:textId="77777777" w:rsidR="006C69FA" w:rsidRDefault="006C69FA" w:rsidP="00922A1A">
      <w:pPr>
        <w:ind w:firstLine="709"/>
        <w:jc w:val="both"/>
      </w:pPr>
    </w:p>
    <w:tbl>
      <w:tblPr>
        <w:tblW w:w="10140" w:type="dxa"/>
        <w:tblInd w:w="-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FD7564" w14:paraId="09FEBEB1" w14:textId="77777777" w:rsidTr="00FD7564">
        <w:trPr>
          <w:trHeight w:val="423"/>
        </w:trPr>
        <w:tc>
          <w:tcPr>
            <w:tcW w:w="10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53807D" w14:textId="77777777" w:rsidR="00FD7564" w:rsidRDefault="00FD75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FD7564">
              <w:rPr>
                <w:b/>
                <w:bCs/>
                <w:sz w:val="24"/>
                <w:szCs w:val="24"/>
              </w:rPr>
              <w:t xml:space="preserve">звещение о проведении собрания о согласовании местоположения границы </w:t>
            </w:r>
          </w:p>
          <w:p w14:paraId="265E480C" w14:textId="2ADCF298" w:rsidR="00FD7564" w:rsidRPr="00FD7564" w:rsidRDefault="00FD756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564">
              <w:rPr>
                <w:b/>
                <w:bCs/>
                <w:sz w:val="24"/>
                <w:szCs w:val="24"/>
              </w:rPr>
              <w:t>земельного участка</w:t>
            </w:r>
          </w:p>
        </w:tc>
      </w:tr>
      <w:tr w:rsidR="00FD7564" w14:paraId="469340A0" w14:textId="77777777" w:rsidTr="00FD7564">
        <w:trPr>
          <w:trHeight w:val="4068"/>
        </w:trPr>
        <w:tc>
          <w:tcPr>
            <w:tcW w:w="10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646F9" w14:textId="77777777" w:rsidR="00FD7564" w:rsidRPr="00FD7564" w:rsidRDefault="00FD7564">
            <w:pPr>
              <w:rPr>
                <w:b/>
                <w:sz w:val="24"/>
                <w:szCs w:val="24"/>
                <w:u w:val="single"/>
              </w:rPr>
            </w:pPr>
            <w:r w:rsidRPr="00FD7564">
              <w:rPr>
                <w:sz w:val="24"/>
                <w:szCs w:val="24"/>
              </w:rPr>
              <w:t xml:space="preserve">Кадастровым инженером Голощановым Эдуардом Викторовичем 175202. Новгородская область, г. Старая Русса, ул. Гостинодворская, дом 5, офис 1, </w:t>
            </w:r>
            <w:hyperlink r:id="rId5" w:history="1">
              <w:r w:rsidRPr="00FD7564">
                <w:rPr>
                  <w:rStyle w:val="a4"/>
                  <w:color w:val="000000"/>
                  <w:sz w:val="24"/>
                  <w:szCs w:val="24"/>
                  <w:lang w:val="en-US"/>
                </w:rPr>
                <w:t>novgeocom</w:t>
              </w:r>
              <w:r w:rsidRPr="00FD7564">
                <w:rPr>
                  <w:rStyle w:val="a4"/>
                  <w:color w:val="000000"/>
                  <w:sz w:val="24"/>
                  <w:szCs w:val="24"/>
                </w:rPr>
                <w:t>@</w:t>
              </w:r>
              <w:r w:rsidRPr="00FD7564">
                <w:rPr>
                  <w:rStyle w:val="a4"/>
                  <w:color w:val="000000"/>
                  <w:sz w:val="24"/>
                  <w:szCs w:val="24"/>
                  <w:lang w:val="en-US"/>
                </w:rPr>
                <w:t>mail</w:t>
              </w:r>
              <w:r w:rsidRPr="00FD7564">
                <w:rPr>
                  <w:rStyle w:val="a4"/>
                  <w:color w:val="000000"/>
                  <w:sz w:val="24"/>
                  <w:szCs w:val="24"/>
                </w:rPr>
                <w:t>.ru</w:t>
              </w:r>
            </w:hyperlink>
            <w:r w:rsidRPr="00FD7564">
              <w:rPr>
                <w:sz w:val="24"/>
                <w:szCs w:val="24"/>
              </w:rPr>
              <w:t xml:space="preserve">, тел. </w:t>
            </w:r>
            <w:r w:rsidRPr="00FD7564">
              <w:rPr>
                <w:i/>
                <w:sz w:val="24"/>
                <w:szCs w:val="24"/>
              </w:rPr>
              <w:t xml:space="preserve">+7(921)841-53-46, </w:t>
            </w:r>
            <w:r w:rsidRPr="00FD7564">
              <w:rPr>
                <w:sz w:val="24"/>
                <w:szCs w:val="24"/>
              </w:rPr>
              <w:t>номер регистрации в государственном реестре лиц, осуществляющих кадастровую деятельность – 1399,</w:t>
            </w:r>
            <w:r w:rsidRPr="00FD7564">
              <w:rPr>
                <w:i/>
                <w:sz w:val="24"/>
                <w:szCs w:val="24"/>
              </w:rPr>
              <w:t xml:space="preserve"> </w:t>
            </w:r>
            <w:r w:rsidRPr="00FD7564">
              <w:rPr>
                <w:sz w:val="24"/>
                <w:szCs w:val="24"/>
              </w:rPr>
              <w:t xml:space="preserve">выполняются  кадастровые работы в отношении земельного участка с кадастровым номером </w:t>
            </w:r>
            <w:r w:rsidRPr="00FD7564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53:17:0180601:49</w:t>
            </w:r>
            <w:r w:rsidRPr="00FD7564">
              <w:rPr>
                <w:sz w:val="24"/>
                <w:szCs w:val="24"/>
              </w:rPr>
              <w:t xml:space="preserve">, расположенного по адресу: Новгородская обл., Старорусский р-н., Наговское с.п, д. Малое Вороново, з/у 19, смежный земельный участок </w:t>
            </w:r>
            <w:r w:rsidRPr="00FD7564">
              <w:rPr>
                <w:i/>
                <w:sz w:val="24"/>
                <w:szCs w:val="24"/>
              </w:rPr>
              <w:t>53:17:0180601:15</w:t>
            </w:r>
            <w:r w:rsidRPr="00FD7564">
              <w:rPr>
                <w:sz w:val="24"/>
                <w:szCs w:val="24"/>
              </w:rPr>
              <w:t xml:space="preserve">. </w:t>
            </w:r>
            <w:r w:rsidRPr="00FD7564">
              <w:rPr>
                <w:color w:val="000000"/>
                <w:sz w:val="24"/>
                <w:szCs w:val="24"/>
                <w:shd w:val="clear" w:color="auto" w:fill="FFFFFF"/>
              </w:rPr>
              <w:t xml:space="preserve">Кадастровый квартал </w:t>
            </w:r>
            <w:r w:rsidRPr="00FD7564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53:17:0180601.</w:t>
            </w:r>
            <w:r w:rsidRPr="00FD756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7564">
              <w:rPr>
                <w:sz w:val="24"/>
                <w:szCs w:val="24"/>
              </w:rPr>
              <w:t xml:space="preserve">Заказчиком кадастровых работ является </w:t>
            </w:r>
            <w:r w:rsidRPr="00FD7564">
              <w:rPr>
                <w:i/>
                <w:sz w:val="24"/>
                <w:szCs w:val="24"/>
              </w:rPr>
              <w:t>Ершова Ольга Олеговна</w:t>
            </w:r>
            <w:r w:rsidRPr="00FD7564">
              <w:rPr>
                <w:sz w:val="24"/>
                <w:szCs w:val="24"/>
              </w:rPr>
              <w:t>, почтовый адрес: СПБ, ул. Турку, д.22, кр.2, кв.181.</w:t>
            </w:r>
            <w:r w:rsidRPr="00FD7564">
              <w:rPr>
                <w:b/>
                <w:sz w:val="24"/>
                <w:szCs w:val="24"/>
                <w:u w:val="single"/>
              </w:rPr>
              <w:t xml:space="preserve"> </w:t>
            </w:r>
            <w:r w:rsidRPr="00FD7564">
              <w:rPr>
                <w:sz w:val="24"/>
                <w:szCs w:val="24"/>
              </w:rPr>
              <w:t xml:space="preserve">Собрание по поводу согласования местоположения границы состоится по адресу: Новгородская обл., Старорусский р-н Наговское с.п, Малое Вороново у дома 19, на участке с кадастровым номером </w:t>
            </w:r>
            <w:r w:rsidRPr="00FD7564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53:17:0180601:49</w:t>
            </w:r>
            <w:r w:rsidRPr="00FD7564">
              <w:rPr>
                <w:sz w:val="24"/>
                <w:szCs w:val="24"/>
              </w:rPr>
              <w:t xml:space="preserve">,  </w:t>
            </w:r>
            <w:r w:rsidRPr="00FD7564">
              <w:rPr>
                <w:i/>
                <w:color w:val="000000"/>
                <w:sz w:val="24"/>
                <w:szCs w:val="24"/>
              </w:rPr>
              <w:t>18 июля 2025г. в 11ч. 00мин</w:t>
            </w:r>
            <w:r w:rsidRPr="00FD7564">
              <w:rPr>
                <w:i/>
                <w:sz w:val="24"/>
                <w:szCs w:val="24"/>
              </w:rPr>
              <w:t xml:space="preserve">, </w:t>
            </w:r>
            <w:r w:rsidRPr="00FD7564">
              <w:rPr>
                <w:sz w:val="24"/>
                <w:szCs w:val="24"/>
              </w:rPr>
              <w:t xml:space="preserve">тел. </w:t>
            </w:r>
            <w:r w:rsidRPr="00FD7564">
              <w:rPr>
                <w:i/>
                <w:sz w:val="24"/>
                <w:szCs w:val="24"/>
              </w:rPr>
              <w:t>+7(921)841-53-46.</w:t>
            </w:r>
            <w:r w:rsidRPr="00FD7564">
              <w:rPr>
                <w:b/>
                <w:sz w:val="24"/>
                <w:szCs w:val="24"/>
                <w:u w:val="single"/>
              </w:rPr>
              <w:t xml:space="preserve"> </w:t>
            </w:r>
            <w:r w:rsidRPr="00FD7564">
              <w:rPr>
                <w:sz w:val="24"/>
                <w:szCs w:val="24"/>
              </w:rPr>
              <w:t>С проектом межевого плана земельного участка можно ознакомиться по адресу</w:t>
            </w:r>
            <w:r w:rsidRPr="00FD7564">
              <w:rPr>
                <w:b/>
                <w:sz w:val="24"/>
                <w:szCs w:val="24"/>
              </w:rPr>
              <w:t xml:space="preserve">: </w:t>
            </w:r>
            <w:r w:rsidRPr="00FD7564">
              <w:rPr>
                <w:sz w:val="24"/>
                <w:szCs w:val="24"/>
              </w:rPr>
              <w:t xml:space="preserve">Новгородская область, г. Старая Русса, ул. Гостинодворская, дом 5, офис1, тел. </w:t>
            </w:r>
            <w:r w:rsidRPr="00FD7564">
              <w:rPr>
                <w:i/>
                <w:sz w:val="24"/>
                <w:szCs w:val="24"/>
              </w:rPr>
              <w:t>+7(921)841-53-46.</w:t>
            </w:r>
            <w:r w:rsidRPr="00FD7564">
              <w:rPr>
                <w:sz w:val="24"/>
                <w:szCs w:val="24"/>
              </w:rP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 w:rsidRPr="00FD7564">
              <w:rPr>
                <w:i/>
                <w:color w:val="000000"/>
                <w:sz w:val="24"/>
                <w:szCs w:val="24"/>
              </w:rPr>
              <w:t>18.06.2025г. по 15.07.2025г</w:t>
            </w:r>
            <w:r w:rsidRPr="00FD7564">
              <w:rPr>
                <w:color w:val="C00000"/>
                <w:sz w:val="24"/>
                <w:szCs w:val="24"/>
              </w:rPr>
              <w:t>.</w:t>
            </w:r>
            <w:r w:rsidRPr="00FD7564">
              <w:rPr>
                <w:sz w:val="24"/>
                <w:szCs w:val="24"/>
              </w:rPr>
              <w:t>,</w:t>
            </w:r>
            <w:r w:rsidRPr="00FD7564">
              <w:rPr>
                <w:sz w:val="24"/>
                <w:szCs w:val="24"/>
                <w:u w:val="single"/>
              </w:rPr>
              <w:t xml:space="preserve"> </w:t>
            </w:r>
            <w:r w:rsidRPr="00FD7564">
              <w:rPr>
                <w:sz w:val="24"/>
                <w:szCs w:val="24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 w:rsidRPr="00FD7564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FD7564">
              <w:rPr>
                <w:i/>
                <w:color w:val="000000"/>
                <w:sz w:val="24"/>
                <w:szCs w:val="24"/>
              </w:rPr>
              <w:t>18.06.2025г. по 15.07.2025г</w:t>
            </w:r>
            <w:r w:rsidRPr="00FD7564">
              <w:rPr>
                <w:sz w:val="24"/>
                <w:szCs w:val="24"/>
              </w:rPr>
              <w:t>,</w:t>
            </w:r>
            <w:r w:rsidRPr="00FD7564">
              <w:rPr>
                <w:sz w:val="24"/>
                <w:szCs w:val="24"/>
                <w:u w:val="single"/>
              </w:rPr>
              <w:t xml:space="preserve"> </w:t>
            </w:r>
            <w:r w:rsidRPr="00FD7564">
              <w:rPr>
                <w:sz w:val="24"/>
                <w:szCs w:val="24"/>
              </w:rPr>
              <w:t xml:space="preserve">по адресу: Новгородская область, г. Старая Русса, ул. Гостинодворская, дом 5, офис1, тел. </w:t>
            </w:r>
            <w:r w:rsidRPr="00FD7564">
              <w:rPr>
                <w:i/>
                <w:sz w:val="24"/>
                <w:szCs w:val="24"/>
              </w:rPr>
              <w:t>+7(921)841-53-46.</w:t>
            </w:r>
            <w:r w:rsidRPr="00FD7564">
              <w:rPr>
                <w:sz w:val="24"/>
                <w:szCs w:val="24"/>
              </w:rPr>
      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14:paraId="793D7A8C" w14:textId="77777777" w:rsidR="00FD7564" w:rsidRPr="00FD7564" w:rsidRDefault="00FD7564">
            <w:pPr>
              <w:rPr>
                <w:sz w:val="24"/>
                <w:szCs w:val="24"/>
              </w:rPr>
            </w:pPr>
          </w:p>
        </w:tc>
      </w:tr>
    </w:tbl>
    <w:p w14:paraId="0E60C6DD" w14:textId="77777777" w:rsidR="006C69FA" w:rsidRPr="006C69FA" w:rsidRDefault="006C69FA" w:rsidP="006C69FA">
      <w:pPr>
        <w:widowControl w:val="0"/>
        <w:spacing w:line="100" w:lineRule="atLeast"/>
        <w:rPr>
          <w:rFonts w:eastAsia="Andale Sans UI"/>
          <w:kern w:val="2"/>
          <w:sz w:val="24"/>
          <w:szCs w:val="24"/>
          <w:lang w:eastAsia="ar-SA"/>
        </w:rPr>
      </w:pPr>
    </w:p>
    <w:p w14:paraId="31B9D843" w14:textId="77777777" w:rsidR="006C69FA" w:rsidRPr="006C69FA" w:rsidRDefault="006C69FA" w:rsidP="006C69FA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431" w:tblpY="-15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6297"/>
      </w:tblGrid>
      <w:tr w:rsidR="006C69FA" w:rsidRPr="006C69FA" w14:paraId="03E803C4" w14:textId="77777777" w:rsidTr="00FD7564">
        <w:trPr>
          <w:trHeight w:val="2435"/>
        </w:trPr>
        <w:tc>
          <w:tcPr>
            <w:tcW w:w="3763" w:type="dxa"/>
            <w:tcBorders>
              <w:tl2br w:val="nil"/>
              <w:tr2bl w:val="nil"/>
            </w:tcBorders>
          </w:tcPr>
          <w:p w14:paraId="41AA6339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40AD563A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Муниципальная газета</w:t>
            </w:r>
          </w:p>
          <w:p w14:paraId="54D1C4B6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 xml:space="preserve">«Наговский вестник»  </w:t>
            </w:r>
          </w:p>
          <w:p w14:paraId="0E746B90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Номер газеты подписан к печати</w:t>
            </w:r>
          </w:p>
          <w:p w14:paraId="234F26F1" w14:textId="5FB0F3A5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C69FA">
              <w:rPr>
                <w:b/>
              </w:rPr>
              <w:t>.06.2025 в 1</w:t>
            </w:r>
            <w:r w:rsidR="00FD7564">
              <w:rPr>
                <w:b/>
              </w:rPr>
              <w:t>4</w:t>
            </w:r>
            <w:r w:rsidRPr="006C69FA">
              <w:rPr>
                <w:b/>
              </w:rPr>
              <w:t>.00 часов</w:t>
            </w:r>
          </w:p>
          <w:p w14:paraId="2E95A4CC" w14:textId="77777777" w:rsidR="006C69FA" w:rsidRPr="006C69FA" w:rsidRDefault="006C69FA" w:rsidP="00FD7564">
            <w:pPr>
              <w:jc w:val="center"/>
              <w:rPr>
                <w:b/>
              </w:rPr>
            </w:pPr>
            <w:r w:rsidRPr="006C69FA">
              <w:rPr>
                <w:b/>
              </w:rPr>
              <w:t>Тираж 10 экземпляров</w:t>
            </w:r>
          </w:p>
          <w:p w14:paraId="3DDFF742" w14:textId="77777777" w:rsidR="006C69FA" w:rsidRPr="006C69FA" w:rsidRDefault="006C69FA" w:rsidP="00FD7564">
            <w:pPr>
              <w:jc w:val="center"/>
              <w:rPr>
                <w:b/>
              </w:rPr>
            </w:pPr>
            <w:r w:rsidRPr="006C69FA">
              <w:rPr>
                <w:b/>
              </w:rPr>
              <w:t>Материалы этого выпуска</w:t>
            </w:r>
          </w:p>
          <w:p w14:paraId="541D6DF3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 xml:space="preserve">публикуются бесплатно  </w:t>
            </w:r>
          </w:p>
          <w:p w14:paraId="080FEE5B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97" w:type="dxa"/>
            <w:tcBorders>
              <w:tl2br w:val="nil"/>
              <w:tr2bl w:val="nil"/>
            </w:tcBorders>
          </w:tcPr>
          <w:p w14:paraId="6637BBD3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</w:p>
          <w:p w14:paraId="032D7249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 xml:space="preserve">Адрес редакции-издателя: </w:t>
            </w:r>
          </w:p>
          <w:p w14:paraId="01860BD4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175211  д. Нагово, ул. Школьная, д.3</w:t>
            </w:r>
          </w:p>
          <w:p w14:paraId="0E806511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Старорусского района</w:t>
            </w:r>
          </w:p>
          <w:p w14:paraId="6EB1E541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Новгородской области</w:t>
            </w:r>
          </w:p>
          <w:p w14:paraId="39B4E282" w14:textId="77777777" w:rsidR="006C69FA" w:rsidRPr="006C69FA" w:rsidRDefault="006C69FA" w:rsidP="00FD7564">
            <w:pPr>
              <w:widowControl w:val="0"/>
              <w:numPr>
                <w:ilvl w:val="0"/>
                <w:numId w:val="2"/>
              </w:numPr>
              <w:suppressAutoHyphens w:val="0"/>
              <w:spacing w:after="200"/>
              <w:jc w:val="center"/>
              <w:rPr>
                <w:b/>
              </w:rPr>
            </w:pPr>
            <w:r w:rsidRPr="006C69FA">
              <w:rPr>
                <w:b/>
              </w:rPr>
              <w:t xml:space="preserve">mail: </w:t>
            </w:r>
            <w:hyperlink r:id="rId6" w:history="1">
              <w:r w:rsidRPr="006C69FA">
                <w:rPr>
                  <w:color w:val="0000FF"/>
                  <w:u w:val="single"/>
                </w:rPr>
                <w:t>admnagovo@mail.ru</w:t>
              </w:r>
            </w:hyperlink>
          </w:p>
          <w:p w14:paraId="6B6276DB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Главный редактор: В.В. Бучацкий</w:t>
            </w:r>
          </w:p>
          <w:p w14:paraId="3B76A366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Телефон: 75-367</w:t>
            </w:r>
          </w:p>
          <w:p w14:paraId="51675300" w14:textId="77777777" w:rsidR="006C69FA" w:rsidRPr="006C69FA" w:rsidRDefault="006C69FA" w:rsidP="00FD7564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Факс: 75-269</w:t>
            </w:r>
          </w:p>
        </w:tc>
      </w:tr>
      <w:bookmarkEnd w:id="0"/>
    </w:tbl>
    <w:p w14:paraId="76E524BB" w14:textId="77777777" w:rsidR="006C69FA" w:rsidRPr="006C69FA" w:rsidRDefault="006C69FA" w:rsidP="006C69FA">
      <w:pPr>
        <w:suppressAutoHyphens w:val="0"/>
        <w:spacing w:line="276" w:lineRule="auto"/>
        <w:ind w:firstLine="709"/>
        <w:jc w:val="both"/>
        <w:rPr>
          <w:rFonts w:eastAsia="SimSun"/>
          <w:color w:val="00000A"/>
          <w:sz w:val="24"/>
          <w:szCs w:val="24"/>
          <w:lang w:eastAsia="en-US"/>
        </w:rPr>
      </w:pPr>
    </w:p>
    <w:p w14:paraId="4FBF126B" w14:textId="77777777" w:rsidR="006C69FA" w:rsidRPr="006C69FA" w:rsidRDefault="006C69FA" w:rsidP="006C69FA">
      <w:pPr>
        <w:rPr>
          <w:rFonts w:eastAsia="SimSun"/>
          <w:sz w:val="24"/>
          <w:szCs w:val="24"/>
          <w:lang w:eastAsia="ar-SA"/>
        </w:rPr>
      </w:pPr>
    </w:p>
    <w:p w14:paraId="1AEA24FA" w14:textId="77777777" w:rsidR="000F17D9" w:rsidRDefault="000F17D9"/>
    <w:sectPr w:rsidR="000F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67"/>
    <w:rsid w:val="000F17D9"/>
    <w:rsid w:val="006B07A1"/>
    <w:rsid w:val="006C69FA"/>
    <w:rsid w:val="00922A1A"/>
    <w:rsid w:val="00984967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8861"/>
  <w15:chartTrackingRefBased/>
  <w15:docId w15:val="{0758F1C9-0F78-4752-9250-FC0FB693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22A1A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22A1A"/>
    <w:pPr>
      <w:widowControl w:val="0"/>
      <w:suppressLineNumbers/>
    </w:pPr>
  </w:style>
  <w:style w:type="character" w:styleId="a4">
    <w:name w:val="Hyperlink"/>
    <w:basedOn w:val="a0"/>
    <w:semiHidden/>
    <w:unhideWhenUsed/>
    <w:rsid w:val="00FD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2025-06-16T08:08:00Z</dcterms:created>
  <dcterms:modified xsi:type="dcterms:W3CDTF">2025-06-16T11:11:00Z</dcterms:modified>
</cp:coreProperties>
</file>