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5392" w14:textId="10E238CC" w:rsidR="006D1EBF" w:rsidRDefault="006D1EBF"/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4441"/>
      </w:tblGrid>
      <w:tr w:rsidR="0078366D" w:rsidRPr="0078366D" w14:paraId="6151E598" w14:textId="77777777" w:rsidTr="000A1ECC">
        <w:trPr>
          <w:trHeight w:val="1799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97A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7F47C9DC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32"/>
                <w:szCs w:val="32"/>
                <w:lang w:eastAsia="zh-CN"/>
              </w:rPr>
            </w:pPr>
            <w:r w:rsidRPr="0078366D">
              <w:rPr>
                <w:rFonts w:eastAsia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0017F423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32"/>
                <w:szCs w:val="32"/>
                <w:lang w:eastAsia="zh-CN"/>
              </w:rPr>
            </w:pPr>
            <w:r w:rsidRPr="0078366D">
              <w:rPr>
                <w:rFonts w:eastAsia="Times New Roman"/>
                <w:b/>
                <w:sz w:val="32"/>
                <w:szCs w:val="32"/>
                <w:lang w:eastAsia="zh-CN"/>
              </w:rPr>
              <w:t>«</w:t>
            </w:r>
            <w:proofErr w:type="spellStart"/>
            <w:r w:rsidRPr="0078366D">
              <w:rPr>
                <w:rFonts w:eastAsia="Times New Roman"/>
                <w:b/>
                <w:sz w:val="32"/>
                <w:szCs w:val="32"/>
                <w:lang w:eastAsia="zh-CN"/>
              </w:rPr>
              <w:t>Наговский</w:t>
            </w:r>
            <w:proofErr w:type="spellEnd"/>
            <w:r w:rsidRPr="0078366D">
              <w:rPr>
                <w:rFonts w:eastAsia="Times New Roman"/>
                <w:b/>
                <w:sz w:val="32"/>
                <w:szCs w:val="32"/>
                <w:lang w:eastAsia="zh-CN"/>
              </w:rPr>
              <w:t xml:space="preserve"> вестник</w:t>
            </w:r>
            <w:r w:rsidRPr="0078366D">
              <w:rPr>
                <w:rFonts w:eastAsia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31FD95E4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7FD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18470C6C" w14:textId="71FA6BF3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№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3</w:t>
            </w:r>
            <w:r w:rsidR="005E111C">
              <w:rPr>
                <w:rFonts w:eastAsia="Times New Roman"/>
                <w:b/>
                <w:sz w:val="20"/>
                <w:szCs w:val="20"/>
                <w:lang w:eastAsia="zh-CN"/>
              </w:rPr>
              <w:t>2</w:t>
            </w: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от 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0</w:t>
            </w:r>
            <w:r w:rsidR="005E111C">
              <w:rPr>
                <w:rFonts w:eastAsia="Times New Roman"/>
                <w:b/>
                <w:sz w:val="20"/>
                <w:szCs w:val="20"/>
                <w:lang w:eastAsia="zh-CN"/>
              </w:rPr>
              <w:t>9</w:t>
            </w: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.0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6</w:t>
            </w: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.2025</w:t>
            </w:r>
          </w:p>
          <w:p w14:paraId="78B45A35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__________  В.В. </w:t>
            </w:r>
            <w:proofErr w:type="spellStart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39F58E54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1C61F5B9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«Совет депутатов </w:t>
            </w:r>
            <w:proofErr w:type="spellStart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сельского поселения»</w:t>
            </w:r>
          </w:p>
          <w:p w14:paraId="751C7F70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DE1E671" w14:textId="6416D202" w:rsidR="0078366D" w:rsidRDefault="0078366D" w:rsidP="0078366D">
      <w:pPr>
        <w:tabs>
          <w:tab w:val="left" w:pos="5490"/>
        </w:tabs>
        <w:rPr>
          <w:rFonts w:eastAsia="Times New Roman"/>
          <w:sz w:val="20"/>
          <w:szCs w:val="20"/>
          <w:lang w:eastAsia="zh-CN"/>
        </w:rPr>
      </w:pPr>
      <w:r w:rsidRPr="0078366D">
        <w:rPr>
          <w:rFonts w:eastAsia="Times New Roman"/>
          <w:sz w:val="20"/>
          <w:szCs w:val="20"/>
          <w:lang w:eastAsia="zh-CN"/>
        </w:rPr>
        <w:tab/>
      </w:r>
    </w:p>
    <w:p w14:paraId="5A837788" w14:textId="008D9053" w:rsidR="005E111C" w:rsidRDefault="005E111C" w:rsidP="0078366D">
      <w:pPr>
        <w:tabs>
          <w:tab w:val="left" w:pos="5490"/>
        </w:tabs>
        <w:rPr>
          <w:rFonts w:eastAsia="Times New Roman"/>
          <w:sz w:val="20"/>
          <w:szCs w:val="20"/>
          <w:lang w:eastAsia="zh-CN"/>
        </w:rPr>
      </w:pPr>
    </w:p>
    <w:p w14:paraId="7ADAAF44" w14:textId="77777777" w:rsidR="00E3151B" w:rsidRDefault="00E3151B" w:rsidP="00E3151B">
      <w:pPr>
        <w:jc w:val="center"/>
        <w:rPr>
          <w:b/>
          <w:bCs/>
        </w:rPr>
      </w:pPr>
      <w:r>
        <w:rPr>
          <w:b/>
          <w:bCs/>
        </w:rPr>
        <w:t>ИЗВЕЩЕНИЕ</w:t>
      </w:r>
    </w:p>
    <w:p w14:paraId="3282BD3D" w14:textId="77777777" w:rsidR="00E3151B" w:rsidRDefault="00E3151B" w:rsidP="00E3151B">
      <w:pPr>
        <w:jc w:val="center"/>
      </w:pPr>
      <w:r>
        <w:t>о проведении аукциона в электронной форме</w:t>
      </w:r>
    </w:p>
    <w:p w14:paraId="5CA2989D" w14:textId="77777777" w:rsidR="00E3151B" w:rsidRDefault="00E3151B" w:rsidP="00E3151B">
      <w:pPr>
        <w:jc w:val="center"/>
      </w:pPr>
      <w:r>
        <w:t xml:space="preserve"> на право заключения договоров купли-продажи земельных участков</w:t>
      </w:r>
    </w:p>
    <w:p w14:paraId="64C59580" w14:textId="77777777" w:rsidR="00E3151B" w:rsidRDefault="00E3151B" w:rsidP="00E3151B">
      <w:pPr>
        <w:jc w:val="center"/>
      </w:pPr>
    </w:p>
    <w:p w14:paraId="0B0540DF" w14:textId="77777777" w:rsidR="00E3151B" w:rsidRDefault="00E3151B" w:rsidP="00E3151B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14:paraId="639657AB" w14:textId="77777777" w:rsidR="00E3151B" w:rsidRDefault="00E3151B" w:rsidP="00E3151B">
      <w:pPr>
        <w:pStyle w:val="a6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Организатор аукциона: Администрация </w:t>
      </w:r>
      <w:proofErr w:type="spellStart"/>
      <w:r>
        <w:rPr>
          <w:rFonts w:ascii="Times New Roman" w:eastAsia="Times New Roman" w:hAnsi="Times New Roman" w:cs="Times New Roman"/>
        </w:rPr>
        <w:t>Наговского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Старорусского муниципального района Новгородской области. </w:t>
      </w:r>
      <w:r>
        <w:rPr>
          <w:rFonts w:ascii="Times New Roman" w:hAnsi="Times New Roman" w:cs="Times New Roman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</w:rPr>
        <w:t xml:space="preserve">Российская Федерация, 175211, Новгородская область, Старорусский район, д. </w:t>
      </w:r>
      <w:proofErr w:type="spellStart"/>
      <w:r>
        <w:rPr>
          <w:rFonts w:ascii="Times New Roman" w:hAnsi="Times New Roman" w:cs="Times New Roman"/>
          <w:bCs/>
        </w:rPr>
        <w:t>Нагово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ул.Школьная</w:t>
      </w:r>
      <w:proofErr w:type="spellEnd"/>
      <w:r>
        <w:rPr>
          <w:rFonts w:ascii="Times New Roman" w:hAnsi="Times New Roman" w:cs="Times New Roman"/>
          <w:bCs/>
        </w:rPr>
        <w:t xml:space="preserve">, д. 3, т/ф 8 (81652) 2-15-10, 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>
        <w:rPr>
          <w:rFonts w:ascii="Times New Roman" w:hAnsi="Times New Roman" w:cs="Times New Roman"/>
          <w:bCs/>
        </w:rPr>
        <w:t xml:space="preserve">: </w:t>
      </w:r>
      <w:hyperlink r:id="rId7" w:history="1">
        <w:r w:rsidRPr="00CD5BE8">
          <w:rPr>
            <w:rStyle w:val="a3"/>
            <w:rFonts w:ascii="Times New Roman" w:hAnsi="Times New Roman" w:cs="Times New Roman"/>
            <w:bCs/>
            <w:lang w:val="en-US"/>
          </w:rPr>
          <w:t>admnagovo</w:t>
        </w:r>
        <w:r w:rsidRPr="00AD1A1A">
          <w:rPr>
            <w:rStyle w:val="a3"/>
            <w:rFonts w:ascii="Times New Roman" w:hAnsi="Times New Roman" w:cs="Times New Roman"/>
            <w:bCs/>
          </w:rPr>
          <w:t>@</w:t>
        </w:r>
        <w:r w:rsidRPr="00CD5BE8">
          <w:rPr>
            <w:rStyle w:val="a3"/>
            <w:rFonts w:ascii="Times New Roman" w:hAnsi="Times New Roman" w:cs="Times New Roman"/>
            <w:bCs/>
            <w:lang w:val="en-US"/>
          </w:rPr>
          <w:t>mail</w:t>
        </w:r>
        <w:r w:rsidRPr="00AD1A1A">
          <w:rPr>
            <w:rStyle w:val="a3"/>
            <w:rFonts w:ascii="Times New Roman" w:hAnsi="Times New Roman" w:cs="Times New Roman"/>
            <w:bCs/>
          </w:rPr>
          <w:t>.</w:t>
        </w:r>
        <w:proofErr w:type="spellStart"/>
        <w:r w:rsidRPr="00CD5BE8">
          <w:rPr>
            <w:rStyle w:val="a3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</w:p>
    <w:p w14:paraId="19AE1EDA" w14:textId="77777777" w:rsidR="00E3151B" w:rsidRDefault="00E3151B" w:rsidP="00E3151B">
      <w:pPr>
        <w:pStyle w:val="a6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Основание для проведения аукциона: Постановление Администрации </w:t>
      </w:r>
      <w:proofErr w:type="spellStart"/>
      <w:r>
        <w:rPr>
          <w:rFonts w:ascii="Times New Roman" w:eastAsia="Times New Roman" w:hAnsi="Times New Roman" w:cs="Times New Roman"/>
        </w:rPr>
        <w:t>Наговского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Старорусского муниципального района Новгородской области от 09.06.2025 № 93 «О проведении аукциона»</w:t>
      </w:r>
    </w:p>
    <w:p w14:paraId="47E261F8" w14:textId="77777777" w:rsidR="00E3151B" w:rsidRDefault="00E3151B" w:rsidP="00E315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eastAsia="Times New Roman"/>
        </w:rPr>
        <w:t>1.</w:t>
      </w:r>
      <w: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8" w:history="1">
        <w:r>
          <w:rPr>
            <w:rStyle w:val="a3"/>
          </w:rPr>
          <w:t>http://torgi.gov.ru</w:t>
        </w:r>
      </w:hyperlink>
      <w:r>
        <w:rPr>
          <w:rStyle w:val="a3"/>
        </w:rPr>
        <w:t xml:space="preserve">, на официальном сайте Администрации </w:t>
      </w:r>
      <w:proofErr w:type="spellStart"/>
      <w:r>
        <w:rPr>
          <w:rStyle w:val="a3"/>
        </w:rPr>
        <w:t>Наговского</w:t>
      </w:r>
      <w:proofErr w:type="spellEnd"/>
      <w:r>
        <w:rPr>
          <w:rStyle w:val="a3"/>
        </w:rPr>
        <w:t xml:space="preserve"> сельского поселения </w:t>
      </w:r>
      <w:r w:rsidRPr="00355CC7">
        <w:rPr>
          <w:rStyle w:val="a3"/>
        </w:rPr>
        <w:t>https://nagovskoe-r49.gosweb.gosuslugi.ru</w:t>
      </w:r>
      <w:r>
        <w:rPr>
          <w:rStyle w:val="a3"/>
        </w:rPr>
        <w:t xml:space="preserve"> и на электронной площадке https://www.rts-tender.ru</w:t>
      </w:r>
    </w:p>
    <w:p w14:paraId="52D53997" w14:textId="77777777" w:rsidR="00E3151B" w:rsidRDefault="00E3151B" w:rsidP="00E315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eastAsia="Times New Roman"/>
          <w:bCs/>
        </w:rPr>
        <w:t>1.4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</w:rPr>
        <w:t xml:space="preserve">Аукцион </w:t>
      </w:r>
      <w:r>
        <w:t xml:space="preserve">в электронной форме </w:t>
      </w:r>
      <w:r>
        <w:rPr>
          <w:rFonts w:eastAsia="Times New Roman"/>
        </w:rPr>
        <w:t xml:space="preserve">является открытым по составу участников. </w:t>
      </w:r>
    </w:p>
    <w:p w14:paraId="590F2F2B" w14:textId="77777777" w:rsidR="00E3151B" w:rsidRDefault="00E3151B" w:rsidP="00E3151B">
      <w:pPr>
        <w:jc w:val="both"/>
        <w:rPr>
          <w:rFonts w:eastAsia="Calibri"/>
          <w:bCs/>
        </w:rPr>
      </w:pPr>
      <w:r>
        <w:rPr>
          <w:rFonts w:eastAsia="Times New Roman"/>
        </w:rPr>
        <w:t xml:space="preserve">Место </w:t>
      </w:r>
      <w:r>
        <w:rPr>
          <w:rFonts w:eastAsia="Times New Roman"/>
          <w:bCs/>
        </w:rPr>
        <w:t xml:space="preserve">проведения аукциона в электронной форме: </w:t>
      </w:r>
      <w:r>
        <w:rPr>
          <w:rFonts w:eastAsia="Calibri"/>
          <w:bCs/>
        </w:rPr>
        <w:t xml:space="preserve">Электронная площадка – универсальная торговая платформа </w:t>
      </w:r>
      <w:r>
        <w:rPr>
          <w:b/>
        </w:rPr>
        <w:t>ООО «РТС-тендер»</w:t>
      </w:r>
      <w:r>
        <w:rPr>
          <w:rFonts w:eastAsia="Calibri"/>
          <w:bCs/>
        </w:rPr>
        <w:t xml:space="preserve">, размещенная на сайте </w:t>
      </w:r>
      <w:r>
        <w:rPr>
          <w:rStyle w:val="a3"/>
        </w:rPr>
        <w:t>https://www.rts-tender.ru</w:t>
      </w:r>
      <w:r>
        <w:rPr>
          <w:rFonts w:eastAsia="Times New Roman"/>
        </w:rPr>
        <w:t xml:space="preserve"> в сети «Интернет». </w:t>
      </w:r>
      <w:r>
        <w:rPr>
          <w:rFonts w:eastAsia="Calibri"/>
        </w:rPr>
        <w:t xml:space="preserve">Юридическое лицо для организации аукциона в электронной форме – </w:t>
      </w:r>
      <w:r>
        <w:rPr>
          <w:rFonts w:eastAsia="sans-serif"/>
          <w:color w:val="202020"/>
          <w:shd w:val="clear" w:color="auto" w:fill="FBFBFB"/>
        </w:rPr>
        <w:t>Общество с ограниченной ответственностью «РТС-тендер»</w:t>
      </w:r>
      <w:r>
        <w:rPr>
          <w:rFonts w:eastAsia="Calibri"/>
          <w:bCs/>
        </w:rPr>
        <w:t xml:space="preserve"> - Автоматизированная система торгов» (далее – оператор электронной площадки)</w:t>
      </w:r>
    </w:p>
    <w:p w14:paraId="3691723E" w14:textId="77777777" w:rsidR="00E3151B" w:rsidRDefault="00E3151B" w:rsidP="00E3151B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Электронная площадка (универсальная торговая платформа) – </w:t>
      </w:r>
      <w:hyperlink r:id="rId9" w:history="1">
        <w:r>
          <w:rPr>
            <w:rStyle w:val="a3"/>
            <w:b/>
          </w:rPr>
          <w:t>www.rts-tender.ru</w:t>
        </w:r>
      </w:hyperlink>
      <w:r>
        <w:rPr>
          <w:rFonts w:eastAsia="Times New Roman"/>
        </w:rPr>
        <w:t xml:space="preserve"> .</w:t>
      </w:r>
    </w:p>
    <w:p w14:paraId="04D88467" w14:textId="77777777" w:rsidR="00E3151B" w:rsidRDefault="00E3151B" w:rsidP="00E3151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1.5.</w:t>
      </w:r>
      <w:r>
        <w:rPr>
          <w:color w:val="000000"/>
          <w:spacing w:val="5"/>
        </w:rPr>
        <w:t xml:space="preserve">Дата, время и порядок осмотра земельного участка на </w:t>
      </w:r>
      <w:r>
        <w:rPr>
          <w:color w:val="000000"/>
        </w:rPr>
        <w:t>местности: осмотр земельных участков проводиться самостоятельно.</w:t>
      </w:r>
    </w:p>
    <w:p w14:paraId="015C08A9" w14:textId="77777777" w:rsidR="00E3151B" w:rsidRDefault="00E3151B" w:rsidP="00E3151B">
      <w:pPr>
        <w:ind w:firstLine="709"/>
        <w:jc w:val="both"/>
        <w:rPr>
          <w:rFonts w:eastAsia="Times New Roman"/>
        </w:rPr>
      </w:pPr>
    </w:p>
    <w:p w14:paraId="42C4F96F" w14:textId="77777777" w:rsidR="00E3151B" w:rsidRDefault="00E3151B" w:rsidP="00E3151B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 аукциона</w:t>
      </w:r>
    </w:p>
    <w:p w14:paraId="19A20074" w14:textId="77777777" w:rsidR="00E3151B" w:rsidRDefault="00E3151B" w:rsidP="00E3151B">
      <w:pPr>
        <w:tabs>
          <w:tab w:val="left" w:pos="3870"/>
        </w:tabs>
        <w:ind w:firstLine="709"/>
        <w:jc w:val="both"/>
        <w:rPr>
          <w:rFonts w:eastAsia="Times New Roman"/>
          <w:b/>
        </w:rPr>
      </w:pPr>
      <w:r>
        <w:t>Предмет аукциона: право на заключение договоров купли-продажи земельных участков:</w:t>
      </w:r>
    </w:p>
    <w:tbl>
      <w:tblPr>
        <w:tblStyle w:val="a5"/>
        <w:tblW w:w="10560" w:type="dxa"/>
        <w:tblInd w:w="-343" w:type="dxa"/>
        <w:tblLayout w:type="fixed"/>
        <w:tblLook w:val="04A0" w:firstRow="1" w:lastRow="0" w:firstColumn="1" w:lastColumn="0" w:noHBand="0" w:noVBand="1"/>
      </w:tblPr>
      <w:tblGrid>
        <w:gridCol w:w="3569"/>
        <w:gridCol w:w="6991"/>
      </w:tblGrid>
      <w:tr w:rsidR="00E3151B" w14:paraId="2142F435" w14:textId="77777777" w:rsidTr="00C65361">
        <w:trPr>
          <w:trHeight w:val="208"/>
        </w:trPr>
        <w:tc>
          <w:tcPr>
            <w:tcW w:w="3569" w:type="dxa"/>
          </w:tcPr>
          <w:p w14:paraId="76F81B02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ЛОТ 1:</w:t>
            </w:r>
          </w:p>
        </w:tc>
        <w:tc>
          <w:tcPr>
            <w:tcW w:w="6991" w:type="dxa"/>
          </w:tcPr>
          <w:p w14:paraId="273116C3" w14:textId="77777777" w:rsidR="00E3151B" w:rsidRDefault="00E3151B" w:rsidP="00C65361">
            <w:pPr>
              <w:shd w:val="clear" w:color="auto" w:fill="FFFFFF"/>
              <w:ind w:firstLine="709"/>
              <w:rPr>
                <w:rFonts w:eastAsiaTheme="minorHAnsi"/>
                <w:color w:val="000000"/>
              </w:rPr>
            </w:pPr>
          </w:p>
        </w:tc>
      </w:tr>
      <w:tr w:rsidR="00E3151B" w14:paraId="63A771F2" w14:textId="77777777" w:rsidTr="00C65361">
        <w:trPr>
          <w:trHeight w:val="452"/>
        </w:trPr>
        <w:tc>
          <w:tcPr>
            <w:tcW w:w="3569" w:type="dxa"/>
          </w:tcPr>
          <w:p w14:paraId="209F6607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  <w:lang w:val="en-US"/>
              </w:rPr>
              <w:t>-</w:t>
            </w:r>
            <w:r>
              <w:rPr>
                <w:rFonts w:eastAsiaTheme="minorHAnsi"/>
                <w:color w:val="000000"/>
              </w:rPr>
              <w:t xml:space="preserve"> адрес</w:t>
            </w:r>
          </w:p>
        </w:tc>
        <w:tc>
          <w:tcPr>
            <w:tcW w:w="6991" w:type="dxa"/>
          </w:tcPr>
          <w:p w14:paraId="1E19ED0B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 xml:space="preserve">Российская Федерация, Новгородская область, Старорусский муниципальный район, </w:t>
            </w:r>
            <w:proofErr w:type="spellStart"/>
            <w:r>
              <w:rPr>
                <w:rFonts w:eastAsiaTheme="minorHAnsi"/>
                <w:b/>
                <w:bCs/>
              </w:rPr>
              <w:t>Наговское</w:t>
            </w:r>
            <w:proofErr w:type="spellEnd"/>
            <w:r>
              <w:rPr>
                <w:rFonts w:eastAsiaTheme="minorHAnsi"/>
                <w:b/>
                <w:bCs/>
              </w:rPr>
              <w:t xml:space="preserve"> сельское поселение</w:t>
            </w:r>
          </w:p>
        </w:tc>
      </w:tr>
      <w:tr w:rsidR="00E3151B" w14:paraId="0885CE8C" w14:textId="77777777" w:rsidTr="00C65361">
        <w:trPr>
          <w:trHeight w:val="521"/>
        </w:trPr>
        <w:tc>
          <w:tcPr>
            <w:tcW w:w="3569" w:type="dxa"/>
          </w:tcPr>
          <w:p w14:paraId="29CB3E89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 xml:space="preserve">- площадь, </w:t>
            </w:r>
            <w:proofErr w:type="spellStart"/>
            <w:r>
              <w:rPr>
                <w:rFonts w:eastAsiaTheme="minorHAnsi"/>
                <w:color w:val="000000"/>
              </w:rPr>
              <w:t>кв.м</w:t>
            </w:r>
            <w:proofErr w:type="spellEnd"/>
            <w:r>
              <w:rPr>
                <w:rFonts w:eastAsiaTheme="minorHAnsi"/>
                <w:color w:val="000000"/>
              </w:rPr>
              <w:t xml:space="preserve">. </w:t>
            </w:r>
          </w:p>
        </w:tc>
        <w:tc>
          <w:tcPr>
            <w:tcW w:w="6991" w:type="dxa"/>
          </w:tcPr>
          <w:p w14:paraId="752ADDA4" w14:textId="77777777" w:rsidR="00E3151B" w:rsidRPr="00432DBF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en-US"/>
              </w:rPr>
            </w:pPr>
            <w:r>
              <w:rPr>
                <w:b/>
              </w:rPr>
              <w:t>98917</w:t>
            </w:r>
          </w:p>
        </w:tc>
      </w:tr>
      <w:tr w:rsidR="00E3151B" w14:paraId="69C1AEDF" w14:textId="77777777" w:rsidTr="00C65361">
        <w:trPr>
          <w:trHeight w:val="421"/>
        </w:trPr>
        <w:tc>
          <w:tcPr>
            <w:tcW w:w="3569" w:type="dxa"/>
          </w:tcPr>
          <w:p w14:paraId="10518EFA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14:paraId="23E6D68D" w14:textId="77777777" w:rsidR="00E3151B" w:rsidRPr="00432DBF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</w:rPr>
            </w:pPr>
            <w:r w:rsidRPr="00432DBF">
              <w:rPr>
                <w:b/>
              </w:rPr>
              <w:t>53:17:0</w:t>
            </w:r>
            <w:r>
              <w:rPr>
                <w:b/>
              </w:rPr>
              <w:t>180911</w:t>
            </w:r>
            <w:r w:rsidRPr="00432DBF">
              <w:rPr>
                <w:b/>
              </w:rPr>
              <w:t>:</w:t>
            </w:r>
            <w:r>
              <w:rPr>
                <w:b/>
              </w:rPr>
              <w:t>115</w:t>
            </w:r>
          </w:p>
        </w:tc>
      </w:tr>
      <w:tr w:rsidR="00E3151B" w14:paraId="686505CD" w14:textId="77777777" w:rsidTr="00C65361">
        <w:trPr>
          <w:trHeight w:val="1062"/>
        </w:trPr>
        <w:tc>
          <w:tcPr>
            <w:tcW w:w="3569" w:type="dxa"/>
          </w:tcPr>
          <w:p w14:paraId="465E7E13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вид разрешенного использования земельного участка</w:t>
            </w:r>
          </w:p>
          <w:p w14:paraId="3217694F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14:paraId="472FBD56" w14:textId="77777777" w:rsidR="00E3151B" w:rsidRPr="00432DBF" w:rsidRDefault="00E3151B" w:rsidP="00C65361">
            <w:pPr>
              <w:widowControl w:val="0"/>
              <w:autoSpaceDN w:val="0"/>
              <w:spacing w:line="340" w:lineRule="atLeast"/>
              <w:ind w:firstLine="35"/>
              <w:contextualSpacing/>
              <w:jc w:val="both"/>
              <w:textAlignment w:val="baseline"/>
              <w:rPr>
                <w:rFonts w:eastAsia="Andale Sans UI"/>
                <w:kern w:val="3"/>
                <w:lang w:bidi="en-US"/>
              </w:rPr>
            </w:pPr>
            <w:r w:rsidRPr="00432DBF">
              <w:rPr>
                <w:rFonts w:eastAsiaTheme="minorHAnsi"/>
                <w:color w:val="000000"/>
              </w:rPr>
              <w:t xml:space="preserve">Для </w:t>
            </w:r>
            <w:r w:rsidRPr="00432DBF">
              <w:rPr>
                <w:rFonts w:eastAsia="Andale Sans UI"/>
                <w:kern w:val="3"/>
                <w:lang w:bidi="en-US"/>
              </w:rPr>
              <w:t>сельскохозяйственного производства.</w:t>
            </w:r>
          </w:p>
          <w:p w14:paraId="0D7F6A95" w14:textId="77777777" w:rsidR="00E3151B" w:rsidRDefault="00E3151B" w:rsidP="00C65361">
            <w:pPr>
              <w:jc w:val="both"/>
              <w:rPr>
                <w:rFonts w:eastAsiaTheme="minorHAnsi"/>
              </w:rPr>
            </w:pPr>
          </w:p>
          <w:p w14:paraId="6C287D8A" w14:textId="77777777" w:rsidR="00E3151B" w:rsidRDefault="00E3151B" w:rsidP="00C65361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</w:tr>
      <w:tr w:rsidR="00E3151B" w14:paraId="08C8FABA" w14:textId="77777777" w:rsidTr="00C65361">
        <w:trPr>
          <w:trHeight w:val="557"/>
        </w:trPr>
        <w:tc>
          <w:tcPr>
            <w:tcW w:w="3569" w:type="dxa"/>
          </w:tcPr>
          <w:p w14:paraId="069C6E41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права</w:t>
            </w:r>
          </w:p>
        </w:tc>
        <w:tc>
          <w:tcPr>
            <w:tcW w:w="6991" w:type="dxa"/>
          </w:tcPr>
          <w:p w14:paraId="3A3E72DA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Муниципальная собственность</w:t>
            </w:r>
          </w:p>
        </w:tc>
      </w:tr>
      <w:tr w:rsidR="00E3151B" w14:paraId="6FC4CE68" w14:textId="77777777" w:rsidTr="00C65361">
        <w:trPr>
          <w:trHeight w:val="424"/>
        </w:trPr>
        <w:tc>
          <w:tcPr>
            <w:tcW w:w="3569" w:type="dxa"/>
          </w:tcPr>
          <w:p w14:paraId="214769C5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en-US"/>
              </w:rPr>
              <w:lastRenderedPageBreak/>
              <w:t xml:space="preserve">- </w:t>
            </w:r>
            <w:r>
              <w:rPr>
                <w:rFonts w:eastAsiaTheme="minorHAnsi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14:paraId="4BB166E2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земли сельскохозяйственного использования</w:t>
            </w:r>
          </w:p>
        </w:tc>
      </w:tr>
      <w:tr w:rsidR="00E3151B" w14:paraId="358639FC" w14:textId="77777777" w:rsidTr="00C65361">
        <w:tc>
          <w:tcPr>
            <w:tcW w:w="3569" w:type="dxa"/>
          </w:tcPr>
          <w:p w14:paraId="6C2F519B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14:paraId="6E5AA1D0" w14:textId="77777777" w:rsidR="00E3151B" w:rsidRPr="00057B3A" w:rsidRDefault="00E3151B" w:rsidP="00C65361">
            <w:pPr>
              <w:autoSpaceDE w:val="0"/>
              <w:autoSpaceDN w:val="0"/>
              <w:adjustRightInd w:val="0"/>
              <w:jc w:val="both"/>
            </w:pPr>
            <w:r w:rsidRPr="00057B3A">
              <w:rPr>
                <w:kern w:val="1"/>
                <w:lang w:eastAsia="zh-CN" w:bidi="hi-IN"/>
              </w:rPr>
              <w:t xml:space="preserve">Ограничение (обременения) прав: </w:t>
            </w:r>
            <w:r w:rsidRPr="00057B3A">
      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 Содержание ограничения (обременения):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№160 от 24.02.2009г. 1. В охранных зонах запрещается осуществлять любые действия, которые могут</w:t>
            </w:r>
            <w:r>
              <w:t xml:space="preserve"> </w:t>
            </w:r>
            <w:r w:rsidRPr="00057B3A">
              <w:t>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</w:t>
            </w:r>
            <w:r>
              <w:t xml:space="preserve"> </w:t>
            </w:r>
            <w:r w:rsidRPr="00057B3A">
              <w:t xml:space="preserve">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2.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а) складировать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</w:t>
            </w:r>
            <w:r w:rsidRPr="00057B3A">
              <w:lastRenderedPageBreak/>
              <w:t xml:space="preserve">с большим скоплением людей, не занятых выполнением разрешенных в установленном порядке работ (в охранных зонах воздушных линий электропередачи);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д) осуществлять проход судов с поднятыми стрелами кранов и других механизмов (в охранных зонах воздушных линий электропередачи). 3.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е) проезд машин и механизмов, имеющих общую высоту с грузом; Реестровый номер границы: 53:17-6.26; Вид объекта реестра границ: Зона с особыми условиями использования территории; Вид зоны по документу: Охранная зона объекта линии электропередач ВЛ - 10 </w:t>
            </w:r>
            <w:proofErr w:type="spellStart"/>
            <w:r w:rsidRPr="00057B3A">
              <w:t>кВ</w:t>
            </w:r>
            <w:proofErr w:type="spellEnd"/>
            <w:r w:rsidRPr="00057B3A">
              <w:t xml:space="preserve"> Л-5 ПС Вороново; Тип зоны: Охранная зона инженерных коммуникаций; Номер: 0вид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20.05.2022 № 1204 выдан: Администрация Старорусского муниципального района Новгородской области; Содержание ограничения (обременения): Публичный сервитут. Размещение объекта электросетевого хозяйства: ВЛ - 10 </w:t>
            </w:r>
            <w:proofErr w:type="spellStart"/>
            <w:r w:rsidRPr="00057B3A">
              <w:t>кВ</w:t>
            </w:r>
            <w:proofErr w:type="spellEnd"/>
            <w:r w:rsidRPr="00057B3A">
              <w:t xml:space="preserve"> Л-5 ПС Вороново ". Срок - 49 лет. Лицо в пользу которого устанавливается публичный сервитут: Публичное акционерное общество "</w:t>
            </w:r>
            <w:proofErr w:type="spellStart"/>
            <w:r w:rsidRPr="00057B3A">
              <w:t>Россети</w:t>
            </w:r>
            <w:proofErr w:type="spellEnd"/>
            <w:r w:rsidRPr="00057B3A">
              <w:t xml:space="preserve"> Северо-Запад", ИНН 7802312751, ОГРН 1047855175785, почтовый адрес: 196247, город Санкт-Петербург, площадь Конституции, дом 3, литер А, помещение 16Н, адрес электронной почты: </w:t>
            </w:r>
            <w:hyperlink r:id="rId10" w:history="1">
              <w:r w:rsidRPr="00057B3A">
                <w:rPr>
                  <w:rStyle w:val="a3"/>
                </w:rPr>
                <w:t>post@mrsksevzap.ru</w:t>
              </w:r>
            </w:hyperlink>
            <w:r w:rsidRPr="00057B3A">
              <w:t xml:space="preserve">.; Реестровый номер границы: 53:17-6.1827; Вид объекта реестра границ: Зона с особыми условиями использования территории; Вид зоны по документу: Публичный сервитут объекта электросетевого хозяйства: ВЛ - 10 </w:t>
            </w:r>
            <w:proofErr w:type="spellStart"/>
            <w:r w:rsidRPr="00057B3A">
              <w:t>кВ</w:t>
            </w:r>
            <w:proofErr w:type="spellEnd"/>
            <w:r w:rsidRPr="00057B3A">
              <w:t xml:space="preserve"> Л-5 ПС Вороново; Тип зоны: Зона публичного сервитута.</w:t>
            </w:r>
          </w:p>
          <w:p w14:paraId="25FEA82B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E3151B" w14:paraId="4AB7C272" w14:textId="77777777" w:rsidTr="00C65361">
        <w:tc>
          <w:tcPr>
            <w:tcW w:w="3569" w:type="dxa"/>
          </w:tcPr>
          <w:p w14:paraId="796B5382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-технологические условия подключения</w:t>
            </w:r>
          </w:p>
        </w:tc>
        <w:tc>
          <w:tcPr>
            <w:tcW w:w="6991" w:type="dxa"/>
          </w:tcPr>
          <w:p w14:paraId="256F8FB3" w14:textId="77777777" w:rsidR="00E3151B" w:rsidRDefault="00E3151B" w:rsidP="00C65361">
            <w:pPr>
              <w:spacing w:line="200" w:lineRule="atLeast"/>
              <w:contextualSpacing/>
              <w:jc w:val="both"/>
            </w:pPr>
            <w:r>
              <w:t>-</w:t>
            </w:r>
          </w:p>
          <w:p w14:paraId="43E8880A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E3151B" w14:paraId="620133AD" w14:textId="77777777" w:rsidTr="00C65361">
        <w:trPr>
          <w:trHeight w:val="923"/>
        </w:trPr>
        <w:tc>
          <w:tcPr>
            <w:tcW w:w="3569" w:type="dxa"/>
          </w:tcPr>
          <w:p w14:paraId="06AB6EF4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Н</w:t>
            </w:r>
            <w:r>
              <w:rPr>
                <w:rFonts w:eastAsiaTheme="minorHAnsi"/>
                <w:color w:val="000000"/>
              </w:rPr>
              <w:t xml:space="preserve">ачальная цена </w:t>
            </w:r>
            <w:r>
              <w:rPr>
                <w:rFonts w:eastAsiaTheme="minorHAnsi"/>
              </w:rPr>
              <w:t xml:space="preserve">за право на заключение </w:t>
            </w:r>
            <w:r>
              <w:rPr>
                <w:rFonts w:eastAsiaTheme="minorHAnsi"/>
                <w:b/>
                <w:bCs/>
              </w:rPr>
              <w:t>договора аренды</w:t>
            </w:r>
            <w:r>
              <w:rPr>
                <w:rFonts w:eastAsiaTheme="minorHAnsi"/>
              </w:rPr>
              <w:t>– размер рыночной стоимости.</w:t>
            </w:r>
          </w:p>
          <w:p w14:paraId="79CC2A74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(Определена по результатам отчета об оценке рыночной стоимости земельного участка от 23.04.2025 № 25054)</w:t>
            </w:r>
          </w:p>
        </w:tc>
        <w:tc>
          <w:tcPr>
            <w:tcW w:w="6991" w:type="dxa"/>
          </w:tcPr>
          <w:p w14:paraId="28859D9A" w14:textId="77777777" w:rsidR="00E3151B" w:rsidRPr="00432DBF" w:rsidRDefault="00E3151B" w:rsidP="00C65361">
            <w:pPr>
              <w:widowControl w:val="0"/>
              <w:tabs>
                <w:tab w:val="left" w:pos="709"/>
                <w:tab w:val="left" w:pos="851"/>
              </w:tabs>
              <w:autoSpaceDN w:val="0"/>
              <w:spacing w:line="360" w:lineRule="atLeast"/>
              <w:contextualSpacing/>
              <w:jc w:val="both"/>
              <w:textAlignment w:val="baseline"/>
              <w:rPr>
                <w:rFonts w:eastAsia="Andale Sans UI"/>
                <w:b/>
                <w:kern w:val="3"/>
                <w:lang w:bidi="en-US"/>
              </w:rPr>
            </w:pPr>
            <w:r>
              <w:rPr>
                <w:b/>
                <w:kern w:val="1"/>
                <w:lang w:eastAsia="zh-CN" w:bidi="hi-IN"/>
              </w:rPr>
              <w:t xml:space="preserve">73 </w:t>
            </w:r>
            <w:r w:rsidRPr="00432DBF">
              <w:rPr>
                <w:b/>
                <w:kern w:val="1"/>
                <w:lang w:eastAsia="zh-CN" w:bidi="hi-IN"/>
              </w:rPr>
              <w:t>000 руб. 00 коп. (</w:t>
            </w:r>
            <w:r>
              <w:rPr>
                <w:b/>
                <w:kern w:val="1"/>
                <w:lang w:eastAsia="zh-CN" w:bidi="hi-IN"/>
              </w:rPr>
              <w:t>семьдесят три</w:t>
            </w:r>
            <w:r w:rsidRPr="00432DBF">
              <w:rPr>
                <w:b/>
                <w:kern w:val="1"/>
                <w:lang w:eastAsia="zh-CN" w:bidi="hi-IN"/>
              </w:rPr>
              <w:t xml:space="preserve"> тысяч</w:t>
            </w:r>
            <w:r>
              <w:rPr>
                <w:b/>
                <w:kern w:val="1"/>
                <w:lang w:eastAsia="zh-CN" w:bidi="hi-IN"/>
              </w:rPr>
              <w:t>и</w:t>
            </w:r>
            <w:r w:rsidRPr="00432DBF">
              <w:rPr>
                <w:b/>
                <w:kern w:val="1"/>
                <w:lang w:eastAsia="zh-CN" w:bidi="hi-IN"/>
              </w:rPr>
              <w:t xml:space="preserve"> рублей ноль копеек).</w:t>
            </w:r>
          </w:p>
          <w:p w14:paraId="28FBE15B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E3151B" w14:paraId="3B3A49D8" w14:textId="77777777" w:rsidTr="00C65361">
        <w:trPr>
          <w:trHeight w:val="673"/>
        </w:trPr>
        <w:tc>
          <w:tcPr>
            <w:tcW w:w="3569" w:type="dxa"/>
          </w:tcPr>
          <w:p w14:paraId="632868F5" w14:textId="77777777" w:rsidR="00E3151B" w:rsidRDefault="00E3151B" w:rsidP="00C653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«Шаг аукциона»</w:t>
            </w:r>
          </w:p>
        </w:tc>
        <w:tc>
          <w:tcPr>
            <w:tcW w:w="6991" w:type="dxa"/>
          </w:tcPr>
          <w:p w14:paraId="204F7B89" w14:textId="77777777" w:rsidR="00E3151B" w:rsidRPr="00432DBF" w:rsidRDefault="00E3151B" w:rsidP="00C65361">
            <w:pPr>
              <w:widowControl w:val="0"/>
              <w:tabs>
                <w:tab w:val="left" w:pos="709"/>
                <w:tab w:val="left" w:pos="851"/>
              </w:tabs>
              <w:autoSpaceDN w:val="0"/>
              <w:spacing w:line="360" w:lineRule="atLeast"/>
              <w:contextualSpacing/>
              <w:jc w:val="both"/>
              <w:textAlignment w:val="baseline"/>
              <w:rPr>
                <w:rFonts w:eastAsia="Andale Sans UI"/>
                <w:kern w:val="3"/>
                <w:lang w:bidi="en-US"/>
              </w:rPr>
            </w:pPr>
            <w:r>
              <w:rPr>
                <w:kern w:val="1"/>
                <w:lang w:eastAsia="zh-CN" w:bidi="hi-IN"/>
              </w:rPr>
              <w:t>3650</w:t>
            </w:r>
            <w:r w:rsidRPr="00432DBF">
              <w:rPr>
                <w:kern w:val="1"/>
                <w:lang w:eastAsia="zh-CN" w:bidi="hi-IN"/>
              </w:rPr>
              <w:t xml:space="preserve"> руб. 00 коп. (</w:t>
            </w:r>
            <w:r>
              <w:rPr>
                <w:kern w:val="1"/>
                <w:lang w:eastAsia="zh-CN" w:bidi="hi-IN"/>
              </w:rPr>
              <w:t xml:space="preserve">три </w:t>
            </w:r>
            <w:r w:rsidRPr="00432DBF">
              <w:rPr>
                <w:kern w:val="1"/>
                <w:lang w:eastAsia="zh-CN" w:bidi="hi-IN"/>
              </w:rPr>
              <w:t>тысяч</w:t>
            </w:r>
            <w:r>
              <w:rPr>
                <w:kern w:val="1"/>
                <w:lang w:eastAsia="zh-CN" w:bidi="hi-IN"/>
              </w:rPr>
              <w:t>и шестьсот</w:t>
            </w:r>
            <w:r w:rsidRPr="00432DBF">
              <w:rPr>
                <w:kern w:val="1"/>
                <w:lang w:eastAsia="zh-CN" w:bidi="hi-IN"/>
              </w:rPr>
              <w:t xml:space="preserve"> пятьдесят рублей  ноль копеек).</w:t>
            </w:r>
          </w:p>
          <w:p w14:paraId="24430C44" w14:textId="77777777" w:rsidR="00E3151B" w:rsidRDefault="00E3151B" w:rsidP="00C65361">
            <w:pPr>
              <w:shd w:val="clear" w:color="auto" w:fill="FFFFFF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</w:rPr>
              <w:t xml:space="preserve"> (не превышает 5% </w:t>
            </w:r>
            <w:r>
              <w:rPr>
                <w:rFonts w:eastAsiaTheme="minorHAnsi"/>
                <w:color w:val="000000"/>
              </w:rPr>
              <w:t xml:space="preserve">от начальной цены </w:t>
            </w:r>
            <w:r>
              <w:rPr>
                <w:rFonts w:eastAsiaTheme="minorHAnsi"/>
              </w:rPr>
              <w:t>предмета аукциона на право заключения договора купли-продажи земельного участка)</w:t>
            </w:r>
          </w:p>
        </w:tc>
      </w:tr>
      <w:tr w:rsidR="00E3151B" w14:paraId="37D2D6A8" w14:textId="77777777" w:rsidTr="00C65361">
        <w:trPr>
          <w:trHeight w:val="673"/>
        </w:trPr>
        <w:tc>
          <w:tcPr>
            <w:tcW w:w="3569" w:type="dxa"/>
          </w:tcPr>
          <w:p w14:paraId="462FC5B3" w14:textId="77777777" w:rsidR="00E3151B" w:rsidRDefault="00E3151B" w:rsidP="00C6536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Размер задатка</w:t>
            </w:r>
          </w:p>
        </w:tc>
        <w:tc>
          <w:tcPr>
            <w:tcW w:w="6991" w:type="dxa"/>
          </w:tcPr>
          <w:p w14:paraId="31C042E3" w14:textId="77777777" w:rsidR="00E3151B" w:rsidRDefault="00E3151B" w:rsidP="00C65361">
            <w:pPr>
              <w:jc w:val="both"/>
              <w:rPr>
                <w:rFonts w:eastAsiaTheme="minorHAnsi"/>
              </w:rPr>
            </w:pPr>
            <w:r>
              <w:rPr>
                <w:kern w:val="1"/>
                <w:lang w:eastAsia="zh-CN" w:bidi="hi-IN"/>
              </w:rPr>
              <w:t>14 600</w:t>
            </w:r>
            <w:r w:rsidRPr="00432DBF">
              <w:rPr>
                <w:kern w:val="1"/>
                <w:lang w:eastAsia="zh-CN" w:bidi="hi-IN"/>
              </w:rPr>
              <w:t xml:space="preserve"> руб. 00 коп. (</w:t>
            </w:r>
            <w:r>
              <w:rPr>
                <w:kern w:val="1"/>
                <w:lang w:eastAsia="zh-CN" w:bidi="hi-IN"/>
              </w:rPr>
              <w:t>четырнадцать</w:t>
            </w:r>
            <w:r w:rsidRPr="00432DBF">
              <w:rPr>
                <w:kern w:val="1"/>
                <w:lang w:eastAsia="zh-CN" w:bidi="hi-IN"/>
              </w:rPr>
              <w:t xml:space="preserve"> тысяч</w:t>
            </w:r>
            <w:r>
              <w:rPr>
                <w:kern w:val="1"/>
                <w:lang w:eastAsia="zh-CN" w:bidi="hi-IN"/>
              </w:rPr>
              <w:t xml:space="preserve"> шестьсот</w:t>
            </w:r>
            <w:r w:rsidRPr="00432DBF">
              <w:rPr>
                <w:kern w:val="1"/>
                <w:lang w:eastAsia="zh-CN" w:bidi="hi-IN"/>
              </w:rPr>
              <w:t xml:space="preserve"> рублей  ноль копеек)</w:t>
            </w:r>
            <w:r>
              <w:rPr>
                <w:rFonts w:eastAsiaTheme="minorHAnsi"/>
              </w:rPr>
              <w:t xml:space="preserve"> (20% от начальной цены)</w:t>
            </w:r>
          </w:p>
        </w:tc>
      </w:tr>
    </w:tbl>
    <w:p w14:paraId="2E81BCDB" w14:textId="77777777" w:rsidR="00E3151B" w:rsidRDefault="00E3151B" w:rsidP="00E3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Times New Roman"/>
          <w:b/>
          <w:bCs/>
        </w:rPr>
      </w:pPr>
    </w:p>
    <w:p w14:paraId="4236DE86" w14:textId="77777777" w:rsidR="00E3151B" w:rsidRDefault="00E3151B" w:rsidP="00E3151B">
      <w:pPr>
        <w:tabs>
          <w:tab w:val="left" w:pos="540"/>
        </w:tabs>
        <w:ind w:firstLine="709"/>
        <w:jc w:val="center"/>
      </w:pPr>
      <w:r>
        <w:t>3.</w:t>
      </w:r>
      <w:r>
        <w:rPr>
          <w:b/>
        </w:rPr>
        <w:t xml:space="preserve"> Условия проведения открытого аукциона в электронной форме:</w:t>
      </w:r>
    </w:p>
    <w:p w14:paraId="4E0380AA" w14:textId="77777777" w:rsidR="00E3151B" w:rsidRDefault="00E3151B" w:rsidP="00E3151B">
      <w:pPr>
        <w:tabs>
          <w:tab w:val="left" w:pos="540"/>
        </w:tabs>
        <w:ind w:firstLine="709"/>
        <w:jc w:val="both"/>
        <w:rPr>
          <w:rFonts w:eastAsia="Times New Roman"/>
        </w:rPr>
      </w:pPr>
      <w:r>
        <w:t xml:space="preserve">3.1.Дата и время начала подачи заявок </w:t>
      </w:r>
      <w:r>
        <w:rPr>
          <w:b/>
        </w:rPr>
        <w:t>– 10 июня 2025 года с 08 час. 30 мин. Подача</w:t>
      </w:r>
      <w:r>
        <w:t xml:space="preserve"> заявок осуществляется в электронной форме круглосуточно. </w:t>
      </w:r>
      <w:r>
        <w:rPr>
          <w:b/>
        </w:rPr>
        <w:t xml:space="preserve">Место подачи (приема) заявок </w:t>
      </w:r>
      <w:hyperlink r:id="rId11" w:history="1">
        <w:r>
          <w:rPr>
            <w:rStyle w:val="a3"/>
            <w:b/>
          </w:rPr>
          <w:t>www.rts-tender.ru</w:t>
        </w:r>
      </w:hyperlink>
      <w:r>
        <w:rPr>
          <w:rFonts w:eastAsia="Times New Roman"/>
        </w:rPr>
        <w:t xml:space="preserve"> .</w:t>
      </w:r>
    </w:p>
    <w:p w14:paraId="776BC642" w14:textId="77777777" w:rsidR="00E3151B" w:rsidRDefault="00E3151B" w:rsidP="00E3151B">
      <w:pPr>
        <w:tabs>
          <w:tab w:val="left" w:pos="540"/>
        </w:tabs>
        <w:ind w:firstLine="709"/>
        <w:jc w:val="both"/>
      </w:pPr>
      <w:r>
        <w:t xml:space="preserve">3.2.Дата и время окончания подачи заявок – </w:t>
      </w:r>
      <w:r>
        <w:rPr>
          <w:b/>
          <w:bCs/>
        </w:rPr>
        <w:t>04 июля 2025</w:t>
      </w:r>
      <w:r>
        <w:rPr>
          <w:b/>
        </w:rPr>
        <w:t xml:space="preserve"> года в 16 час.00 мин.</w:t>
      </w:r>
    </w:p>
    <w:p w14:paraId="7CA1BD45" w14:textId="77777777" w:rsidR="00E3151B" w:rsidRDefault="00E3151B" w:rsidP="00E3151B">
      <w:pPr>
        <w:tabs>
          <w:tab w:val="left" w:pos="540"/>
        </w:tabs>
        <w:ind w:firstLine="709"/>
        <w:jc w:val="both"/>
      </w:pPr>
      <w:r>
        <w:t xml:space="preserve">3.3.Дата и время рассмотрения заявок на участие в аукционе (дата определения участников) </w:t>
      </w:r>
      <w:r>
        <w:rPr>
          <w:b/>
          <w:bCs/>
        </w:rPr>
        <w:t>07 июля 2025 г.</w:t>
      </w:r>
    </w:p>
    <w:p w14:paraId="63E70476" w14:textId="77777777" w:rsidR="00E3151B" w:rsidRDefault="00E3151B" w:rsidP="00E3151B">
      <w:pPr>
        <w:ind w:firstLine="709"/>
        <w:jc w:val="both"/>
      </w:pPr>
      <w:r>
        <w:t>3.4.</w:t>
      </w:r>
      <w:r>
        <w:rPr>
          <w:bCs/>
        </w:rPr>
        <w:t xml:space="preserve">Дата </w:t>
      </w:r>
      <w:r>
        <w:t xml:space="preserve">Проведение аукциона (дата и время начала приема предложений от участников аукциона) </w:t>
      </w:r>
      <w:r>
        <w:rPr>
          <w:b/>
        </w:rPr>
        <w:t>–10 июля 2025 года в 10.00</w:t>
      </w:r>
      <w:r>
        <w:t xml:space="preserve"> (время МСК).</w:t>
      </w:r>
    </w:p>
    <w:p w14:paraId="30A32192" w14:textId="77777777" w:rsidR="00E3151B" w:rsidRDefault="00E3151B" w:rsidP="00E3151B">
      <w:pPr>
        <w:tabs>
          <w:tab w:val="left" w:pos="540"/>
        </w:tabs>
        <w:ind w:firstLine="709"/>
        <w:jc w:val="both"/>
      </w:pPr>
      <w:r>
        <w:t xml:space="preserve">3.5. Место </w:t>
      </w:r>
      <w:r>
        <w:rPr>
          <w:bCs/>
        </w:rPr>
        <w:t xml:space="preserve">проведения </w:t>
      </w:r>
      <w:r>
        <w:t>открытого аукциона</w:t>
      </w:r>
      <w:r>
        <w:rPr>
          <w:bCs/>
        </w:rPr>
        <w:t xml:space="preserve"> в электронной форме: </w:t>
      </w:r>
      <w:r>
        <w:rPr>
          <w:b/>
        </w:rPr>
        <w:t xml:space="preserve">электронная торговая площадка </w:t>
      </w:r>
      <w:r>
        <w:rPr>
          <w:rFonts w:eastAsia="sans-serif"/>
          <w:b/>
          <w:bCs/>
          <w:color w:val="202020"/>
          <w:lang w:eastAsia="zh-CN"/>
        </w:rPr>
        <w:t>«РТС-тендер»</w:t>
      </w:r>
      <w:r>
        <w:rPr>
          <w:b/>
        </w:rPr>
        <w:t xml:space="preserve"> (</w:t>
      </w:r>
      <w:hyperlink r:id="rId12" w:history="1">
        <w:r>
          <w:rPr>
            <w:rStyle w:val="a3"/>
            <w:b/>
          </w:rPr>
          <w:t>www.rts-tender.ru</w:t>
        </w:r>
      </w:hyperlink>
      <w:r>
        <w:rPr>
          <w:b/>
        </w:rPr>
        <w:t>)</w:t>
      </w:r>
    </w:p>
    <w:p w14:paraId="7D4BBDCB" w14:textId="77777777" w:rsidR="00E3151B" w:rsidRDefault="00E3151B" w:rsidP="00E3151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</w:rPr>
        <w:t xml:space="preserve">Порядок регистрации на электронной площадке и подачи заявки на участие </w:t>
      </w:r>
    </w:p>
    <w:p w14:paraId="5DBD1A31" w14:textId="77777777" w:rsidR="00E3151B" w:rsidRDefault="00E3151B" w:rsidP="00E3151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 w14:paraId="3AA2B6F9" w14:textId="77777777" w:rsidR="00E3151B" w:rsidRDefault="00E3151B" w:rsidP="00E3151B">
      <w:pPr>
        <w:ind w:firstLine="709"/>
        <w:jc w:val="both"/>
        <w:rPr>
          <w:bCs/>
        </w:rPr>
      </w:pPr>
      <w:r>
        <w:rPr>
          <w:bCs/>
        </w:rPr>
        <w:t>4.1.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t xml:space="preserve"> Регистрация на электронной площадке проводится в соответствии с Регламентом электронной площадки.</w:t>
      </w:r>
    </w:p>
    <w:p w14:paraId="0F523AE3" w14:textId="77777777" w:rsidR="00E3151B" w:rsidRDefault="00E3151B" w:rsidP="00E3151B">
      <w:pPr>
        <w:tabs>
          <w:tab w:val="left" w:pos="540"/>
        </w:tabs>
        <w:ind w:firstLine="709"/>
        <w:jc w:val="both"/>
        <w:rPr>
          <w:bCs/>
        </w:rPr>
      </w:pPr>
      <w:r>
        <w:rPr>
          <w:bCs/>
        </w:rPr>
        <w:t xml:space="preserve">Необходимо заполнить электронную форму заявки, приведенную в Приложении № 1 </w:t>
      </w:r>
      <w:r>
        <w:t>к настоящему информационному сообщению</w:t>
      </w:r>
      <w:r>
        <w:rPr>
          <w:bCs/>
        </w:rPr>
        <w:t>.</w:t>
      </w:r>
    </w:p>
    <w:p w14:paraId="60A9D46E" w14:textId="77777777" w:rsidR="00E3151B" w:rsidRDefault="00E3151B" w:rsidP="00E3151B">
      <w:pPr>
        <w:ind w:firstLine="709"/>
        <w:jc w:val="both"/>
        <w:rPr>
          <w:rFonts w:eastAsia="Calibri"/>
        </w:rPr>
      </w:pPr>
      <w:r>
        <w:rPr>
          <w:bCs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14:paraId="6E47621D" w14:textId="77777777" w:rsidR="00E3151B" w:rsidRDefault="00E3151B" w:rsidP="00E3151B">
      <w:pPr>
        <w:ind w:firstLine="709"/>
        <w:jc w:val="both"/>
      </w:pPr>
      <w:r>
        <w:rPr>
          <w:rFonts w:eastAsia="Calibri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14:paraId="438BF0CA" w14:textId="77777777" w:rsidR="00E3151B" w:rsidRDefault="00E3151B" w:rsidP="00E3151B">
      <w:pPr>
        <w:ind w:firstLine="709"/>
        <w:jc w:val="both"/>
        <w:rPr>
          <w:rFonts w:eastAsia="Calibri"/>
        </w:rPr>
      </w:pPr>
      <w: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14:paraId="6AA151C4" w14:textId="77777777" w:rsidR="00E3151B" w:rsidRDefault="00E3151B" w:rsidP="00E3151B">
      <w:pPr>
        <w:tabs>
          <w:tab w:val="left" w:pos="540"/>
        </w:tabs>
        <w:ind w:firstLine="709"/>
        <w:jc w:val="both"/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14:paraId="49CACAFB" w14:textId="77777777" w:rsidR="00E3151B" w:rsidRDefault="00E3151B" w:rsidP="00E3151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03D9E5EA" w14:textId="77777777" w:rsidR="00E3151B" w:rsidRDefault="00E3151B" w:rsidP="00E3151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14:paraId="5955F69B" w14:textId="77777777" w:rsidR="00E3151B" w:rsidRDefault="00E3151B" w:rsidP="00E3151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51E285C7" w14:textId="77777777" w:rsidR="00E3151B" w:rsidRDefault="00E3151B" w:rsidP="00E3151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7A330B97" w14:textId="77777777" w:rsidR="00E3151B" w:rsidRDefault="00E3151B" w:rsidP="00E315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13509A11" w14:textId="77777777" w:rsidR="00E3151B" w:rsidRDefault="00E3151B" w:rsidP="00E3151B">
      <w:pPr>
        <w:tabs>
          <w:tab w:val="left" w:pos="540"/>
        </w:tabs>
        <w:ind w:firstLine="709"/>
        <w:jc w:val="both"/>
        <w:rPr>
          <w:rFonts w:eastAsia="Calibri"/>
        </w:rPr>
      </w:pPr>
      <w:r>
        <w:rPr>
          <w:rFonts w:eastAsia="Calibri"/>
        </w:rPr>
        <w:t>4.2. Задаток, перечисленный победителем аукциона, засчитывается в сумму платежа по договору аренды.</w:t>
      </w:r>
    </w:p>
    <w:p w14:paraId="16333B8C" w14:textId="77777777" w:rsidR="00E3151B" w:rsidRDefault="00E3151B" w:rsidP="00E3151B">
      <w:pPr>
        <w:tabs>
          <w:tab w:val="left" w:pos="1418"/>
        </w:tabs>
        <w:overflowPunct w:val="0"/>
        <w:autoSpaceDE w:val="0"/>
        <w:jc w:val="both"/>
        <w:textAlignment w:val="baseline"/>
        <w:rPr>
          <w:color w:val="030000"/>
        </w:rPr>
      </w:pPr>
      <w:r>
        <w:rPr>
          <w:rFonts w:eastAsia="Calibri"/>
        </w:rPr>
        <w:t xml:space="preserve">            4.3. </w:t>
      </w:r>
      <w:r>
        <w:rPr>
          <w:color w:val="030000"/>
        </w:rPr>
        <w:t>При уклонении или отказе победителя аукциона от заключения в установленный срок договора купли - продажи земельного участка задаток ему не возвращается.</w:t>
      </w:r>
    </w:p>
    <w:p w14:paraId="46801445" w14:textId="77777777" w:rsidR="00E3151B" w:rsidRDefault="00E3151B" w:rsidP="00E3151B">
      <w:pPr>
        <w:tabs>
          <w:tab w:val="left" w:pos="1418"/>
        </w:tabs>
        <w:overflowPunct w:val="0"/>
        <w:autoSpaceDE w:val="0"/>
        <w:jc w:val="both"/>
        <w:textAlignment w:val="baseline"/>
        <w:rPr>
          <w:color w:val="030000"/>
        </w:rPr>
      </w:pPr>
    </w:p>
    <w:p w14:paraId="3A966D90" w14:textId="77777777" w:rsidR="00E3151B" w:rsidRDefault="00E3151B" w:rsidP="00E3151B">
      <w:pPr>
        <w:pStyle w:val="a4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5. Внесение и возврат задатков:</w:t>
      </w:r>
    </w:p>
    <w:p w14:paraId="37F606A1" w14:textId="77777777" w:rsidR="00E3151B" w:rsidRDefault="00E3151B" w:rsidP="00E3151B">
      <w:pPr>
        <w:tabs>
          <w:tab w:val="left" w:pos="540"/>
        </w:tabs>
        <w:ind w:firstLine="709"/>
        <w:jc w:val="both"/>
      </w:pPr>
      <w:r>
        <w:t>5.1.</w:t>
      </w:r>
      <w:r>
        <w:rPr>
          <w:rFonts w:eastAsia="Calibri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b/>
          <w:bCs/>
        </w:rPr>
        <w:t>04 июля 2025</w:t>
      </w:r>
      <w:r>
        <w:rPr>
          <w:b/>
        </w:rPr>
        <w:t xml:space="preserve"> года в 16 час. 00 мин.</w:t>
      </w:r>
    </w:p>
    <w:p w14:paraId="746915BE" w14:textId="77777777" w:rsidR="00E3151B" w:rsidRDefault="00E3151B" w:rsidP="00E3151B">
      <w:pPr>
        <w:ind w:firstLine="709"/>
        <w:jc w:val="both"/>
        <w:rPr>
          <w:rFonts w:eastAsia="Calibri"/>
        </w:rPr>
      </w:pPr>
      <w:r>
        <w:rPr>
          <w:rFonts w:eastAsia="Calibri"/>
          <w:bCs/>
        </w:rPr>
        <w:t>5.2.</w:t>
      </w:r>
      <w:r>
        <w:rPr>
          <w:bCs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</w:t>
      </w:r>
      <w:r>
        <w:rPr>
          <w:color w:val="000000"/>
        </w:rPr>
        <w:t>купли-продажи</w:t>
      </w:r>
      <w:r>
        <w:rPr>
          <w:bCs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14:paraId="7E741042" w14:textId="77777777" w:rsidR="00E3151B" w:rsidRDefault="00E3151B" w:rsidP="00E3151B">
      <w:pPr>
        <w:tabs>
          <w:tab w:val="left" w:pos="540"/>
        </w:tabs>
        <w:ind w:firstLine="709"/>
        <w:jc w:val="both"/>
      </w:pPr>
      <w:r>
        <w:rPr>
          <w:rFonts w:eastAsia="Calibri"/>
        </w:rPr>
        <w:t>5.3.</w:t>
      </w:r>
      <w:r>
        <w:t>Оператор электронной площадки</w:t>
      </w:r>
      <w:r>
        <w:rPr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45A0A618" w14:textId="77777777" w:rsidR="00E3151B" w:rsidRDefault="00E3151B" w:rsidP="00E3151B">
      <w:pPr>
        <w:ind w:firstLine="709"/>
        <w:jc w:val="both"/>
      </w:pPr>
      <w:r>
        <w:t xml:space="preserve">Назначение платежа – </w:t>
      </w:r>
      <w:r>
        <w:rPr>
          <w:rFonts w:eastAsia="sans-serif"/>
          <w:color w:val="2020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</w:t>
      </w:r>
      <w:proofErr w:type="spellStart"/>
      <w:r>
        <w:rPr>
          <w:rFonts w:eastAsia="sans-serif"/>
          <w:color w:val="202020"/>
          <w:shd w:val="clear" w:color="auto" w:fill="FBFBFB"/>
        </w:rPr>
        <w:t>НДС.</w:t>
      </w:r>
      <w:r>
        <w:t>Факт</w:t>
      </w:r>
      <w:proofErr w:type="spellEnd"/>
      <w:r>
        <w:t xml:space="preserve"> поступления задатков от заявителей устанавливается на основании выписки (выписок) из лицевого счета Организатора аукциона.  </w:t>
      </w:r>
    </w:p>
    <w:p w14:paraId="3F10B2C5" w14:textId="77777777" w:rsidR="00E3151B" w:rsidRDefault="00E3151B" w:rsidP="00E3151B">
      <w:pPr>
        <w:tabs>
          <w:tab w:val="left" w:pos="540"/>
        </w:tabs>
        <w:ind w:firstLine="709"/>
        <w:jc w:val="both"/>
      </w:pPr>
      <w: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14:paraId="7EA7176A" w14:textId="77777777" w:rsidR="00E3151B" w:rsidRDefault="00E3151B" w:rsidP="00E3151B">
      <w:pPr>
        <w:tabs>
          <w:tab w:val="left" w:pos="540"/>
        </w:tabs>
        <w:ind w:firstLine="709"/>
        <w:jc w:val="both"/>
        <w:rPr>
          <w:rStyle w:val="a3"/>
        </w:rPr>
      </w:pPr>
      <w:r>
        <w:t xml:space="preserve">Образец платежного поручения приведен на электронной площадке по адресу: </w:t>
      </w:r>
      <w:r>
        <w:rPr>
          <w:rStyle w:val="a3"/>
        </w:rPr>
        <w:t>https://www.rts-tender.ru/details/platform-property-sales-details</w:t>
      </w:r>
    </w:p>
    <w:p w14:paraId="6B3A3444" w14:textId="77777777" w:rsidR="00E3151B" w:rsidRDefault="00E3151B" w:rsidP="00E3151B">
      <w:pPr>
        <w:tabs>
          <w:tab w:val="left" w:pos="540"/>
        </w:tabs>
        <w:ind w:firstLine="709"/>
        <w:jc w:val="both"/>
        <w:rPr>
          <w:b/>
          <w:bCs/>
        </w:rPr>
      </w:pPr>
      <w:r>
        <w:rPr>
          <w:bCs/>
        </w:rPr>
        <w:t xml:space="preserve">Банковские реквизиты счета для перечисления задатка: </w:t>
      </w:r>
      <w:r>
        <w:rPr>
          <w:rFonts w:eastAsia="sans-serif"/>
          <w:b/>
          <w:bCs/>
          <w:color w:val="202020"/>
          <w:lang w:eastAsia="zh-CN"/>
        </w:rPr>
        <w:t>Получатель: ООО «РТС-тендер», Наименование банка: Филиал «Корпоративный» ПАО «</w:t>
      </w:r>
      <w:proofErr w:type="spellStart"/>
      <w:r>
        <w:rPr>
          <w:rFonts w:eastAsia="sans-serif"/>
          <w:b/>
          <w:bCs/>
          <w:color w:val="202020"/>
          <w:lang w:eastAsia="zh-CN"/>
        </w:rPr>
        <w:t>Совкомбанк</w:t>
      </w:r>
      <w:proofErr w:type="spellEnd"/>
      <w:r>
        <w:rPr>
          <w:rFonts w:eastAsia="sans-serif"/>
          <w:b/>
          <w:bCs/>
          <w:color w:val="202020"/>
          <w:lang w:eastAsia="zh-CN"/>
        </w:rPr>
        <w:t xml:space="preserve">», Расчетный счёт:40702810512030016362, Корр. </w:t>
      </w:r>
      <w:r w:rsidRPr="00E3151B">
        <w:rPr>
          <w:rFonts w:eastAsia="sans-serif"/>
          <w:b/>
          <w:bCs/>
          <w:color w:val="202020"/>
          <w:lang w:eastAsia="zh-CN"/>
        </w:rPr>
        <w:t>Счёт</w:t>
      </w:r>
      <w:r>
        <w:rPr>
          <w:rFonts w:eastAsia="sans-serif"/>
          <w:b/>
          <w:bCs/>
          <w:color w:val="202020"/>
          <w:lang w:eastAsia="zh-CN"/>
        </w:rPr>
        <w:t xml:space="preserve">: </w:t>
      </w:r>
      <w:r w:rsidRPr="00E3151B">
        <w:rPr>
          <w:rFonts w:eastAsia="sans-serif"/>
          <w:b/>
          <w:bCs/>
          <w:color w:val="202020"/>
          <w:lang w:eastAsia="zh-CN"/>
        </w:rPr>
        <w:t>30101810445250000360</w:t>
      </w:r>
      <w:r>
        <w:rPr>
          <w:rFonts w:eastAsia="sans-serif"/>
          <w:b/>
          <w:bCs/>
          <w:color w:val="202020"/>
          <w:lang w:eastAsia="zh-CN"/>
        </w:rPr>
        <w:t xml:space="preserve">, </w:t>
      </w:r>
      <w:r w:rsidRPr="00E3151B">
        <w:rPr>
          <w:rFonts w:eastAsia="sans-serif"/>
          <w:b/>
          <w:bCs/>
          <w:color w:val="202020"/>
          <w:lang w:eastAsia="zh-CN"/>
        </w:rPr>
        <w:t>БИК044525360</w:t>
      </w:r>
      <w:r>
        <w:rPr>
          <w:rFonts w:eastAsia="sans-serif"/>
          <w:b/>
          <w:bCs/>
          <w:color w:val="202020"/>
          <w:lang w:eastAsia="zh-CN"/>
        </w:rPr>
        <w:t xml:space="preserve">, </w:t>
      </w:r>
      <w:r w:rsidRPr="00E3151B">
        <w:rPr>
          <w:rFonts w:eastAsia="sans-serif"/>
          <w:b/>
          <w:bCs/>
          <w:color w:val="202020"/>
          <w:lang w:eastAsia="zh-CN"/>
        </w:rPr>
        <w:t>ИНН7710357167</w:t>
      </w:r>
      <w:r>
        <w:rPr>
          <w:rFonts w:eastAsia="sans-serif"/>
          <w:b/>
          <w:bCs/>
          <w:color w:val="202020"/>
          <w:lang w:eastAsia="zh-CN"/>
        </w:rPr>
        <w:t xml:space="preserve">, </w:t>
      </w:r>
      <w:r w:rsidRPr="00E3151B">
        <w:rPr>
          <w:rFonts w:eastAsia="sans-serif"/>
          <w:b/>
          <w:bCs/>
          <w:color w:val="202020"/>
          <w:lang w:eastAsia="zh-CN"/>
        </w:rPr>
        <w:t>КПП773001001</w:t>
      </w:r>
      <w:r>
        <w:rPr>
          <w:rFonts w:eastAsia="sans-serif"/>
          <w:b/>
          <w:bCs/>
          <w:color w:val="202020"/>
          <w:lang w:eastAsia="zh-CN"/>
        </w:rPr>
        <w:t>.</w:t>
      </w:r>
    </w:p>
    <w:p w14:paraId="32F41129" w14:textId="77777777" w:rsidR="00E3151B" w:rsidRDefault="00E3151B" w:rsidP="00E3151B">
      <w:pPr>
        <w:tabs>
          <w:tab w:val="left" w:pos="540"/>
        </w:tabs>
        <w:ind w:firstLine="709"/>
        <w:jc w:val="center"/>
        <w:rPr>
          <w:rFonts w:eastAsia="Calibri"/>
        </w:rPr>
      </w:pPr>
      <w:r>
        <w:rPr>
          <w:rFonts w:eastAsia="Calibri"/>
          <w:b/>
        </w:rPr>
        <w:t>6.Перечень представляемых претендентами</w:t>
      </w:r>
      <w:r>
        <w:rPr>
          <w:b/>
          <w:bCs/>
        </w:rPr>
        <w:t xml:space="preserve"> на участие в аукционе в электронной форме</w:t>
      </w:r>
      <w:r>
        <w:rPr>
          <w:rFonts w:eastAsia="Calibri"/>
          <w:b/>
        </w:rPr>
        <w:t xml:space="preserve"> документов и требования к их оформлению:</w:t>
      </w:r>
    </w:p>
    <w:p w14:paraId="5843207E" w14:textId="77777777" w:rsidR="00E3151B" w:rsidRDefault="00E3151B" w:rsidP="00E3151B">
      <w:pPr>
        <w:tabs>
          <w:tab w:val="left" w:pos="540"/>
        </w:tabs>
        <w:ind w:firstLine="709"/>
        <w:jc w:val="both"/>
      </w:pPr>
      <w:r>
        <w:rPr>
          <w:rFonts w:eastAsia="Calibri"/>
        </w:rPr>
        <w:t>6.1.</w:t>
      </w:r>
      <w:r>
        <w:rPr>
          <w:bCs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t xml:space="preserve">. </w:t>
      </w:r>
    </w:p>
    <w:p w14:paraId="2242705F" w14:textId="77777777" w:rsidR="00E3151B" w:rsidRDefault="00E3151B" w:rsidP="00E3151B">
      <w:pPr>
        <w:tabs>
          <w:tab w:val="left" w:pos="540"/>
        </w:tabs>
        <w:ind w:firstLine="709"/>
        <w:jc w:val="both"/>
        <w:rPr>
          <w:rFonts w:eastAsia="Calibri"/>
          <w:b/>
        </w:rPr>
      </w:pPr>
      <w:r>
        <w:t>6.2.</w:t>
      </w:r>
      <w:r>
        <w:rPr>
          <w:bCs/>
        </w:rPr>
        <w:t xml:space="preserve">Заявка </w:t>
      </w:r>
      <w:r>
        <w:t>(образец которой приведен в Приложении № 1)</w:t>
      </w:r>
      <w:r>
        <w:rPr>
          <w:bCs/>
        </w:rPr>
        <w:t xml:space="preserve"> на участие в электронном аукционе и приложения к ней на бумажном носителе – преобразованные в электронно-</w:t>
      </w:r>
      <w:r>
        <w:rPr>
          <w:bCs/>
        </w:rPr>
        <w:lastRenderedPageBreak/>
        <w:t>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14:paraId="69DDA3E2" w14:textId="77777777" w:rsidR="00E3151B" w:rsidRDefault="00E3151B" w:rsidP="00E3151B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 xml:space="preserve">Предложение о цене подается участником в день проведения аукциона 10 июля 2025 </w:t>
      </w:r>
      <w:r>
        <w:rPr>
          <w:b/>
          <w:bCs/>
        </w:rPr>
        <w:t xml:space="preserve">года </w:t>
      </w:r>
      <w:r>
        <w:rPr>
          <w:rFonts w:eastAsia="Calibri"/>
          <w:b/>
        </w:rPr>
        <w:t xml:space="preserve">с 10.00 час. </w:t>
      </w:r>
      <w:r>
        <w:rPr>
          <w:rFonts w:eastAsia="Calibri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14:paraId="76E4F7DB" w14:textId="77777777" w:rsidR="00E3151B" w:rsidRDefault="00E3151B" w:rsidP="00E3151B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Претендент вправе подать только одно предложение о цене, которое не может быть изменено.</w:t>
      </w:r>
    </w:p>
    <w:p w14:paraId="490575D5" w14:textId="77777777" w:rsidR="00E3151B" w:rsidRDefault="00E3151B" w:rsidP="00E3151B">
      <w:pPr>
        <w:tabs>
          <w:tab w:val="left" w:pos="540"/>
        </w:tabs>
        <w:ind w:firstLine="709"/>
        <w:jc w:val="both"/>
        <w:rPr>
          <w:rFonts w:eastAsia="Calibri"/>
          <w:b/>
        </w:rPr>
      </w:pPr>
      <w:r>
        <w:rPr>
          <w:rFonts w:eastAsia="Calibri"/>
        </w:rPr>
        <w:t>С заявкой претенденты представляют следующие документы:</w:t>
      </w:r>
    </w:p>
    <w:p w14:paraId="71864E28" w14:textId="77777777" w:rsidR="00E3151B" w:rsidRDefault="00E3151B" w:rsidP="00E3151B">
      <w:pPr>
        <w:tabs>
          <w:tab w:val="left" w:pos="540"/>
        </w:tabs>
        <w:ind w:firstLine="709"/>
        <w:jc w:val="both"/>
        <w:rPr>
          <w:rFonts w:eastAsia="Calibri"/>
        </w:rPr>
      </w:pPr>
      <w:r>
        <w:rPr>
          <w:rFonts w:eastAsia="Calibri"/>
          <w:b/>
        </w:rPr>
        <w:t>физические лица:</w:t>
      </w:r>
    </w:p>
    <w:p w14:paraId="4871564F" w14:textId="77777777" w:rsidR="00E3151B" w:rsidRDefault="00E3151B" w:rsidP="00E3151B">
      <w:pPr>
        <w:tabs>
          <w:tab w:val="left" w:pos="540"/>
        </w:tabs>
        <w:ind w:firstLine="709"/>
        <w:jc w:val="both"/>
        <w:rPr>
          <w:rFonts w:eastAsia="Calibri"/>
          <w:b/>
          <w:bCs/>
        </w:rPr>
      </w:pPr>
      <w:r>
        <w:rPr>
          <w:rFonts w:eastAsia="Calibri"/>
        </w:rPr>
        <w:t>- копию всех листов документа, удостоверяющего личность;</w:t>
      </w:r>
    </w:p>
    <w:p w14:paraId="3F08DF41" w14:textId="77777777" w:rsidR="00E3151B" w:rsidRDefault="00E3151B" w:rsidP="00E3151B">
      <w:pPr>
        <w:tabs>
          <w:tab w:val="left" w:pos="540"/>
        </w:tabs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юридические лица:</w:t>
      </w:r>
    </w:p>
    <w:p w14:paraId="52699030" w14:textId="77777777" w:rsidR="00E3151B" w:rsidRDefault="00E3151B" w:rsidP="00E3151B">
      <w:pPr>
        <w:tabs>
          <w:tab w:val="left" w:pos="540"/>
        </w:tabs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-заверенные копии учредительных документов; </w:t>
      </w:r>
    </w:p>
    <w:p w14:paraId="36CD5788" w14:textId="77777777" w:rsidR="00E3151B" w:rsidRDefault="00E3151B" w:rsidP="00E3151B">
      <w:pPr>
        <w:tabs>
          <w:tab w:val="left" w:pos="540"/>
        </w:tabs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14:paraId="7EA3CAED" w14:textId="77777777" w:rsidR="00E3151B" w:rsidRDefault="00E3151B" w:rsidP="00E3151B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6CACF416" w14:textId="77777777" w:rsidR="00E3151B" w:rsidRDefault="00E3151B" w:rsidP="00E3151B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6.3.</w:t>
      </w: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>
          <w:rPr>
            <w:rStyle w:val="a3"/>
          </w:rPr>
          <w:t>порядке</w:t>
        </w:r>
      </w:hyperlink>
      <w: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21CD1EC" w14:textId="77777777" w:rsidR="00E3151B" w:rsidRDefault="00E3151B" w:rsidP="00E3151B">
      <w:pPr>
        <w:pStyle w:val="31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6.4.</w:t>
      </w:r>
      <w:r>
        <w:rPr>
          <w:rFonts w:ascii="Times New Roman" w:hAnsi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14:paraId="66AE3428" w14:textId="77777777" w:rsidR="00E3151B" w:rsidRDefault="00E3151B" w:rsidP="00E3151B">
      <w:pPr>
        <w:ind w:firstLine="709"/>
        <w:jc w:val="both"/>
      </w:pPr>
      <w:r>
        <w:rPr>
          <w:rFonts w:eastAsia="Calibri"/>
          <w:bCs/>
        </w:rPr>
        <w:t>6.5.</w:t>
      </w:r>
      <w:r>
        <w:rPr>
          <w:bCs/>
        </w:rPr>
        <w:t>Одно лицо имеет право подать только одну заявку.</w:t>
      </w:r>
    </w:p>
    <w:p w14:paraId="4413D22D" w14:textId="77777777" w:rsidR="00E3151B" w:rsidRDefault="00E3151B" w:rsidP="00E3151B">
      <w:pPr>
        <w:ind w:firstLine="709"/>
        <w:jc w:val="both"/>
        <w:rPr>
          <w:rFonts w:eastAsia="Calibri"/>
        </w:rPr>
      </w:pPr>
      <w: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14:paraId="4772D48D" w14:textId="77777777" w:rsidR="00E3151B" w:rsidRDefault="00E3151B" w:rsidP="00E3151B">
      <w:pPr>
        <w:ind w:firstLine="709"/>
        <w:jc w:val="both"/>
        <w:rPr>
          <w:rFonts w:eastAsia="Calibri"/>
        </w:rPr>
      </w:pPr>
      <w:r>
        <w:rPr>
          <w:rFonts w:eastAsia="Calibri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1B50F4A6" w14:textId="77777777" w:rsidR="00E3151B" w:rsidRDefault="00E3151B" w:rsidP="00E3151B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14:paraId="0BC64C77" w14:textId="77777777" w:rsidR="00E3151B" w:rsidRDefault="00E3151B" w:rsidP="00E3151B">
      <w:pPr>
        <w:ind w:firstLine="709"/>
        <w:jc w:val="both"/>
        <w:rPr>
          <w:rFonts w:eastAsia="Calibri"/>
        </w:rPr>
      </w:pPr>
      <w:r>
        <w:rPr>
          <w:rFonts w:eastAsia="Calibri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14:paraId="517021A2" w14:textId="77777777" w:rsidR="00E3151B" w:rsidRDefault="00E3151B" w:rsidP="00E3151B">
      <w:pPr>
        <w:ind w:firstLine="709"/>
        <w:jc w:val="both"/>
        <w:rPr>
          <w:rFonts w:eastAsia="Calibri"/>
        </w:rPr>
      </w:pPr>
      <w:r>
        <w:rPr>
          <w:rFonts w:eastAsia="Calibri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5C72ABA" w14:textId="77777777" w:rsidR="00E3151B" w:rsidRDefault="00E3151B" w:rsidP="00E3151B">
      <w:pPr>
        <w:ind w:firstLine="709"/>
        <w:jc w:val="both"/>
        <w:rPr>
          <w:rFonts w:eastAsia="Calibri"/>
        </w:rPr>
      </w:pPr>
      <w:r>
        <w:rPr>
          <w:rFonts w:eastAsia="Calibri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4BF0A78" w14:textId="77777777" w:rsidR="00E3151B" w:rsidRDefault="00E3151B" w:rsidP="00E3151B">
      <w:pPr>
        <w:ind w:firstLine="709"/>
        <w:jc w:val="both"/>
        <w:rPr>
          <w:rFonts w:eastAsia="Calibri"/>
        </w:rPr>
      </w:pPr>
      <w:r>
        <w:rPr>
          <w:rFonts w:eastAsia="Calibri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400182D2" w14:textId="77777777" w:rsidR="00E3151B" w:rsidRDefault="00E3151B" w:rsidP="00E3151B">
      <w:pPr>
        <w:widowControl w:val="0"/>
        <w:autoSpaceDE w:val="0"/>
        <w:snapToGrid w:val="0"/>
        <w:ind w:firstLine="709"/>
        <w:jc w:val="center"/>
        <w:rPr>
          <w:rFonts w:eastAsia="Lucida Sans Unicode"/>
          <w:b/>
          <w:kern w:val="1"/>
          <w:shd w:val="clear" w:color="auto" w:fill="FFFF00"/>
        </w:rPr>
      </w:pPr>
      <w:r>
        <w:rPr>
          <w:rFonts w:eastAsia="Calibri"/>
        </w:rPr>
        <w:lastRenderedPageBreak/>
        <w:t>7.</w:t>
      </w:r>
      <w:r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14:paraId="15049B57" w14:textId="77777777" w:rsidR="00E3151B" w:rsidRDefault="00E3151B" w:rsidP="00E3151B">
      <w:pPr>
        <w:autoSpaceDE w:val="0"/>
        <w:ind w:firstLine="709"/>
        <w:jc w:val="both"/>
      </w:pPr>
      <w: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14:paraId="6CC82568" w14:textId="77777777" w:rsidR="00E3151B" w:rsidRDefault="00E3151B" w:rsidP="00E3151B">
      <w:pPr>
        <w:autoSpaceDE w:val="0"/>
        <w:ind w:firstLine="709"/>
        <w:jc w:val="both"/>
      </w:pPr>
      <w:r>
        <w:t>Заявитель не допускается к участию в аукционе в следующих случаях:</w:t>
      </w:r>
    </w:p>
    <w:p w14:paraId="554FE796" w14:textId="77777777" w:rsidR="00E3151B" w:rsidRDefault="00E3151B" w:rsidP="00E3151B">
      <w:pPr>
        <w:autoSpaceDE w:val="0"/>
        <w:ind w:firstLine="709"/>
        <w:jc w:val="both"/>
      </w:pPr>
      <w:r>
        <w:t>1)непредставление необходимых для участия в аукционе документов или представление недостоверных сведений;</w:t>
      </w:r>
    </w:p>
    <w:p w14:paraId="75745967" w14:textId="77777777" w:rsidR="00E3151B" w:rsidRDefault="00E3151B" w:rsidP="00E3151B">
      <w:pPr>
        <w:autoSpaceDE w:val="0"/>
        <w:ind w:firstLine="709"/>
        <w:jc w:val="both"/>
      </w:pPr>
      <w:r>
        <w:t>2)не поступление задатка на дату рассмотрения заявок на участие в аукционе и определения участников аукциона;</w:t>
      </w:r>
    </w:p>
    <w:p w14:paraId="0B96C48D" w14:textId="77777777" w:rsidR="00E3151B" w:rsidRDefault="00E3151B" w:rsidP="00E3151B">
      <w:pPr>
        <w:autoSpaceDE w:val="0"/>
        <w:ind w:firstLine="709"/>
        <w:jc w:val="both"/>
      </w:pPr>
      <w:r>
        <w:t>3)подача заявки на участие в аукционе лицом, которое не имеет права быть участником аукциона, покупателем земельного участка;</w:t>
      </w:r>
    </w:p>
    <w:p w14:paraId="31FEF9B7" w14:textId="77777777" w:rsidR="00E3151B" w:rsidRDefault="00E3151B" w:rsidP="00E3151B">
      <w:pPr>
        <w:autoSpaceDE w:val="0"/>
        <w:ind w:firstLine="709"/>
        <w:jc w:val="both"/>
      </w:pPr>
      <w: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DBEA691" w14:textId="77777777" w:rsidR="00E3151B" w:rsidRDefault="00E3151B" w:rsidP="00E3151B">
      <w:pPr>
        <w:widowControl w:val="0"/>
        <w:autoSpaceDE w:val="0"/>
        <w:ind w:firstLine="709"/>
        <w:jc w:val="both"/>
      </w:pPr>
      <w: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14:paraId="3608CE49" w14:textId="77777777" w:rsidR="00E3151B" w:rsidRDefault="00E3151B" w:rsidP="00E3151B">
      <w:pPr>
        <w:widowControl w:val="0"/>
        <w:autoSpaceDE w:val="0"/>
        <w:ind w:firstLine="709"/>
        <w:jc w:val="both"/>
        <w:rPr>
          <w:b/>
        </w:rPr>
      </w:pPr>
    </w:p>
    <w:p w14:paraId="0ADE968C" w14:textId="77777777" w:rsidR="00E3151B" w:rsidRDefault="00E3151B" w:rsidP="00E3151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8.Порядок рассмотрения заявок на участие в аукционе</w:t>
      </w:r>
    </w:p>
    <w:p w14:paraId="18422C0A" w14:textId="77777777" w:rsidR="00E3151B" w:rsidRDefault="00E3151B" w:rsidP="00E3151B">
      <w:pPr>
        <w:ind w:firstLine="709"/>
        <w:jc w:val="both"/>
        <w:rPr>
          <w:color w:val="000000"/>
        </w:rPr>
      </w:pPr>
      <w:r>
        <w:rPr>
          <w:color w:val="00000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14:paraId="3DA0316F" w14:textId="77777777" w:rsidR="00E3151B" w:rsidRDefault="00E3151B" w:rsidP="00E3151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14:paraId="459532D6" w14:textId="77777777" w:rsidR="00E3151B" w:rsidRDefault="00E3151B" w:rsidP="00E3151B">
      <w:pPr>
        <w:ind w:firstLine="709"/>
        <w:jc w:val="both"/>
        <w:rPr>
          <w:color w:val="000000"/>
        </w:rPr>
      </w:pPr>
      <w:r>
        <w:rPr>
          <w:color w:val="00000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07CC0879" w14:textId="77777777" w:rsidR="00E3151B" w:rsidRDefault="00E3151B" w:rsidP="00E315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аукцион признан несостоявшимся и только один заявитель признан участником аукциона, Администрация </w:t>
      </w:r>
      <w:proofErr w:type="spellStart"/>
      <w:r>
        <w:rPr>
          <w:color w:val="000000"/>
        </w:rPr>
        <w:t>Наговского</w:t>
      </w:r>
      <w:proofErr w:type="spellEnd"/>
      <w:r>
        <w:rPr>
          <w:color w:val="000000"/>
        </w:rPr>
        <w:t xml:space="preserve"> сельского поселения Старорусского муниципального района Новгородской области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14:paraId="396DBD6F" w14:textId="77777777" w:rsidR="00E3151B" w:rsidRDefault="00E3151B" w:rsidP="00E3151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</w:t>
      </w:r>
      <w:r>
        <w:rPr>
          <w:color w:val="000000"/>
        </w:rPr>
        <w:lastRenderedPageBreak/>
        <w:t xml:space="preserve">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</w:p>
    <w:p w14:paraId="42091CFF" w14:textId="77777777" w:rsidR="00E3151B" w:rsidRDefault="00E3151B" w:rsidP="00E3151B">
      <w:pPr>
        <w:autoSpaceDE w:val="0"/>
        <w:ind w:firstLine="709"/>
        <w:jc w:val="both"/>
        <w:rPr>
          <w:color w:val="000000"/>
        </w:rPr>
      </w:pPr>
      <w:r>
        <w:rPr>
          <w:color w:val="000000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</w:t>
      </w:r>
      <w:proofErr w:type="spellStart"/>
      <w:r>
        <w:rPr>
          <w:color w:val="000000"/>
        </w:rPr>
        <w:t>Наговского</w:t>
      </w:r>
      <w:proofErr w:type="spellEnd"/>
      <w:r>
        <w:rPr>
          <w:color w:val="000000"/>
        </w:rPr>
        <w:t xml:space="preserve"> сельского поселения Старорусского муниципального района Новгородской области.</w:t>
      </w:r>
    </w:p>
    <w:p w14:paraId="72AA3C06" w14:textId="77777777" w:rsidR="00E3151B" w:rsidRDefault="00E3151B" w:rsidP="00E3151B">
      <w:pPr>
        <w:autoSpaceDE w:val="0"/>
        <w:ind w:firstLine="709"/>
        <w:jc w:val="both"/>
        <w:rPr>
          <w:color w:val="000000"/>
        </w:rPr>
      </w:pPr>
      <w:r>
        <w:rPr>
          <w:color w:val="000000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 w14:paraId="07CDA6C6" w14:textId="77777777" w:rsidR="00E3151B" w:rsidRDefault="00E3151B" w:rsidP="00E3151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Победителем аукциона признается участник аукциона, предложивший наибольшую цену земельного участка.</w:t>
      </w:r>
    </w:p>
    <w:p w14:paraId="77839F51" w14:textId="77777777" w:rsidR="00E3151B" w:rsidRDefault="00E3151B" w:rsidP="00E3151B">
      <w:pPr>
        <w:ind w:firstLine="709"/>
        <w:jc w:val="both"/>
      </w:pPr>
      <w:r>
        <w:rPr>
          <w:color w:val="00000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14:paraId="0F83D8C5" w14:textId="77777777" w:rsidR="00E3151B" w:rsidRDefault="00E3151B" w:rsidP="00E3151B">
      <w:pPr>
        <w:ind w:firstLine="709"/>
        <w:jc w:val="both"/>
      </w:pPr>
    </w:p>
    <w:p w14:paraId="501FB83C" w14:textId="77777777" w:rsidR="00E3151B" w:rsidRDefault="00E3151B" w:rsidP="00E3151B">
      <w:pPr>
        <w:tabs>
          <w:tab w:val="left" w:pos="1418"/>
        </w:tabs>
        <w:overflowPunct w:val="0"/>
        <w:autoSpaceDE w:val="0"/>
        <w:ind w:firstLine="709"/>
        <w:jc w:val="center"/>
        <w:textAlignment w:val="baseline"/>
      </w:pPr>
      <w:r>
        <w:rPr>
          <w:rFonts w:eastAsia="Lucida Sans Unicode"/>
          <w:b/>
          <w:kern w:val="1"/>
        </w:rPr>
        <w:t>9.Порядок проведения аукциона в электронной форме</w:t>
      </w:r>
    </w:p>
    <w:p w14:paraId="6BEBB840" w14:textId="77777777" w:rsidR="00E3151B" w:rsidRDefault="00E3151B" w:rsidP="00E3151B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</w:pPr>
      <w: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14:paraId="4D086304" w14:textId="77777777" w:rsidR="00E3151B" w:rsidRDefault="00E3151B" w:rsidP="00E3151B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</w:pPr>
      <w:r>
        <w:t xml:space="preserve">«Шаг аукциона» устанавливается в фиксированной сумме, составляющей 5 (пять) процентов начальной цены права на заключение договора </w:t>
      </w:r>
      <w:r>
        <w:rPr>
          <w:color w:val="000000"/>
        </w:rPr>
        <w:t>купли-продажи</w:t>
      </w:r>
      <w:r>
        <w:t xml:space="preserve"> земельного участка, и не изменяется в течение всего аукциона.</w:t>
      </w:r>
    </w:p>
    <w:p w14:paraId="55CB5C5B" w14:textId="77777777" w:rsidR="00E3151B" w:rsidRDefault="00E3151B" w:rsidP="00E3151B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</w:pPr>
      <w: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14:paraId="75A2E8F8" w14:textId="77777777" w:rsidR="00E3151B" w:rsidRDefault="00E3151B" w:rsidP="00E3151B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</w:pPr>
      <w:r>
        <w:t>Со времени начала проведения процедуры аукциона Организатором  торгов размещается:</w:t>
      </w:r>
    </w:p>
    <w:p w14:paraId="05D0711A" w14:textId="77777777" w:rsidR="00E3151B" w:rsidRDefault="00E3151B" w:rsidP="00E3151B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</w:pPr>
      <w: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14:paraId="288FA16D" w14:textId="77777777" w:rsidR="00E3151B" w:rsidRDefault="00E3151B" w:rsidP="00E3151B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</w:pPr>
      <w: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14:paraId="2930A82B" w14:textId="77777777" w:rsidR="00E3151B" w:rsidRDefault="00E3151B" w:rsidP="00E3151B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</w:pPr>
      <w: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14:paraId="4AB03DBB" w14:textId="77777777" w:rsidR="00E3151B" w:rsidRDefault="00E3151B" w:rsidP="00E3151B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</w:pPr>
      <w: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63D0D0B" w14:textId="77777777" w:rsidR="00E3151B" w:rsidRDefault="00E3151B" w:rsidP="00E3151B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</w:pPr>
      <w:r>
        <w:lastRenderedPageBreak/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14:paraId="4F2A3E3B" w14:textId="77777777" w:rsidR="00E3151B" w:rsidRDefault="00E3151B" w:rsidP="00E3151B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</w:pPr>
      <w:r>
        <w:t>При этом программными средствами электронной площадки обеспечивается:</w:t>
      </w:r>
    </w:p>
    <w:p w14:paraId="22A2321B" w14:textId="77777777" w:rsidR="00E3151B" w:rsidRDefault="00E3151B" w:rsidP="00E3151B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</w:pPr>
      <w: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14:paraId="4368F306" w14:textId="77777777" w:rsidR="00E3151B" w:rsidRDefault="00E3151B" w:rsidP="00E3151B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</w:pPr>
      <w: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14:paraId="2C401661" w14:textId="77777777" w:rsidR="00E3151B" w:rsidRDefault="00E3151B" w:rsidP="00E3151B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</w:pPr>
      <w: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14:paraId="31A761FA" w14:textId="77777777" w:rsidR="00E3151B" w:rsidRDefault="00E3151B" w:rsidP="00E3151B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</w:pPr>
      <w:r>
        <w:t xml:space="preserve">Победителем аукциона признается участник, предложивший наиболее высокую цену права на заключение договора </w:t>
      </w:r>
      <w:r>
        <w:rPr>
          <w:color w:val="000000"/>
        </w:rPr>
        <w:t xml:space="preserve">купли-продажи </w:t>
      </w:r>
      <w:r>
        <w:t>земельного участка.</w:t>
      </w:r>
    </w:p>
    <w:p w14:paraId="7D668C62" w14:textId="77777777" w:rsidR="00E3151B" w:rsidRDefault="00E3151B" w:rsidP="00E3151B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b/>
          <w:bCs/>
        </w:rPr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14:paraId="62248043" w14:textId="77777777" w:rsidR="00E3151B" w:rsidRDefault="00E3151B" w:rsidP="00E3151B">
      <w:pPr>
        <w:ind w:firstLine="709"/>
        <w:jc w:val="center"/>
      </w:pPr>
      <w:r>
        <w:rPr>
          <w:b/>
          <w:bCs/>
        </w:rPr>
        <w:t xml:space="preserve">10.Заключение договора купли-продажи </w:t>
      </w:r>
    </w:p>
    <w:p w14:paraId="2D598380" w14:textId="77777777" w:rsidR="00E3151B" w:rsidRDefault="00E3151B" w:rsidP="00E3151B">
      <w:pPr>
        <w:ind w:firstLine="709"/>
        <w:jc w:val="both"/>
      </w:pPr>
      <w:r>
        <w:t xml:space="preserve">Договор </w:t>
      </w:r>
      <w:r>
        <w:rPr>
          <w:color w:val="000000"/>
        </w:rPr>
        <w:t>купли-продажи</w:t>
      </w:r>
      <w:r>
        <w:t xml:space="preserve"> заключается не ранее чем через десять дней со дня размещения информации о результатах аукциона на сайте </w:t>
      </w:r>
      <w:hyperlink r:id="rId14" w:history="1">
        <w:r>
          <w:rPr>
            <w:rStyle w:val="a3"/>
          </w:rPr>
          <w:t>www.torgi.gov.ru</w:t>
        </w:r>
      </w:hyperlink>
      <w:r>
        <w:t>.</w:t>
      </w:r>
    </w:p>
    <w:p w14:paraId="5E169453" w14:textId="77777777" w:rsidR="00E3151B" w:rsidRDefault="00E3151B" w:rsidP="00E3151B">
      <w:pPr>
        <w:ind w:firstLine="709"/>
        <w:jc w:val="both"/>
      </w:pPr>
      <w:r>
        <w:t xml:space="preserve">Договор </w:t>
      </w:r>
      <w:r>
        <w:rPr>
          <w:color w:val="000000"/>
        </w:rPr>
        <w:t>купли-продажи</w:t>
      </w:r>
      <w:r>
        <w:t xml:space="preserve"> с победителем аукциона заключается по цене, установленной по результатам аукциона.</w:t>
      </w:r>
    </w:p>
    <w:p w14:paraId="2345114A" w14:textId="77777777" w:rsidR="00E3151B" w:rsidRDefault="00E3151B" w:rsidP="00E3151B">
      <w:pPr>
        <w:ind w:firstLine="709"/>
        <w:jc w:val="both"/>
      </w:pPr>
      <w:r>
        <w:t xml:space="preserve">Договор </w:t>
      </w:r>
      <w:r>
        <w:rPr>
          <w:color w:val="000000"/>
        </w:rPr>
        <w:t>купли-продажи</w:t>
      </w:r>
      <w:r>
        <w:t xml:space="preserve"> заключается по начальной цене предмета аукциона:</w:t>
      </w:r>
    </w:p>
    <w:p w14:paraId="2BB51542" w14:textId="77777777" w:rsidR="00E3151B" w:rsidRDefault="00E3151B" w:rsidP="00E3151B">
      <w:pPr>
        <w:ind w:firstLine="709"/>
        <w:jc w:val="both"/>
      </w:pPr>
      <w: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14:paraId="5CFD427E" w14:textId="77777777" w:rsidR="00E3151B" w:rsidRDefault="00E3151B" w:rsidP="00E3151B">
      <w:pPr>
        <w:ind w:firstLine="709"/>
        <w:jc w:val="both"/>
      </w:pPr>
      <w:r>
        <w:t>- с заявителем, признанным единственным участником аукциона,</w:t>
      </w:r>
    </w:p>
    <w:p w14:paraId="7AECBA7B" w14:textId="77777777" w:rsidR="00E3151B" w:rsidRDefault="00E3151B" w:rsidP="00E3151B">
      <w:pPr>
        <w:ind w:firstLine="709"/>
        <w:jc w:val="both"/>
      </w:pPr>
      <w:r>
        <w:t>- с единственным принявшим участие в аукционе его участником.</w:t>
      </w:r>
    </w:p>
    <w:p w14:paraId="66BAF14C" w14:textId="77777777" w:rsidR="00E3151B" w:rsidRDefault="00E3151B" w:rsidP="00E3151B">
      <w:pPr>
        <w:ind w:firstLine="709"/>
        <w:jc w:val="both"/>
      </w:pPr>
      <w:r>
        <w:t xml:space="preserve">Если договор </w:t>
      </w:r>
      <w:r>
        <w:rPr>
          <w:color w:val="000000"/>
        </w:rPr>
        <w:t>купли-продажи</w:t>
      </w:r>
      <w:r>
        <w:t xml:space="preserve">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CC7F11D" w14:textId="77777777" w:rsidR="00E3151B" w:rsidRDefault="00E3151B" w:rsidP="00E3151B">
      <w:pPr>
        <w:ind w:firstLine="709"/>
        <w:jc w:val="both"/>
      </w:pPr>
      <w:r>
        <w:t xml:space="preserve">Сведения о победителе аукциона, уклонившегося от заключения договора </w:t>
      </w:r>
      <w:r>
        <w:rPr>
          <w:color w:val="000000"/>
        </w:rPr>
        <w:t>купли-продажи</w:t>
      </w:r>
      <w:r>
        <w:t>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0D79ACB8" w14:textId="77777777" w:rsidR="00E3151B" w:rsidRDefault="00E3151B" w:rsidP="00E3151B">
      <w:pPr>
        <w:ind w:firstLine="709"/>
        <w:jc w:val="both"/>
      </w:pPr>
      <w:r>
        <w:t xml:space="preserve">Проект договора </w:t>
      </w:r>
      <w:r>
        <w:rPr>
          <w:color w:val="000000"/>
        </w:rPr>
        <w:t>купли-продажи</w:t>
      </w:r>
      <w:r>
        <w:t xml:space="preserve"> представлен в Приложении № 2 к настоящему извещению.</w:t>
      </w:r>
    </w:p>
    <w:p w14:paraId="0FE3D7C1" w14:textId="77777777" w:rsidR="00E3151B" w:rsidRDefault="00E3151B" w:rsidP="00E3151B">
      <w:pPr>
        <w:ind w:firstLine="709"/>
        <w:jc w:val="both"/>
      </w:pPr>
      <w: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32D8B07A" w14:textId="77777777" w:rsidR="00E3151B" w:rsidRDefault="00E3151B" w:rsidP="00E3151B">
      <w:pPr>
        <w:ind w:firstLine="709"/>
        <w:jc w:val="both"/>
      </w:pPr>
    </w:p>
    <w:p w14:paraId="3DF6F5FD" w14:textId="77777777" w:rsidR="00E3151B" w:rsidRDefault="00E3151B" w:rsidP="00E3151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11.Порядок отказа от проведения торгов</w:t>
      </w:r>
    </w:p>
    <w:p w14:paraId="4647B131" w14:textId="77777777" w:rsidR="00E3151B" w:rsidRDefault="00E3151B" w:rsidP="00E315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47658D2D" w14:textId="77777777" w:rsidR="00E3151B" w:rsidRDefault="00E3151B" w:rsidP="00E3151B">
      <w:pPr>
        <w:widowControl w:val="0"/>
        <w:tabs>
          <w:tab w:val="left" w:pos="0"/>
        </w:tabs>
        <w:ind w:firstLine="709"/>
        <w:jc w:val="both"/>
        <w:rPr>
          <w:u w:val="single"/>
        </w:rPr>
      </w:pPr>
      <w:r>
        <w:t xml:space="preserve">В случае отказа от проведения торгов Организатором торгов размещает соответствующее извещение на </w:t>
      </w:r>
      <w:hyperlink r:id="rId15" w:history="1">
        <w:r>
          <w:rPr>
            <w:rStyle w:val="a3"/>
            <w:b/>
          </w:rPr>
          <w:t>www.rts-tender.ru</w:t>
        </w:r>
      </w:hyperlink>
      <w:r>
        <w:rPr>
          <w:u w:val="single"/>
        </w:rPr>
        <w:t>.</w:t>
      </w:r>
    </w:p>
    <w:p w14:paraId="1DE5D22A" w14:textId="77777777" w:rsidR="00E3151B" w:rsidRDefault="00E3151B" w:rsidP="00E3151B">
      <w:pPr>
        <w:ind w:firstLine="709"/>
        <w:jc w:val="both"/>
      </w:pPr>
      <w: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14BC4E6E" w14:textId="77777777" w:rsidR="00E3151B" w:rsidRDefault="00E3151B" w:rsidP="00E3151B">
      <w:pPr>
        <w:tabs>
          <w:tab w:val="left" w:pos="7290"/>
        </w:tabs>
        <w:rPr>
          <w:rFonts w:eastAsia="Times New Roman"/>
        </w:rPr>
      </w:pPr>
    </w:p>
    <w:p w14:paraId="7EA5384C" w14:textId="61B93716" w:rsidR="00E3151B" w:rsidRDefault="00E3151B" w:rsidP="00E3151B">
      <w:pPr>
        <w:rPr>
          <w:rFonts w:eastAsia="Andale Sans UI"/>
          <w:kern w:val="2"/>
        </w:rPr>
      </w:pPr>
    </w:p>
    <w:tbl>
      <w:tblPr>
        <w:tblW w:w="0" w:type="auto"/>
        <w:tblInd w:w="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8"/>
      </w:tblGrid>
      <w:tr w:rsidR="00E3151B" w:rsidRPr="00E3151B" w14:paraId="58FBE09E" w14:textId="77777777" w:rsidTr="00C65361">
        <w:trPr>
          <w:trHeight w:val="875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4C64FAF1" w14:textId="77777777" w:rsidR="00E3151B" w:rsidRPr="00E3151B" w:rsidRDefault="00E3151B" w:rsidP="00E3151B">
            <w:pPr>
              <w:tabs>
                <w:tab w:val="left" w:pos="5000"/>
              </w:tabs>
              <w:spacing w:line="280" w:lineRule="exact"/>
              <w:rPr>
                <w:rFonts w:eastAsia="Calibri"/>
                <w:lang w:eastAsia="zh-CN"/>
              </w:rPr>
            </w:pPr>
            <w:r w:rsidRPr="00E3151B">
              <w:rPr>
                <w:rFonts w:eastAsia="Calibri"/>
                <w:lang w:eastAsia="zh-CN"/>
              </w:rPr>
              <w:lastRenderedPageBreak/>
              <w:t xml:space="preserve">В Администрацию </w:t>
            </w:r>
            <w:proofErr w:type="spellStart"/>
            <w:r w:rsidRPr="00E3151B">
              <w:rPr>
                <w:rFonts w:eastAsia="Calibri"/>
                <w:lang w:eastAsia="zh-CN"/>
              </w:rPr>
              <w:t>Наговского</w:t>
            </w:r>
            <w:proofErr w:type="spellEnd"/>
            <w:r w:rsidRPr="00E3151B">
              <w:rPr>
                <w:rFonts w:eastAsia="Calibri"/>
                <w:lang w:eastAsia="zh-CN"/>
              </w:rPr>
              <w:t xml:space="preserve"> сельского поселения</w:t>
            </w:r>
          </w:p>
        </w:tc>
      </w:tr>
    </w:tbl>
    <w:p w14:paraId="51E4EAE8" w14:textId="77777777" w:rsidR="00E3151B" w:rsidRPr="00E3151B" w:rsidRDefault="00E3151B" w:rsidP="00E3151B">
      <w:pPr>
        <w:rPr>
          <w:rFonts w:eastAsia="Calibri"/>
          <w:b/>
          <w:lang w:eastAsia="zh-CN"/>
        </w:rPr>
      </w:pPr>
      <w:r w:rsidRPr="00E3151B">
        <w:rPr>
          <w:rFonts w:eastAsia="Calibri"/>
          <w:lang w:eastAsia="zh-CN"/>
        </w:rPr>
        <w:tab/>
      </w:r>
    </w:p>
    <w:p w14:paraId="5614BA7E" w14:textId="77777777" w:rsidR="00E3151B" w:rsidRPr="00E3151B" w:rsidRDefault="00E3151B" w:rsidP="00E3151B">
      <w:pPr>
        <w:jc w:val="center"/>
        <w:rPr>
          <w:rFonts w:eastAsia="Calibri"/>
          <w:lang w:eastAsia="zh-CN"/>
        </w:rPr>
      </w:pPr>
      <w:r w:rsidRPr="00E3151B">
        <w:rPr>
          <w:rFonts w:eastAsia="Calibri"/>
          <w:b/>
          <w:lang w:eastAsia="zh-CN"/>
        </w:rPr>
        <w:t>З А Я В К А</w:t>
      </w:r>
    </w:p>
    <w:p w14:paraId="74436968" w14:textId="77777777" w:rsidR="00E3151B" w:rsidRPr="00E3151B" w:rsidRDefault="00E3151B" w:rsidP="00E3151B">
      <w:pPr>
        <w:jc w:val="center"/>
        <w:rPr>
          <w:rFonts w:eastAsia="Calibri"/>
          <w:lang w:eastAsia="zh-CN"/>
        </w:rPr>
      </w:pPr>
      <w:r w:rsidRPr="00E3151B">
        <w:rPr>
          <w:rFonts w:eastAsia="Calibri"/>
          <w:lang w:eastAsia="zh-CN"/>
        </w:rPr>
        <w:t xml:space="preserve">на участие в аукционе по продаже земельного участка или аукционе на право заключения договора аренды земельного участка </w:t>
      </w:r>
    </w:p>
    <w:p w14:paraId="592FC1BA" w14:textId="77777777" w:rsidR="00E3151B" w:rsidRPr="00E3151B" w:rsidRDefault="00E3151B" w:rsidP="00E3151B">
      <w:pPr>
        <w:jc w:val="center"/>
        <w:rPr>
          <w:rFonts w:eastAsia="Calibri"/>
          <w:lang w:eastAsia="zh-CN"/>
        </w:rPr>
      </w:pPr>
    </w:p>
    <w:p w14:paraId="1827DBA8" w14:textId="77777777" w:rsidR="00E3151B" w:rsidRPr="00E3151B" w:rsidRDefault="00E3151B" w:rsidP="00E3151B">
      <w:pPr>
        <w:jc w:val="both"/>
        <w:rPr>
          <w:rFonts w:eastAsia="Calibri"/>
          <w:lang w:eastAsia="zh-CN"/>
        </w:rPr>
      </w:pPr>
      <w:r w:rsidRPr="00E3151B">
        <w:rPr>
          <w:rFonts w:eastAsia="Calibri"/>
          <w:lang w:eastAsia="zh-CN"/>
        </w:rPr>
        <w:t>«_____» _______________2025г.</w:t>
      </w:r>
      <w:r w:rsidRPr="00E3151B">
        <w:rPr>
          <w:rFonts w:eastAsia="Calibri"/>
          <w:lang w:eastAsia="zh-CN"/>
        </w:rPr>
        <w:tab/>
      </w:r>
      <w:r w:rsidRPr="00E3151B">
        <w:rPr>
          <w:rFonts w:eastAsia="Calibri"/>
          <w:lang w:eastAsia="zh-CN"/>
        </w:rPr>
        <w:tab/>
      </w:r>
      <w:r w:rsidRPr="00E3151B">
        <w:rPr>
          <w:rFonts w:eastAsia="Calibri"/>
          <w:lang w:eastAsia="zh-CN"/>
        </w:rPr>
        <w:tab/>
      </w:r>
      <w:r w:rsidRPr="00E3151B">
        <w:rPr>
          <w:rFonts w:eastAsia="Calibri"/>
          <w:lang w:eastAsia="zh-CN"/>
        </w:rPr>
        <w:tab/>
      </w:r>
      <w:r w:rsidRPr="00E3151B">
        <w:rPr>
          <w:rFonts w:eastAsia="Calibri"/>
          <w:lang w:eastAsia="zh-CN"/>
        </w:rPr>
        <w:tab/>
      </w:r>
      <w:proofErr w:type="spellStart"/>
      <w:r w:rsidRPr="00E3151B">
        <w:rPr>
          <w:rFonts w:eastAsia="Calibri"/>
          <w:lang w:eastAsia="zh-CN"/>
        </w:rPr>
        <w:t>д.Нагово</w:t>
      </w:r>
      <w:proofErr w:type="spellEnd"/>
    </w:p>
    <w:p w14:paraId="4C2282C3" w14:textId="77777777" w:rsidR="00E3151B" w:rsidRPr="00E3151B" w:rsidRDefault="00E3151B" w:rsidP="00E3151B">
      <w:pPr>
        <w:jc w:val="both"/>
        <w:rPr>
          <w:rFonts w:eastAsia="Calibri"/>
          <w:sz w:val="28"/>
          <w:szCs w:val="28"/>
          <w:lang w:eastAsia="zh-CN"/>
        </w:rPr>
      </w:pPr>
    </w:p>
    <w:p w14:paraId="62FF5EA9" w14:textId="77777777" w:rsidR="00E3151B" w:rsidRPr="00E3151B" w:rsidRDefault="00E3151B" w:rsidP="00E3151B">
      <w:pPr>
        <w:jc w:val="both"/>
        <w:rPr>
          <w:rFonts w:eastAsia="Calibri"/>
          <w:sz w:val="22"/>
          <w:szCs w:val="22"/>
          <w:lang w:eastAsia="zh-CN"/>
        </w:rPr>
      </w:pPr>
      <w:r w:rsidRPr="00E3151B">
        <w:rPr>
          <w:rFonts w:eastAsia="Calibri"/>
          <w:sz w:val="28"/>
          <w:szCs w:val="28"/>
          <w:lang w:eastAsia="zh-CN"/>
        </w:rPr>
        <w:t>от_______________________________________________________________</w:t>
      </w:r>
    </w:p>
    <w:p w14:paraId="79DF61D7" w14:textId="77777777" w:rsidR="00E3151B" w:rsidRPr="00E3151B" w:rsidRDefault="00E3151B" w:rsidP="00E3151B">
      <w:pPr>
        <w:jc w:val="both"/>
        <w:rPr>
          <w:rFonts w:eastAsia="Calibri"/>
          <w:sz w:val="16"/>
          <w:szCs w:val="16"/>
          <w:lang w:eastAsia="zh-CN"/>
        </w:rPr>
      </w:pPr>
      <w:r w:rsidRPr="00E3151B">
        <w:rPr>
          <w:rFonts w:eastAsia="Calibri"/>
          <w:sz w:val="22"/>
          <w:szCs w:val="22"/>
          <w:lang w:eastAsia="zh-CN"/>
        </w:rPr>
        <w:t xml:space="preserve">     </w:t>
      </w:r>
      <w:r w:rsidRPr="00E3151B">
        <w:rPr>
          <w:rFonts w:eastAsia="Calibri"/>
          <w:sz w:val="22"/>
          <w:szCs w:val="22"/>
          <w:lang w:eastAsia="zh-CN"/>
        </w:rPr>
        <w:tab/>
      </w:r>
      <w:r w:rsidRPr="00E3151B">
        <w:rPr>
          <w:rFonts w:eastAsia="Calibri"/>
          <w:sz w:val="22"/>
          <w:szCs w:val="22"/>
          <w:lang w:eastAsia="zh-CN"/>
        </w:rPr>
        <w:tab/>
      </w:r>
      <w:r w:rsidRPr="00E3151B">
        <w:rPr>
          <w:rFonts w:eastAsia="Calibri"/>
          <w:sz w:val="16"/>
          <w:szCs w:val="16"/>
          <w:lang w:eastAsia="zh-CN"/>
        </w:rPr>
        <w:t xml:space="preserve">( полное наименование юридического лица либо фамилия, имя, отчество и </w:t>
      </w:r>
    </w:p>
    <w:p w14:paraId="09B97D41" w14:textId="77777777" w:rsidR="00E3151B" w:rsidRPr="00E3151B" w:rsidRDefault="00E3151B" w:rsidP="00E3151B">
      <w:pPr>
        <w:jc w:val="both"/>
        <w:rPr>
          <w:rFonts w:eastAsia="Calibri"/>
          <w:sz w:val="22"/>
          <w:szCs w:val="22"/>
          <w:lang w:eastAsia="zh-CN"/>
        </w:rPr>
      </w:pPr>
    </w:p>
    <w:p w14:paraId="2C06DBBD" w14:textId="77777777" w:rsidR="00E3151B" w:rsidRPr="00E3151B" w:rsidRDefault="00E3151B" w:rsidP="00E3151B">
      <w:pPr>
        <w:jc w:val="both"/>
        <w:rPr>
          <w:rFonts w:eastAsia="Calibri"/>
          <w:sz w:val="22"/>
          <w:szCs w:val="22"/>
          <w:lang w:eastAsia="zh-CN"/>
        </w:rPr>
      </w:pPr>
      <w:r w:rsidRPr="00E3151B">
        <w:rPr>
          <w:rFonts w:eastAsia="Calibri"/>
          <w:sz w:val="22"/>
          <w:szCs w:val="22"/>
          <w:lang w:eastAsia="zh-CN"/>
        </w:rPr>
        <w:t>_____________________________________________________________________________________</w:t>
      </w:r>
    </w:p>
    <w:p w14:paraId="1E28B32F" w14:textId="77777777" w:rsidR="00E3151B" w:rsidRPr="00E3151B" w:rsidRDefault="00E3151B" w:rsidP="00E3151B">
      <w:pPr>
        <w:jc w:val="both"/>
        <w:rPr>
          <w:rFonts w:eastAsia="Calibri"/>
          <w:sz w:val="16"/>
          <w:szCs w:val="16"/>
          <w:lang w:eastAsia="zh-CN"/>
        </w:rPr>
      </w:pPr>
      <w:r w:rsidRPr="00E3151B">
        <w:rPr>
          <w:rFonts w:eastAsia="Calibri"/>
          <w:sz w:val="22"/>
          <w:szCs w:val="22"/>
          <w:lang w:eastAsia="zh-CN"/>
        </w:rPr>
        <w:tab/>
      </w:r>
      <w:r w:rsidRPr="00E3151B">
        <w:rPr>
          <w:rFonts w:eastAsia="Calibri"/>
          <w:sz w:val="22"/>
          <w:szCs w:val="22"/>
          <w:lang w:eastAsia="zh-CN"/>
        </w:rPr>
        <w:tab/>
      </w:r>
      <w:r w:rsidRPr="00E3151B">
        <w:rPr>
          <w:rFonts w:eastAsia="Calibri"/>
          <w:sz w:val="22"/>
          <w:szCs w:val="22"/>
          <w:lang w:eastAsia="zh-CN"/>
        </w:rPr>
        <w:tab/>
      </w:r>
      <w:r w:rsidRPr="00E3151B">
        <w:rPr>
          <w:rFonts w:eastAsia="Calibri"/>
          <w:sz w:val="22"/>
          <w:szCs w:val="22"/>
          <w:lang w:eastAsia="zh-CN"/>
        </w:rPr>
        <w:tab/>
      </w:r>
      <w:r w:rsidRPr="00E3151B">
        <w:rPr>
          <w:rFonts w:eastAsia="Calibri"/>
          <w:sz w:val="16"/>
          <w:szCs w:val="16"/>
          <w:lang w:eastAsia="zh-CN"/>
        </w:rPr>
        <w:t>паспортные данные физического лица)</w:t>
      </w:r>
    </w:p>
    <w:p w14:paraId="1A6EDD88" w14:textId="77777777" w:rsidR="00E3151B" w:rsidRPr="00E3151B" w:rsidRDefault="00E3151B" w:rsidP="00E3151B">
      <w:pPr>
        <w:jc w:val="both"/>
        <w:rPr>
          <w:rFonts w:eastAsia="Calibri"/>
          <w:sz w:val="22"/>
          <w:szCs w:val="22"/>
          <w:lang w:eastAsia="zh-CN"/>
        </w:rPr>
      </w:pPr>
    </w:p>
    <w:p w14:paraId="2A355A83" w14:textId="77777777" w:rsidR="00E3151B" w:rsidRPr="00E3151B" w:rsidRDefault="00E3151B" w:rsidP="00E3151B">
      <w:pPr>
        <w:jc w:val="both"/>
        <w:rPr>
          <w:rFonts w:eastAsia="Calibri"/>
          <w:sz w:val="28"/>
          <w:szCs w:val="28"/>
          <w:lang w:eastAsia="zh-CN"/>
        </w:rPr>
      </w:pPr>
      <w:r w:rsidRPr="00E3151B">
        <w:rPr>
          <w:rFonts w:eastAsia="Calibri"/>
          <w:sz w:val="22"/>
          <w:szCs w:val="22"/>
          <w:lang w:eastAsia="zh-CN"/>
        </w:rPr>
        <w:t>_____________________________________________________________________________________</w:t>
      </w:r>
    </w:p>
    <w:p w14:paraId="5BDE1E97" w14:textId="77777777" w:rsidR="00E3151B" w:rsidRPr="00E3151B" w:rsidRDefault="00E3151B" w:rsidP="00E3151B">
      <w:pPr>
        <w:rPr>
          <w:rFonts w:eastAsia="Calibri"/>
          <w:sz w:val="28"/>
          <w:szCs w:val="28"/>
          <w:lang w:eastAsia="zh-CN"/>
        </w:rPr>
      </w:pPr>
      <w:r w:rsidRPr="00E3151B">
        <w:rPr>
          <w:rFonts w:eastAsia="Calibri"/>
          <w:lang w:eastAsia="zh-CN"/>
        </w:rPr>
        <w:t xml:space="preserve">именуемое (- </w:t>
      </w:r>
      <w:proofErr w:type="spellStart"/>
      <w:r w:rsidRPr="00E3151B">
        <w:rPr>
          <w:rFonts w:eastAsia="Calibri"/>
          <w:lang w:eastAsia="zh-CN"/>
        </w:rPr>
        <w:t>ый</w:t>
      </w:r>
      <w:proofErr w:type="spellEnd"/>
      <w:r w:rsidRPr="00E3151B">
        <w:rPr>
          <w:rFonts w:eastAsia="Calibri"/>
          <w:lang w:eastAsia="zh-CN"/>
        </w:rPr>
        <w:t xml:space="preserve">, - </w:t>
      </w:r>
      <w:proofErr w:type="spellStart"/>
      <w:r w:rsidRPr="00E3151B">
        <w:rPr>
          <w:rFonts w:eastAsia="Calibri"/>
          <w:lang w:eastAsia="zh-CN"/>
        </w:rPr>
        <w:t>ая</w:t>
      </w:r>
      <w:proofErr w:type="spellEnd"/>
      <w:r w:rsidRPr="00E3151B">
        <w:rPr>
          <w:rFonts w:eastAsia="Calibri"/>
          <w:lang w:eastAsia="zh-CN"/>
        </w:rPr>
        <w:t>) в дальнейшем Претендент, в лице______________________________________________________________</w:t>
      </w:r>
      <w:r w:rsidRPr="00E3151B">
        <w:rPr>
          <w:rFonts w:eastAsia="Calibri"/>
          <w:sz w:val="28"/>
          <w:szCs w:val="28"/>
          <w:lang w:eastAsia="zh-CN"/>
        </w:rPr>
        <w:t>__________________________________________________________________</w:t>
      </w:r>
    </w:p>
    <w:p w14:paraId="7348803D" w14:textId="77777777" w:rsidR="00E3151B" w:rsidRPr="00E3151B" w:rsidRDefault="00E3151B" w:rsidP="00E3151B">
      <w:pPr>
        <w:jc w:val="center"/>
        <w:rPr>
          <w:rFonts w:eastAsia="Calibri"/>
          <w:sz w:val="16"/>
          <w:szCs w:val="16"/>
          <w:lang w:eastAsia="zh-CN"/>
        </w:rPr>
      </w:pPr>
      <w:r w:rsidRPr="00E3151B">
        <w:rPr>
          <w:rFonts w:eastAsia="Calibri"/>
          <w:sz w:val="16"/>
          <w:szCs w:val="16"/>
          <w:lang w:eastAsia="zh-CN"/>
        </w:rPr>
        <w:t>(должность, фамилия, имя, отчество)</w:t>
      </w:r>
    </w:p>
    <w:p w14:paraId="3F6C87E4" w14:textId="77777777" w:rsidR="00E3151B" w:rsidRPr="00E3151B" w:rsidRDefault="00E3151B" w:rsidP="00E3151B">
      <w:pPr>
        <w:jc w:val="both"/>
        <w:rPr>
          <w:rFonts w:eastAsia="Calibri"/>
          <w:sz w:val="28"/>
          <w:szCs w:val="28"/>
          <w:lang w:eastAsia="zh-CN"/>
        </w:rPr>
      </w:pPr>
      <w:r w:rsidRPr="00E3151B">
        <w:rPr>
          <w:rFonts w:eastAsia="Calibri"/>
          <w:sz w:val="22"/>
          <w:szCs w:val="22"/>
          <w:lang w:eastAsia="zh-CN"/>
        </w:rPr>
        <w:t>_____________________________________________________________________________________</w:t>
      </w:r>
    </w:p>
    <w:p w14:paraId="41A606AD" w14:textId="77777777" w:rsidR="00E3151B" w:rsidRPr="00E3151B" w:rsidRDefault="00E3151B" w:rsidP="00E3151B">
      <w:pPr>
        <w:spacing w:line="360" w:lineRule="auto"/>
        <w:rPr>
          <w:rFonts w:eastAsia="Calibri"/>
          <w:sz w:val="28"/>
          <w:szCs w:val="28"/>
          <w:lang w:eastAsia="zh-CN"/>
        </w:rPr>
      </w:pPr>
      <w:r w:rsidRPr="00E3151B">
        <w:rPr>
          <w:rFonts w:eastAsia="Calibri"/>
          <w:lang w:eastAsia="zh-CN"/>
        </w:rPr>
        <w:t>действующего (- ей)  на основании</w:t>
      </w:r>
      <w:r w:rsidRPr="00E3151B">
        <w:rPr>
          <w:rFonts w:eastAsia="Calibri"/>
          <w:sz w:val="28"/>
          <w:szCs w:val="28"/>
          <w:lang w:eastAsia="zh-CN"/>
        </w:rPr>
        <w:t xml:space="preserve"> __________________________________________________________________</w:t>
      </w:r>
    </w:p>
    <w:p w14:paraId="195AF451" w14:textId="77777777" w:rsidR="00E3151B" w:rsidRPr="00E3151B" w:rsidRDefault="00E3151B" w:rsidP="00E3151B">
      <w:pPr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 w:rsidRPr="00E3151B">
        <w:rPr>
          <w:rFonts w:eastAsia="Calibri"/>
          <w:sz w:val="28"/>
          <w:szCs w:val="28"/>
          <w:lang w:eastAsia="zh-CN"/>
        </w:rPr>
        <w:t>__________________________________________________________________</w:t>
      </w:r>
    </w:p>
    <w:p w14:paraId="515B7641" w14:textId="77777777" w:rsidR="00E3151B" w:rsidRPr="00E3151B" w:rsidRDefault="00E3151B" w:rsidP="00E3151B">
      <w:pPr>
        <w:jc w:val="center"/>
        <w:rPr>
          <w:rFonts w:eastAsia="Calibri"/>
          <w:sz w:val="16"/>
          <w:szCs w:val="16"/>
          <w:lang w:eastAsia="zh-CN"/>
        </w:rPr>
      </w:pPr>
      <w:r w:rsidRPr="00E3151B">
        <w:rPr>
          <w:rFonts w:eastAsia="Calibri"/>
          <w:sz w:val="16"/>
          <w:szCs w:val="16"/>
          <w:lang w:eastAsia="zh-CN"/>
        </w:rPr>
        <w:t>(устав, доверенность или др.)</w:t>
      </w:r>
    </w:p>
    <w:p w14:paraId="3CD4899C" w14:textId="77777777" w:rsidR="00E3151B" w:rsidRPr="00E3151B" w:rsidRDefault="00E3151B" w:rsidP="00E3151B">
      <w:pPr>
        <w:jc w:val="both"/>
        <w:rPr>
          <w:rFonts w:eastAsia="Calibri"/>
          <w:lang w:eastAsia="zh-CN"/>
        </w:rPr>
      </w:pPr>
      <w:r w:rsidRPr="00E3151B">
        <w:rPr>
          <w:rFonts w:eastAsia="Calibri"/>
          <w:lang w:eastAsia="zh-CN"/>
        </w:rPr>
        <w:t>принимая решение об участии в аукционе по продаже земельного участка (право заключения договора аренды земельного участка) (нужное подчеркнуть):</w:t>
      </w:r>
    </w:p>
    <w:p w14:paraId="40AFF206" w14:textId="77777777" w:rsidR="00E3151B" w:rsidRPr="00E3151B" w:rsidRDefault="00E3151B" w:rsidP="00E3151B">
      <w:pPr>
        <w:jc w:val="both"/>
        <w:rPr>
          <w:rFonts w:eastAsia="Calibri"/>
          <w:sz w:val="28"/>
          <w:szCs w:val="28"/>
          <w:lang w:eastAsia="zh-CN"/>
        </w:rPr>
      </w:pPr>
      <w:r w:rsidRPr="00E3151B">
        <w:rPr>
          <w:rFonts w:eastAsia="Calibri"/>
          <w:sz w:val="28"/>
          <w:szCs w:val="28"/>
          <w:lang w:eastAsia="zh-CN"/>
        </w:rPr>
        <w:t>__________________________________________________________________</w:t>
      </w:r>
    </w:p>
    <w:p w14:paraId="38E4AD8B" w14:textId="77777777" w:rsidR="00E3151B" w:rsidRPr="00E3151B" w:rsidRDefault="00E3151B" w:rsidP="00E3151B">
      <w:pPr>
        <w:jc w:val="center"/>
        <w:rPr>
          <w:rFonts w:eastAsia="Calibri"/>
          <w:sz w:val="16"/>
          <w:szCs w:val="16"/>
          <w:lang w:eastAsia="zh-CN"/>
        </w:rPr>
      </w:pPr>
      <w:r w:rsidRPr="00E3151B">
        <w:rPr>
          <w:rFonts w:eastAsia="Calibri"/>
          <w:sz w:val="16"/>
          <w:szCs w:val="16"/>
          <w:lang w:eastAsia="zh-CN"/>
        </w:rPr>
        <w:t>( кадастровый номер, площадь, местоположение земельного участка)</w:t>
      </w:r>
    </w:p>
    <w:p w14:paraId="37E26D69" w14:textId="77777777" w:rsidR="00E3151B" w:rsidRPr="00E3151B" w:rsidRDefault="00E3151B" w:rsidP="00E3151B">
      <w:pPr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 w:rsidRPr="00E3151B">
        <w:rPr>
          <w:rFonts w:eastAsia="Calibri"/>
          <w:sz w:val="22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C2CAA" w14:textId="77777777" w:rsidR="00E3151B" w:rsidRPr="00E3151B" w:rsidRDefault="00E3151B" w:rsidP="00E3151B">
      <w:pPr>
        <w:jc w:val="both"/>
        <w:rPr>
          <w:rFonts w:eastAsia="Calibri"/>
          <w:lang w:eastAsia="zh-CN"/>
        </w:rPr>
      </w:pPr>
      <w:r w:rsidRPr="00E3151B">
        <w:rPr>
          <w:rFonts w:eastAsia="Calibri"/>
          <w:lang w:eastAsia="zh-CN"/>
        </w:rPr>
        <w:t>обязуется:</w:t>
      </w:r>
    </w:p>
    <w:p w14:paraId="109A2F3B" w14:textId="77777777" w:rsidR="00E3151B" w:rsidRPr="00E3151B" w:rsidRDefault="00E3151B" w:rsidP="00E3151B">
      <w:pPr>
        <w:numPr>
          <w:ilvl w:val="0"/>
          <w:numId w:val="3"/>
        </w:numPr>
        <w:suppressAutoHyphens w:val="0"/>
        <w:jc w:val="both"/>
        <w:rPr>
          <w:rFonts w:eastAsia="Calibri"/>
          <w:lang w:eastAsia="zh-CN"/>
        </w:rPr>
      </w:pPr>
      <w:r w:rsidRPr="00E3151B">
        <w:rPr>
          <w:rFonts w:eastAsia="Calibri"/>
          <w:lang w:eastAsia="zh-CN"/>
        </w:rPr>
        <w:t xml:space="preserve">соблюдать условия аукциона, содержащиеся в информационном сообщении о проведении аукциона, опубликованном  на сайте администрации </w:t>
      </w:r>
      <w:proofErr w:type="spellStart"/>
      <w:r w:rsidRPr="00E3151B">
        <w:rPr>
          <w:rFonts w:eastAsia="Calibri"/>
          <w:lang w:eastAsia="zh-CN"/>
        </w:rPr>
        <w:t>Наговского</w:t>
      </w:r>
      <w:proofErr w:type="spellEnd"/>
      <w:r w:rsidRPr="00E3151B">
        <w:rPr>
          <w:rFonts w:eastAsia="Calibri"/>
          <w:lang w:eastAsia="zh-CN"/>
        </w:rPr>
        <w:t xml:space="preserve"> сельского поселения, а также порядок проведения аукциона, установленный  статьями  39.11 и 39.12 Земельного кодекса Российской Федерации.</w:t>
      </w:r>
    </w:p>
    <w:p w14:paraId="0612AA20" w14:textId="77777777" w:rsidR="00E3151B" w:rsidRPr="00E3151B" w:rsidRDefault="00E3151B" w:rsidP="00E3151B">
      <w:pPr>
        <w:numPr>
          <w:ilvl w:val="0"/>
          <w:numId w:val="3"/>
        </w:numPr>
        <w:suppressAutoHyphens w:val="0"/>
        <w:jc w:val="both"/>
        <w:rPr>
          <w:rFonts w:eastAsia="Calibri"/>
          <w:lang w:eastAsia="zh-CN"/>
        </w:rPr>
      </w:pPr>
      <w:r w:rsidRPr="00E3151B">
        <w:rPr>
          <w:rFonts w:eastAsia="Calibri"/>
          <w:lang w:eastAsia="zh-CN"/>
        </w:rPr>
        <w:t>в случае признания единственным заявителем, либо единственным участником аукциона, либо победителем аукциона заключить с Продавцом договор купли-продажи (аренды) земельного участка в сроки установленные статьей 39.12 Земельного кодекса Российской Федерации.</w:t>
      </w:r>
    </w:p>
    <w:p w14:paraId="1515503D" w14:textId="77777777" w:rsidR="00E3151B" w:rsidRPr="00E3151B" w:rsidRDefault="00E3151B" w:rsidP="00E3151B">
      <w:pPr>
        <w:numPr>
          <w:ilvl w:val="0"/>
          <w:numId w:val="3"/>
        </w:numPr>
        <w:suppressAutoHyphens w:val="0"/>
        <w:jc w:val="both"/>
        <w:rPr>
          <w:rFonts w:eastAsia="Calibri"/>
          <w:lang w:eastAsia="zh-CN"/>
        </w:rPr>
      </w:pPr>
      <w:r w:rsidRPr="00E3151B">
        <w:rPr>
          <w:rFonts w:eastAsia="Calibri"/>
          <w:lang w:eastAsia="zh-CN"/>
        </w:rPr>
        <w:t>платежные реквизиты участника аукциона, счет в банке, на который подлежит перечислению сумма задатка:</w:t>
      </w:r>
    </w:p>
    <w:p w14:paraId="6DB3F9FE" w14:textId="32C609C5" w:rsidR="00E3151B" w:rsidRPr="00E3151B" w:rsidRDefault="00E3151B" w:rsidP="00E3151B">
      <w:pPr>
        <w:rPr>
          <w:rFonts w:eastAsia="Calibri"/>
          <w:lang w:eastAsia="zh-CN"/>
        </w:rPr>
      </w:pPr>
      <w:r w:rsidRPr="00E3151B">
        <w:rPr>
          <w:rFonts w:eastAsia="Calibri"/>
          <w:lang w:eastAsia="zh-CN"/>
        </w:rPr>
        <w:lastRenderedPageBreak/>
        <w:t>р/с__________________________________________________________________________________________________________________________________________________________________________________________________</w:t>
      </w:r>
      <w:r w:rsidR="002C6125">
        <w:rPr>
          <w:rFonts w:eastAsia="Calibri"/>
          <w:lang w:eastAsia="zh-CN"/>
        </w:rPr>
        <w:t>___________________________________</w:t>
      </w:r>
    </w:p>
    <w:p w14:paraId="2C8A6A34" w14:textId="15F0280C" w:rsidR="00E3151B" w:rsidRPr="00E3151B" w:rsidRDefault="00E3151B" w:rsidP="00E3151B">
      <w:pPr>
        <w:jc w:val="both"/>
        <w:rPr>
          <w:rFonts w:eastAsia="Calibri"/>
          <w:lang w:eastAsia="zh-CN"/>
        </w:rPr>
      </w:pPr>
      <w:r w:rsidRPr="00E3151B">
        <w:rPr>
          <w:rFonts w:eastAsia="Calibri"/>
          <w:lang w:eastAsia="zh-CN"/>
        </w:rPr>
        <w:t>____________________________________________________________________________________________________________________________________ИНН_______________________КПП_________________ОКТМО__________</w:t>
      </w:r>
      <w:r w:rsidR="002C6125">
        <w:rPr>
          <w:rFonts w:eastAsia="Calibri"/>
          <w:lang w:eastAsia="zh-CN"/>
        </w:rPr>
        <w:t>_________________________________</w:t>
      </w:r>
      <w:r w:rsidRPr="00E3151B">
        <w:rPr>
          <w:rFonts w:eastAsia="Calibri"/>
          <w:lang w:eastAsia="zh-CN"/>
        </w:rPr>
        <w:t>_</w:t>
      </w:r>
    </w:p>
    <w:p w14:paraId="55191A24" w14:textId="77777777" w:rsidR="00E3151B" w:rsidRPr="00E3151B" w:rsidRDefault="00E3151B" w:rsidP="00E3151B">
      <w:pPr>
        <w:jc w:val="both"/>
        <w:rPr>
          <w:rFonts w:eastAsia="Calibri"/>
          <w:lang w:eastAsia="zh-CN"/>
        </w:rPr>
      </w:pPr>
    </w:p>
    <w:p w14:paraId="3F0CBB55" w14:textId="77777777" w:rsidR="00E3151B" w:rsidRPr="00E3151B" w:rsidRDefault="00E3151B" w:rsidP="00E3151B">
      <w:pPr>
        <w:jc w:val="both"/>
        <w:rPr>
          <w:rFonts w:eastAsia="Calibri"/>
          <w:sz w:val="22"/>
          <w:szCs w:val="22"/>
          <w:lang w:eastAsia="zh-CN"/>
        </w:rPr>
      </w:pPr>
      <w:r w:rsidRPr="00E3151B">
        <w:rPr>
          <w:rFonts w:eastAsia="Calibri"/>
          <w:sz w:val="28"/>
          <w:szCs w:val="28"/>
          <w:lang w:eastAsia="zh-CN"/>
        </w:rPr>
        <w:t>__________________________________________________________________</w:t>
      </w:r>
    </w:p>
    <w:p w14:paraId="667B8711" w14:textId="77777777" w:rsidR="00E3151B" w:rsidRPr="00E3151B" w:rsidRDefault="00E3151B" w:rsidP="00E3151B">
      <w:pPr>
        <w:jc w:val="center"/>
        <w:rPr>
          <w:rFonts w:eastAsia="Calibri"/>
          <w:sz w:val="16"/>
          <w:szCs w:val="16"/>
          <w:lang w:eastAsia="zh-CN"/>
        </w:rPr>
      </w:pPr>
      <w:r w:rsidRPr="00E3151B">
        <w:rPr>
          <w:rFonts w:eastAsia="Calibri"/>
          <w:sz w:val="16"/>
          <w:szCs w:val="16"/>
          <w:lang w:eastAsia="zh-CN"/>
        </w:rPr>
        <w:t>(подпись Претендента или его полномочного представителя)</w:t>
      </w:r>
    </w:p>
    <w:p w14:paraId="2BF97330" w14:textId="77777777" w:rsidR="00E3151B" w:rsidRPr="00E3151B" w:rsidRDefault="00E3151B" w:rsidP="00E3151B">
      <w:pPr>
        <w:jc w:val="both"/>
        <w:rPr>
          <w:rFonts w:eastAsia="Calibri"/>
          <w:lang w:eastAsia="zh-CN"/>
        </w:rPr>
      </w:pPr>
    </w:p>
    <w:p w14:paraId="1BC4D461" w14:textId="77777777" w:rsidR="00E3151B" w:rsidRPr="00E3151B" w:rsidRDefault="00E3151B" w:rsidP="00E3151B">
      <w:pPr>
        <w:jc w:val="both"/>
        <w:rPr>
          <w:rFonts w:eastAsia="Calibri"/>
          <w:lang w:eastAsia="zh-CN"/>
        </w:rPr>
      </w:pPr>
      <w:r w:rsidRPr="00E3151B">
        <w:rPr>
          <w:rFonts w:eastAsia="Calibri"/>
          <w:lang w:eastAsia="zh-CN"/>
        </w:rPr>
        <w:t xml:space="preserve">        4) В соответствии с Федеральным законом от 27.07.2006 № 152-ФЗ «О персональных данных» (далее - Федеральный закон от 27.07.2006 № 152-ФЗ),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</w:t>
      </w:r>
    </w:p>
    <w:p w14:paraId="69143BD7" w14:textId="77777777" w:rsidR="00E3151B" w:rsidRPr="00E3151B" w:rsidRDefault="00E3151B" w:rsidP="00E3151B">
      <w:pPr>
        <w:jc w:val="both"/>
        <w:rPr>
          <w:rFonts w:eastAsia="Calibri"/>
          <w:lang w:eastAsia="zh-CN"/>
        </w:rPr>
      </w:pPr>
    </w:p>
    <w:p w14:paraId="4848A68F" w14:textId="77777777" w:rsidR="00E3151B" w:rsidRPr="00E3151B" w:rsidRDefault="00E3151B" w:rsidP="00E3151B">
      <w:pPr>
        <w:jc w:val="both"/>
        <w:rPr>
          <w:rFonts w:eastAsia="Calibri"/>
          <w:sz w:val="28"/>
          <w:szCs w:val="28"/>
          <w:lang w:eastAsia="zh-CN"/>
        </w:rPr>
      </w:pPr>
      <w:r w:rsidRPr="00E3151B">
        <w:rPr>
          <w:rFonts w:eastAsia="Calibri"/>
          <w:lang w:eastAsia="zh-CN"/>
        </w:rPr>
        <w:t>Претендент</w:t>
      </w:r>
      <w:r w:rsidRPr="00E3151B">
        <w:rPr>
          <w:rFonts w:eastAsia="Calibri"/>
          <w:sz w:val="28"/>
          <w:szCs w:val="28"/>
          <w:lang w:eastAsia="zh-CN"/>
        </w:rPr>
        <w:t xml:space="preserve">      _________________________________________________________________</w:t>
      </w:r>
    </w:p>
    <w:p w14:paraId="262A94AB" w14:textId="77777777" w:rsidR="00E3151B" w:rsidRPr="00E3151B" w:rsidRDefault="00E3151B" w:rsidP="00E3151B">
      <w:pPr>
        <w:jc w:val="center"/>
        <w:rPr>
          <w:rFonts w:eastAsia="Calibri"/>
          <w:sz w:val="16"/>
          <w:szCs w:val="16"/>
          <w:lang w:eastAsia="zh-CN"/>
        </w:rPr>
      </w:pPr>
      <w:r w:rsidRPr="00E3151B">
        <w:rPr>
          <w:rFonts w:eastAsia="Calibri"/>
          <w:sz w:val="16"/>
          <w:szCs w:val="16"/>
          <w:lang w:eastAsia="zh-CN"/>
        </w:rPr>
        <w:t>(ФИО, должность, подпись Претендента или его полномочного представителя)</w:t>
      </w:r>
    </w:p>
    <w:p w14:paraId="4A9619FF" w14:textId="77777777" w:rsidR="00E3151B" w:rsidRPr="00E3151B" w:rsidRDefault="00E3151B" w:rsidP="00E3151B">
      <w:pPr>
        <w:jc w:val="both"/>
        <w:rPr>
          <w:rFonts w:eastAsia="Calibri"/>
          <w:sz w:val="22"/>
          <w:szCs w:val="22"/>
          <w:lang w:eastAsia="zh-CN"/>
        </w:rPr>
      </w:pPr>
    </w:p>
    <w:p w14:paraId="7B70161D" w14:textId="77777777" w:rsidR="00E3151B" w:rsidRPr="00E3151B" w:rsidRDefault="00E3151B" w:rsidP="00E3151B">
      <w:pPr>
        <w:jc w:val="both"/>
        <w:rPr>
          <w:rFonts w:eastAsia="Calibri"/>
          <w:lang w:eastAsia="zh-CN"/>
        </w:rPr>
      </w:pPr>
      <w:r w:rsidRPr="00E3151B">
        <w:rPr>
          <w:rFonts w:eastAsia="Calibri"/>
          <w:lang w:eastAsia="zh-CN"/>
        </w:rPr>
        <w:t>«_________»_____________________2025г.</w:t>
      </w:r>
    </w:p>
    <w:p w14:paraId="160D4582" w14:textId="77777777" w:rsidR="00E3151B" w:rsidRPr="00E3151B" w:rsidRDefault="00E3151B" w:rsidP="00E3151B">
      <w:pPr>
        <w:jc w:val="both"/>
        <w:rPr>
          <w:rFonts w:eastAsia="Calibri"/>
          <w:sz w:val="22"/>
          <w:szCs w:val="22"/>
          <w:lang w:eastAsia="zh-CN"/>
        </w:rPr>
      </w:pPr>
    </w:p>
    <w:p w14:paraId="16304028" w14:textId="77777777" w:rsidR="00E3151B" w:rsidRPr="00E3151B" w:rsidRDefault="00E3151B" w:rsidP="00E3151B">
      <w:pPr>
        <w:jc w:val="both"/>
        <w:rPr>
          <w:rFonts w:eastAsia="Calibri"/>
          <w:sz w:val="22"/>
          <w:szCs w:val="22"/>
          <w:lang w:eastAsia="zh-CN"/>
        </w:rPr>
      </w:pPr>
      <w:r w:rsidRPr="00E3151B">
        <w:rPr>
          <w:rFonts w:eastAsia="Calibri"/>
          <w:sz w:val="22"/>
          <w:szCs w:val="22"/>
          <w:lang w:eastAsia="zh-CN"/>
        </w:rPr>
        <w:t>МП</w:t>
      </w:r>
    </w:p>
    <w:p w14:paraId="5419ED49" w14:textId="77777777" w:rsidR="00E3151B" w:rsidRPr="00E3151B" w:rsidRDefault="00E3151B" w:rsidP="00E3151B">
      <w:pPr>
        <w:jc w:val="both"/>
        <w:rPr>
          <w:rFonts w:eastAsia="Calibri"/>
          <w:sz w:val="22"/>
          <w:szCs w:val="22"/>
          <w:lang w:eastAsia="zh-CN"/>
        </w:rPr>
      </w:pPr>
    </w:p>
    <w:p w14:paraId="01B0F08D" w14:textId="77777777" w:rsidR="00E3151B" w:rsidRPr="00E3151B" w:rsidRDefault="00E3151B" w:rsidP="00E3151B">
      <w:pPr>
        <w:jc w:val="both"/>
        <w:rPr>
          <w:rFonts w:eastAsia="Calibri"/>
          <w:sz w:val="22"/>
          <w:szCs w:val="22"/>
          <w:lang w:eastAsia="zh-CN"/>
        </w:rPr>
      </w:pPr>
    </w:p>
    <w:p w14:paraId="7C08FB54" w14:textId="77777777" w:rsidR="00E3151B" w:rsidRPr="00E3151B" w:rsidRDefault="00E3151B" w:rsidP="00E3151B">
      <w:pPr>
        <w:jc w:val="both"/>
        <w:rPr>
          <w:rFonts w:eastAsia="Calibri"/>
          <w:lang w:eastAsia="zh-CN"/>
        </w:rPr>
      </w:pPr>
      <w:r w:rsidRPr="00E3151B">
        <w:rPr>
          <w:rFonts w:eastAsia="Calibri"/>
          <w:lang w:eastAsia="zh-CN"/>
        </w:rPr>
        <w:tab/>
        <w:t>Заявка принята Продавцом:</w:t>
      </w:r>
    </w:p>
    <w:p w14:paraId="7F9EC8DD" w14:textId="77777777" w:rsidR="00E3151B" w:rsidRPr="00E3151B" w:rsidRDefault="00E3151B" w:rsidP="00E3151B">
      <w:pPr>
        <w:jc w:val="both"/>
        <w:rPr>
          <w:rFonts w:eastAsia="Calibri"/>
          <w:lang w:eastAsia="zh-CN"/>
        </w:rPr>
      </w:pPr>
    </w:p>
    <w:p w14:paraId="098CC717" w14:textId="77777777" w:rsidR="00E3151B" w:rsidRPr="00E3151B" w:rsidRDefault="00E3151B" w:rsidP="00E3151B">
      <w:pPr>
        <w:jc w:val="both"/>
        <w:rPr>
          <w:rFonts w:eastAsia="Calibri"/>
          <w:lang w:eastAsia="zh-CN"/>
        </w:rPr>
      </w:pPr>
      <w:r w:rsidRPr="00E3151B">
        <w:rPr>
          <w:rFonts w:eastAsia="Calibri"/>
          <w:lang w:eastAsia="zh-CN"/>
        </w:rPr>
        <w:t>________</w:t>
      </w:r>
      <w:proofErr w:type="spellStart"/>
      <w:r w:rsidRPr="00E3151B">
        <w:rPr>
          <w:rFonts w:eastAsia="Calibri"/>
          <w:lang w:eastAsia="zh-CN"/>
        </w:rPr>
        <w:t>час._______мин</w:t>
      </w:r>
      <w:proofErr w:type="spellEnd"/>
      <w:r w:rsidRPr="00E3151B">
        <w:rPr>
          <w:rFonts w:eastAsia="Calibri"/>
          <w:lang w:eastAsia="zh-CN"/>
        </w:rPr>
        <w:t xml:space="preserve">. «_________»_________________2025г.  </w:t>
      </w:r>
    </w:p>
    <w:p w14:paraId="78BE7A1F" w14:textId="77777777" w:rsidR="00E3151B" w:rsidRPr="00E3151B" w:rsidRDefault="00E3151B" w:rsidP="00E3151B">
      <w:pPr>
        <w:jc w:val="both"/>
        <w:rPr>
          <w:rFonts w:eastAsia="Calibri"/>
          <w:lang w:eastAsia="zh-CN"/>
        </w:rPr>
      </w:pPr>
    </w:p>
    <w:p w14:paraId="3E5FDD04" w14:textId="77777777" w:rsidR="00E3151B" w:rsidRPr="00E3151B" w:rsidRDefault="00E3151B" w:rsidP="00E3151B">
      <w:pPr>
        <w:jc w:val="both"/>
        <w:rPr>
          <w:rFonts w:eastAsia="Calibri"/>
          <w:sz w:val="22"/>
          <w:szCs w:val="22"/>
          <w:lang w:eastAsia="zh-CN"/>
        </w:rPr>
      </w:pPr>
      <w:r w:rsidRPr="00E3151B">
        <w:rPr>
          <w:rFonts w:eastAsia="Calibri"/>
          <w:sz w:val="28"/>
          <w:szCs w:val="28"/>
          <w:lang w:eastAsia="zh-CN"/>
        </w:rPr>
        <w:t>______________________________</w:t>
      </w:r>
      <w:r w:rsidRPr="00E3151B">
        <w:rPr>
          <w:rFonts w:eastAsia="Calibri"/>
          <w:sz w:val="28"/>
          <w:szCs w:val="28"/>
          <w:lang w:eastAsia="zh-CN"/>
        </w:rPr>
        <w:tab/>
      </w:r>
      <w:r w:rsidRPr="00E3151B">
        <w:rPr>
          <w:rFonts w:eastAsia="Calibri"/>
          <w:sz w:val="28"/>
          <w:szCs w:val="28"/>
          <w:lang w:eastAsia="zh-CN"/>
        </w:rPr>
        <w:tab/>
        <w:t>______________________________</w:t>
      </w:r>
    </w:p>
    <w:p w14:paraId="7EAEAFB3" w14:textId="77777777" w:rsidR="00E3151B" w:rsidRPr="00E3151B" w:rsidRDefault="00E3151B" w:rsidP="00E3151B">
      <w:pPr>
        <w:rPr>
          <w:rFonts w:eastAsia="Calibri"/>
          <w:sz w:val="16"/>
          <w:szCs w:val="16"/>
          <w:lang w:eastAsia="zh-CN"/>
        </w:rPr>
      </w:pPr>
      <w:r w:rsidRPr="00E3151B">
        <w:rPr>
          <w:rFonts w:eastAsia="Calibri"/>
          <w:sz w:val="16"/>
          <w:szCs w:val="16"/>
          <w:lang w:eastAsia="zh-CN"/>
        </w:rPr>
        <w:t xml:space="preserve">             (подпись уполномоченного лица Продавца)</w:t>
      </w:r>
      <w:r w:rsidRPr="00E3151B">
        <w:rPr>
          <w:rFonts w:eastAsia="Calibri"/>
          <w:sz w:val="16"/>
          <w:szCs w:val="16"/>
          <w:lang w:eastAsia="zh-CN"/>
        </w:rPr>
        <w:tab/>
      </w:r>
      <w:r w:rsidRPr="00E3151B">
        <w:rPr>
          <w:rFonts w:eastAsia="Calibri"/>
          <w:sz w:val="16"/>
          <w:szCs w:val="16"/>
          <w:lang w:eastAsia="zh-CN"/>
        </w:rPr>
        <w:tab/>
      </w:r>
      <w:r w:rsidRPr="00E3151B">
        <w:rPr>
          <w:rFonts w:eastAsia="Calibri"/>
          <w:sz w:val="16"/>
          <w:szCs w:val="16"/>
          <w:lang w:eastAsia="zh-CN"/>
        </w:rPr>
        <w:tab/>
        <w:t xml:space="preserve">                                 (расшифровка подписи)</w:t>
      </w:r>
    </w:p>
    <w:p w14:paraId="0E9770A6" w14:textId="77777777" w:rsidR="00E3151B" w:rsidRPr="00E3151B" w:rsidRDefault="00E3151B" w:rsidP="00E3151B">
      <w:pPr>
        <w:jc w:val="both"/>
        <w:rPr>
          <w:rFonts w:eastAsia="Calibri"/>
          <w:sz w:val="28"/>
          <w:szCs w:val="28"/>
          <w:lang w:eastAsia="zh-CN"/>
        </w:rPr>
      </w:pPr>
    </w:p>
    <w:p w14:paraId="19833DE8" w14:textId="77777777" w:rsidR="00E3151B" w:rsidRDefault="00E3151B" w:rsidP="00E3151B">
      <w:pPr>
        <w:rPr>
          <w:rFonts w:eastAsia="Andale Sans UI"/>
          <w:kern w:val="2"/>
        </w:rPr>
      </w:pPr>
    </w:p>
    <w:p w14:paraId="6EF6F14F" w14:textId="129448B5" w:rsidR="00E3151B" w:rsidRDefault="00E3151B" w:rsidP="00E3151B">
      <w:pPr>
        <w:rPr>
          <w:rFonts w:eastAsia="Andale Sans UI"/>
          <w:kern w:val="2"/>
        </w:rPr>
      </w:pPr>
    </w:p>
    <w:p w14:paraId="5DB5F589" w14:textId="289961F0" w:rsidR="00E3151B" w:rsidRDefault="00E3151B" w:rsidP="00E3151B">
      <w:pPr>
        <w:rPr>
          <w:rFonts w:eastAsia="Andale Sans UI"/>
          <w:kern w:val="2"/>
        </w:rPr>
      </w:pPr>
    </w:p>
    <w:p w14:paraId="1F4EED83" w14:textId="31FA6C58" w:rsidR="00E3151B" w:rsidRDefault="00E3151B" w:rsidP="00E3151B">
      <w:pPr>
        <w:rPr>
          <w:rFonts w:eastAsia="Andale Sans UI"/>
          <w:kern w:val="2"/>
        </w:rPr>
      </w:pPr>
    </w:p>
    <w:p w14:paraId="4613395B" w14:textId="77777777" w:rsidR="00E3151B" w:rsidRPr="00E3151B" w:rsidRDefault="00E3151B" w:rsidP="00E3151B">
      <w:pPr>
        <w:widowControl w:val="0"/>
        <w:ind w:left="7371"/>
        <w:rPr>
          <w:rFonts w:eastAsia="Andale Sans UI" w:hint="eastAsia"/>
          <w:kern w:val="1"/>
          <w:lang/>
        </w:rPr>
      </w:pPr>
      <w:r w:rsidRPr="00E3151B">
        <w:rPr>
          <w:rFonts w:eastAsia="Andale Sans UI"/>
          <w:kern w:val="1"/>
          <w:lang/>
        </w:rPr>
        <w:t>Приложение № 2</w:t>
      </w:r>
    </w:p>
    <w:p w14:paraId="6A8C3D5C" w14:textId="77777777" w:rsidR="00E3151B" w:rsidRPr="00E3151B" w:rsidRDefault="00E3151B" w:rsidP="00E3151B">
      <w:pPr>
        <w:widowControl w:val="0"/>
        <w:ind w:left="7371"/>
        <w:rPr>
          <w:rFonts w:eastAsia="Andale Sans UI" w:hint="eastAsia"/>
          <w:kern w:val="1"/>
          <w:lang/>
        </w:rPr>
      </w:pPr>
      <w:r w:rsidRPr="00E3151B">
        <w:rPr>
          <w:rFonts w:eastAsia="Andale Sans UI"/>
          <w:kern w:val="1"/>
          <w:lang/>
        </w:rPr>
        <w:t>к извещению</w:t>
      </w:r>
    </w:p>
    <w:p w14:paraId="211AE271" w14:textId="77777777" w:rsidR="00E3151B" w:rsidRPr="00E3151B" w:rsidRDefault="00E3151B" w:rsidP="00E3151B">
      <w:pPr>
        <w:spacing w:line="240" w:lineRule="atLeast"/>
        <w:jc w:val="center"/>
        <w:rPr>
          <w:rFonts w:eastAsia="Times New Roman"/>
          <w:b/>
          <w:bCs/>
          <w:color w:val="000000"/>
          <w:kern w:val="2"/>
          <w:lang w:eastAsia="zh-CN" w:bidi="hi-IN"/>
        </w:rPr>
      </w:pPr>
    </w:p>
    <w:p w14:paraId="1F6DD1BC" w14:textId="77777777" w:rsidR="00E3151B" w:rsidRPr="00E3151B" w:rsidRDefault="00E3151B" w:rsidP="00E3151B">
      <w:pPr>
        <w:spacing w:line="240" w:lineRule="atLeast"/>
        <w:jc w:val="center"/>
        <w:rPr>
          <w:rFonts w:eastAsia="Times New Roman"/>
          <w:kern w:val="2"/>
          <w:lang w:eastAsia="zh-CN" w:bidi="hi-IN"/>
        </w:rPr>
      </w:pPr>
      <w:r w:rsidRPr="00E3151B">
        <w:rPr>
          <w:rFonts w:eastAsia="Times New Roman"/>
          <w:b/>
          <w:bCs/>
          <w:color w:val="000000"/>
          <w:kern w:val="2"/>
          <w:lang w:eastAsia="zh-CN" w:bidi="hi-IN"/>
        </w:rPr>
        <w:t>ДОГОВОР № ______</w:t>
      </w:r>
    </w:p>
    <w:p w14:paraId="5313D41D" w14:textId="77777777" w:rsidR="00E3151B" w:rsidRPr="00E3151B" w:rsidRDefault="00E3151B" w:rsidP="00E3151B">
      <w:pPr>
        <w:spacing w:line="240" w:lineRule="atLeast"/>
        <w:jc w:val="center"/>
        <w:rPr>
          <w:rFonts w:eastAsia="Times New Roman"/>
          <w:kern w:val="2"/>
          <w:lang w:eastAsia="zh-CN" w:bidi="hi-IN"/>
        </w:rPr>
      </w:pPr>
      <w:r w:rsidRPr="00E3151B">
        <w:rPr>
          <w:rFonts w:eastAsia="Times New Roman"/>
          <w:b/>
          <w:bCs/>
          <w:color w:val="000000"/>
          <w:kern w:val="2"/>
          <w:lang w:eastAsia="zh-CN" w:bidi="hi-IN"/>
        </w:rPr>
        <w:t xml:space="preserve">КУПЛИ-ПРОДАЖИ ЗЕМЕЛЬНОГО УЧАСТКА, </w:t>
      </w:r>
    </w:p>
    <w:p w14:paraId="3ABD4CEE" w14:textId="77777777" w:rsidR="00E3151B" w:rsidRPr="00E3151B" w:rsidRDefault="00E3151B" w:rsidP="00E3151B">
      <w:pPr>
        <w:spacing w:line="240" w:lineRule="atLeast"/>
        <w:jc w:val="center"/>
        <w:rPr>
          <w:rFonts w:eastAsia="Times New Roman"/>
          <w:kern w:val="2"/>
          <w:lang w:eastAsia="zh-CN" w:bidi="hi-IN"/>
        </w:rPr>
      </w:pPr>
      <w:r w:rsidRPr="00E3151B">
        <w:rPr>
          <w:rFonts w:eastAsia="Times New Roman"/>
          <w:b/>
          <w:bCs/>
          <w:color w:val="000000"/>
          <w:kern w:val="2"/>
          <w:lang w:eastAsia="zh-CN" w:bidi="hi-IN"/>
        </w:rPr>
        <w:t xml:space="preserve">ПРЕДОСТАВЛЕННОГО ПО  РЕЗУЛЬТАТАМ  ЭЛЕКТРОННОГО АУКЦИОНА  </w:t>
      </w:r>
    </w:p>
    <w:p w14:paraId="0B3D0BA0" w14:textId="77777777" w:rsidR="00E3151B" w:rsidRPr="00E3151B" w:rsidRDefault="00E3151B" w:rsidP="00E3151B">
      <w:pPr>
        <w:widowControl w:val="0"/>
        <w:ind w:firstLine="540"/>
        <w:jc w:val="both"/>
        <w:rPr>
          <w:rFonts w:eastAsia="Andale Sans UI" w:hint="eastAsia"/>
          <w:kern w:val="1"/>
          <w:lang/>
        </w:rPr>
      </w:pPr>
      <w:r w:rsidRPr="00E3151B">
        <w:rPr>
          <w:rFonts w:eastAsia="Times New Roman"/>
          <w:color w:val="000000"/>
          <w:kern w:val="1"/>
          <w:lang/>
        </w:rPr>
        <w:t xml:space="preserve">                                                                </w:t>
      </w:r>
      <w:r w:rsidRPr="00E3151B">
        <w:rPr>
          <w:rFonts w:eastAsia="Times New Roman"/>
          <w:b/>
          <w:bCs/>
          <w:color w:val="000000"/>
          <w:kern w:val="1"/>
          <w:lang/>
        </w:rPr>
        <w:t xml:space="preserve"> </w:t>
      </w:r>
    </w:p>
    <w:p w14:paraId="3FF39F57" w14:textId="77777777" w:rsidR="00E3151B" w:rsidRPr="00E3151B" w:rsidRDefault="00E3151B" w:rsidP="00E3151B">
      <w:pPr>
        <w:widowControl w:val="0"/>
        <w:ind w:firstLine="540"/>
        <w:jc w:val="both"/>
        <w:rPr>
          <w:rFonts w:eastAsia="Andale Sans UI"/>
          <w:b/>
          <w:bCs/>
          <w:color w:val="000000"/>
          <w:kern w:val="1"/>
          <w:lang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66"/>
        <w:gridCol w:w="4804"/>
      </w:tblGrid>
      <w:tr w:rsidR="00E3151B" w:rsidRPr="00E3151B" w14:paraId="1BC15493" w14:textId="77777777" w:rsidTr="00C65361">
        <w:tc>
          <w:tcPr>
            <w:tcW w:w="4766" w:type="dxa"/>
          </w:tcPr>
          <w:p w14:paraId="00349883" w14:textId="77777777" w:rsidR="00E3151B" w:rsidRPr="00E3151B" w:rsidRDefault="00E3151B" w:rsidP="00E3151B">
            <w:pPr>
              <w:widowControl w:val="0"/>
              <w:ind w:right="-99"/>
              <w:jc w:val="both"/>
              <w:rPr>
                <w:rFonts w:eastAsia="Andale Sans UI" w:hint="eastAsia"/>
                <w:kern w:val="1"/>
                <w:lang/>
              </w:rPr>
            </w:pPr>
            <w:r w:rsidRPr="00E3151B">
              <w:rPr>
                <w:rFonts w:eastAsia="Andale Sans UI"/>
                <w:kern w:val="1"/>
                <w:lang/>
              </w:rPr>
              <w:t xml:space="preserve">д. </w:t>
            </w:r>
            <w:proofErr w:type="spellStart"/>
            <w:r w:rsidRPr="00E3151B">
              <w:rPr>
                <w:rFonts w:eastAsia="Andale Sans UI"/>
                <w:kern w:val="1"/>
                <w:lang/>
              </w:rPr>
              <w:t>Нагово</w:t>
            </w:r>
            <w:proofErr w:type="spellEnd"/>
            <w:r w:rsidRPr="00E3151B">
              <w:rPr>
                <w:rFonts w:eastAsia="Andale Sans UI"/>
                <w:kern w:val="1"/>
                <w:lang/>
              </w:rPr>
              <w:t xml:space="preserve"> </w:t>
            </w:r>
          </w:p>
        </w:tc>
        <w:tc>
          <w:tcPr>
            <w:tcW w:w="4803" w:type="dxa"/>
          </w:tcPr>
          <w:p w14:paraId="7CCB8D23" w14:textId="77777777" w:rsidR="00E3151B" w:rsidRPr="00E3151B" w:rsidRDefault="00E3151B" w:rsidP="00E3151B">
            <w:pPr>
              <w:widowControl w:val="0"/>
              <w:ind w:right="-99"/>
              <w:jc w:val="right"/>
              <w:rPr>
                <w:rFonts w:eastAsia="Andale Sans UI" w:hint="eastAsia"/>
                <w:kern w:val="1"/>
                <w:lang/>
              </w:rPr>
            </w:pPr>
            <w:r w:rsidRPr="00E3151B">
              <w:rPr>
                <w:rFonts w:eastAsia="Times New Roman"/>
                <w:kern w:val="1"/>
                <w:lang/>
              </w:rPr>
              <w:t xml:space="preserve"> </w:t>
            </w:r>
            <w:r w:rsidRPr="00E3151B">
              <w:rPr>
                <w:rFonts w:eastAsia="Andale Sans UI"/>
                <w:kern w:val="1"/>
                <w:lang/>
              </w:rPr>
              <w:t>«___»____________ ____ г.</w:t>
            </w:r>
          </w:p>
          <w:p w14:paraId="27F276B9" w14:textId="77777777" w:rsidR="00E3151B" w:rsidRPr="00E3151B" w:rsidRDefault="00E3151B" w:rsidP="00E3151B">
            <w:pPr>
              <w:widowControl w:val="0"/>
              <w:ind w:right="-99"/>
              <w:jc w:val="right"/>
              <w:rPr>
                <w:rFonts w:eastAsia="Andale Sans UI"/>
                <w:kern w:val="1"/>
                <w:lang/>
              </w:rPr>
            </w:pPr>
          </w:p>
        </w:tc>
      </w:tr>
    </w:tbl>
    <w:p w14:paraId="62D65C2C" w14:textId="77777777" w:rsidR="00E3151B" w:rsidRPr="00E3151B" w:rsidRDefault="00E3151B" w:rsidP="00E3151B">
      <w:pPr>
        <w:widowControl w:val="0"/>
        <w:ind w:firstLine="708"/>
        <w:jc w:val="both"/>
        <w:rPr>
          <w:rFonts w:eastAsia="Andale Sans UI"/>
          <w:kern w:val="1"/>
          <w:lang/>
        </w:rPr>
      </w:pPr>
      <w:r w:rsidRPr="00E3151B">
        <w:rPr>
          <w:rFonts w:eastAsia="Andale Sans UI"/>
          <w:kern w:val="1"/>
          <w:lang/>
        </w:rPr>
        <w:t xml:space="preserve">Администрация </w:t>
      </w:r>
      <w:proofErr w:type="spellStart"/>
      <w:r w:rsidRPr="00E3151B">
        <w:rPr>
          <w:rFonts w:eastAsia="Andale Sans UI"/>
          <w:kern w:val="1"/>
          <w:lang/>
        </w:rPr>
        <w:t>Наговского</w:t>
      </w:r>
      <w:proofErr w:type="spellEnd"/>
      <w:r w:rsidRPr="00E3151B">
        <w:rPr>
          <w:rFonts w:eastAsia="Andale Sans UI"/>
          <w:kern w:val="1"/>
          <w:lang/>
        </w:rPr>
        <w:t xml:space="preserve"> сельского поселения Старорусского  муниципального района Новгородской области, в лице  ______________________________________, действующего на основании _____________,                     с одной стороны, именуемый в дальнейшем «Продавец», и  ________________________________________, в лице____________________________, действующего на основании ___________________, именуемый в дальнейшем «Покупатель», с другой стороны, а вместе, именуемые  «Стороны», заключили настоящий договор (далее – Договор) о нижеследующем:</w:t>
      </w:r>
    </w:p>
    <w:p w14:paraId="549AFCD8" w14:textId="77777777" w:rsidR="00E3151B" w:rsidRPr="00E3151B" w:rsidRDefault="00E3151B" w:rsidP="00E3151B">
      <w:pPr>
        <w:widowControl w:val="0"/>
        <w:jc w:val="both"/>
        <w:rPr>
          <w:rFonts w:eastAsia="Andale Sans UI"/>
          <w:kern w:val="1"/>
          <w:lang/>
        </w:rPr>
      </w:pPr>
    </w:p>
    <w:p w14:paraId="58E2C3C8" w14:textId="77777777" w:rsidR="00E3151B" w:rsidRPr="00E3151B" w:rsidRDefault="00E3151B" w:rsidP="00E3151B">
      <w:pPr>
        <w:widowControl w:val="0"/>
        <w:numPr>
          <w:ilvl w:val="0"/>
          <w:numId w:val="9"/>
        </w:numPr>
        <w:tabs>
          <w:tab w:val="left" w:pos="360"/>
        </w:tabs>
        <w:jc w:val="center"/>
        <w:rPr>
          <w:rFonts w:eastAsia="Andale Sans UI"/>
          <w:kern w:val="1"/>
          <w:lang/>
        </w:rPr>
      </w:pPr>
      <w:r w:rsidRPr="00E3151B">
        <w:rPr>
          <w:rFonts w:eastAsia="Andale Sans UI"/>
          <w:b/>
          <w:bCs/>
          <w:kern w:val="1"/>
          <w:lang/>
        </w:rPr>
        <w:lastRenderedPageBreak/>
        <w:t>1.</w:t>
      </w:r>
      <w:r w:rsidRPr="00E3151B">
        <w:rPr>
          <w:rFonts w:eastAsia="Andale Sans UI"/>
          <w:kern w:val="1"/>
          <w:lang/>
        </w:rPr>
        <w:t xml:space="preserve"> </w:t>
      </w:r>
      <w:r w:rsidRPr="00E3151B">
        <w:rPr>
          <w:rFonts w:eastAsia="Andale Sans UI"/>
          <w:b/>
          <w:bCs/>
          <w:kern w:val="1"/>
          <w:lang/>
        </w:rPr>
        <w:t>ПРЕДМЕТ   ДОГОВОРА</w:t>
      </w:r>
    </w:p>
    <w:p w14:paraId="0E7DBD48" w14:textId="77777777" w:rsidR="00E3151B" w:rsidRPr="00E3151B" w:rsidRDefault="00E3151B" w:rsidP="00E3151B">
      <w:pPr>
        <w:widowControl w:val="0"/>
        <w:numPr>
          <w:ilvl w:val="0"/>
          <w:numId w:val="10"/>
        </w:numPr>
        <w:rPr>
          <w:rFonts w:eastAsia="Segoe UI"/>
          <w:b/>
          <w:i/>
          <w:color w:val="000000"/>
          <w:kern w:val="2"/>
          <w:lang w:eastAsia="zh-CN" w:bidi="hi-IN"/>
        </w:rPr>
      </w:pPr>
      <w:r w:rsidRPr="00E3151B">
        <w:rPr>
          <w:rFonts w:eastAsia="Segoe UI"/>
          <w:b/>
          <w:i/>
          <w:color w:val="000000"/>
          <w:kern w:val="2"/>
          <w:lang w:eastAsia="zh-CN" w:bidi="hi-IN"/>
        </w:rPr>
        <w:t xml:space="preserve"> В случае, если аукцион состоялся:</w:t>
      </w:r>
    </w:p>
    <w:p w14:paraId="08D31CAC" w14:textId="77777777" w:rsidR="00E3151B" w:rsidRPr="00E3151B" w:rsidRDefault="00E3151B" w:rsidP="00E3151B">
      <w:pPr>
        <w:widowControl w:val="0"/>
        <w:tabs>
          <w:tab w:val="left" w:pos="9214"/>
        </w:tabs>
        <w:jc w:val="both"/>
        <w:rPr>
          <w:rFonts w:eastAsia="Segoe UI"/>
          <w:color w:val="000000"/>
          <w:kern w:val="2"/>
          <w:lang w:eastAsia="zh-CN" w:bidi="hi-IN"/>
        </w:rPr>
      </w:pPr>
      <w:r w:rsidRPr="00E3151B">
        <w:rPr>
          <w:rFonts w:eastAsia="Segoe UI"/>
          <w:color w:val="000000"/>
          <w:kern w:val="2"/>
          <w:lang w:eastAsia="zh-CN" w:bidi="hi-IN"/>
        </w:rPr>
        <w:t xml:space="preserve">       1.1. В соответствии с постановлением   администрации </w:t>
      </w:r>
      <w:proofErr w:type="spellStart"/>
      <w:r w:rsidRPr="00E3151B">
        <w:rPr>
          <w:rFonts w:eastAsia="Segoe UI"/>
          <w:color w:val="000000"/>
          <w:kern w:val="2"/>
          <w:lang w:eastAsia="zh-CN" w:bidi="hi-IN"/>
        </w:rPr>
        <w:t>Наговского</w:t>
      </w:r>
      <w:proofErr w:type="spellEnd"/>
      <w:r w:rsidRPr="00E3151B">
        <w:rPr>
          <w:rFonts w:eastAsia="Segoe UI"/>
          <w:color w:val="000000"/>
          <w:kern w:val="2"/>
          <w:lang w:eastAsia="zh-CN" w:bidi="hi-IN"/>
        </w:rPr>
        <w:t xml:space="preserve"> сельского поселения Старорусского муниципального района Новгородской  области от ___ года № ____  </w:t>
      </w:r>
      <w:r w:rsidRPr="00E3151B">
        <w:rPr>
          <w:rFonts w:eastAsia="Segoe UI"/>
          <w:b/>
          <w:color w:val="000000"/>
          <w:kern w:val="2"/>
          <w:lang w:eastAsia="zh-CN" w:bidi="hi-IN"/>
        </w:rPr>
        <w:t>«</w:t>
      </w:r>
      <w:r w:rsidRPr="00E3151B">
        <w:rPr>
          <w:rFonts w:eastAsia="Segoe UI"/>
          <w:color w:val="000000"/>
          <w:kern w:val="2"/>
          <w:lang w:eastAsia="zh-CN" w:bidi="hi-IN"/>
        </w:rPr>
        <w:t xml:space="preserve">О проведении аукциона в электронной форме по продаже земельных участков», итоговым протоколом о результатах электронного аукциона по продаже земельного  участка от «__» _____________ 20_____ года,  «Продавец» продает, а «Покупатель» на условиях настоящего договора приобретает в собственность земельный участок из земель сельскохозяйственного назначения с кадастровым номером ________ , общей площадью  _________кв. м., </w:t>
      </w:r>
      <w:r w:rsidRPr="00E3151B">
        <w:rPr>
          <w:rFonts w:eastAsia="Segoe UI"/>
          <w:bCs/>
          <w:color w:val="000000"/>
          <w:kern w:val="2"/>
          <w:lang w:eastAsia="zh-CN" w:bidi="hi-IN"/>
        </w:rPr>
        <w:t>имеющий местоположение:  ______________________, предназначенный __________________ (далее – «Участок»)</w:t>
      </w:r>
      <w:r w:rsidRPr="00E3151B">
        <w:rPr>
          <w:rFonts w:eastAsia="Segoe UI"/>
          <w:color w:val="000000"/>
          <w:kern w:val="2"/>
          <w:lang w:eastAsia="zh-CN" w:bidi="hi-IN"/>
        </w:rPr>
        <w:t>.</w:t>
      </w:r>
    </w:p>
    <w:p w14:paraId="25FF97BA" w14:textId="77777777" w:rsidR="00E3151B" w:rsidRPr="00E3151B" w:rsidRDefault="00E3151B" w:rsidP="00E3151B">
      <w:pPr>
        <w:widowControl w:val="0"/>
        <w:tabs>
          <w:tab w:val="left" w:pos="9214"/>
        </w:tabs>
        <w:jc w:val="both"/>
        <w:rPr>
          <w:rFonts w:eastAsia="Segoe UI"/>
          <w:color w:val="000000"/>
          <w:kern w:val="2"/>
          <w:lang w:eastAsia="zh-CN" w:bidi="hi-IN"/>
        </w:rPr>
      </w:pPr>
      <w:r w:rsidRPr="00E3151B">
        <w:rPr>
          <w:rFonts w:eastAsia="Segoe UI"/>
          <w:b/>
          <w:color w:val="000000"/>
          <w:kern w:val="2"/>
          <w:lang w:eastAsia="zh-CN" w:bidi="hi-IN"/>
        </w:rPr>
        <w:t xml:space="preserve">      </w:t>
      </w:r>
      <w:r w:rsidRPr="00E3151B">
        <w:rPr>
          <w:rFonts w:eastAsia="Segoe UI"/>
          <w:b/>
          <w:i/>
          <w:color w:val="000000"/>
          <w:kern w:val="2"/>
          <w:lang w:eastAsia="zh-CN" w:bidi="hi-IN"/>
        </w:rPr>
        <w:t>В случае, если аукцион признан несостоявшимся</w:t>
      </w:r>
      <w:r w:rsidRPr="00E3151B">
        <w:rPr>
          <w:rFonts w:eastAsia="Segoe UI"/>
          <w:b/>
          <w:color w:val="000000"/>
          <w:kern w:val="2"/>
          <w:lang w:eastAsia="zh-CN" w:bidi="hi-IN"/>
        </w:rPr>
        <w:t xml:space="preserve">, </w:t>
      </w:r>
      <w:r w:rsidRPr="00E3151B">
        <w:rPr>
          <w:rFonts w:eastAsia="Segoe UI"/>
          <w:b/>
          <w:i/>
          <w:color w:val="000000"/>
          <w:kern w:val="2"/>
          <w:lang w:eastAsia="zh-CN" w:bidi="hi-IN"/>
        </w:rPr>
        <w:t xml:space="preserve">то текст </w:t>
      </w:r>
      <w:proofErr w:type="spellStart"/>
      <w:r w:rsidRPr="00E3151B">
        <w:rPr>
          <w:rFonts w:eastAsia="Segoe UI"/>
          <w:b/>
          <w:i/>
          <w:color w:val="000000"/>
          <w:kern w:val="2"/>
          <w:lang w:eastAsia="zh-CN" w:bidi="hi-IN"/>
        </w:rPr>
        <w:t>пп</w:t>
      </w:r>
      <w:proofErr w:type="spellEnd"/>
      <w:r w:rsidRPr="00E3151B">
        <w:rPr>
          <w:rFonts w:eastAsia="Segoe UI"/>
          <w:b/>
          <w:i/>
          <w:color w:val="000000"/>
          <w:kern w:val="2"/>
          <w:lang w:eastAsia="zh-CN" w:bidi="hi-IN"/>
        </w:rPr>
        <w:t>. 1.1. п. 1 настоящего договора следующий:</w:t>
      </w:r>
    </w:p>
    <w:p w14:paraId="596C789C" w14:textId="77777777" w:rsidR="00E3151B" w:rsidRPr="00E3151B" w:rsidRDefault="00E3151B" w:rsidP="00E3151B">
      <w:pPr>
        <w:widowControl w:val="0"/>
        <w:tabs>
          <w:tab w:val="left" w:pos="9214"/>
        </w:tabs>
        <w:jc w:val="both"/>
        <w:rPr>
          <w:rFonts w:eastAsia="Segoe UI"/>
          <w:color w:val="000000"/>
          <w:kern w:val="2"/>
          <w:lang w:eastAsia="zh-CN" w:bidi="hi-IN"/>
        </w:rPr>
      </w:pPr>
      <w:r w:rsidRPr="00E3151B">
        <w:rPr>
          <w:rFonts w:eastAsia="Segoe UI"/>
          <w:i/>
          <w:color w:val="000000"/>
          <w:kern w:val="2"/>
          <w:lang w:eastAsia="zh-CN" w:bidi="hi-IN"/>
        </w:rPr>
        <w:t xml:space="preserve">       </w:t>
      </w:r>
      <w:r w:rsidRPr="00E3151B">
        <w:rPr>
          <w:rFonts w:eastAsia="Segoe UI"/>
          <w:color w:val="000000"/>
          <w:kern w:val="2"/>
          <w:lang w:eastAsia="zh-CN" w:bidi="hi-IN"/>
        </w:rPr>
        <w:t xml:space="preserve">1.1. В соответствии с постановлением   администрации </w:t>
      </w:r>
      <w:proofErr w:type="spellStart"/>
      <w:r w:rsidRPr="00E3151B">
        <w:rPr>
          <w:rFonts w:eastAsia="Segoe UI"/>
          <w:color w:val="000000"/>
          <w:kern w:val="2"/>
          <w:lang w:eastAsia="zh-CN" w:bidi="hi-IN"/>
        </w:rPr>
        <w:t>Наговского</w:t>
      </w:r>
      <w:proofErr w:type="spellEnd"/>
      <w:r w:rsidRPr="00E3151B">
        <w:rPr>
          <w:rFonts w:eastAsia="Segoe UI"/>
          <w:color w:val="000000"/>
          <w:kern w:val="2"/>
          <w:lang w:eastAsia="zh-CN" w:bidi="hi-IN"/>
        </w:rPr>
        <w:t xml:space="preserve"> сельского поселения Старорусского муниципального района Новгородской  области от ___ года № ____  «О проведении аукциона в электронной форме по продаже земельных участков» и протокола рассмотрения заявок на участие в торгах в форме электронного аукциона по продаже земельного участка из земель сельскохозяйственного назначения,    от   «____»_______ 2025  года, согласно которому аукцион  признан несостоявшимся, «Продавец» продает, а «Покупатель» на условиях настоящего договора приобретает в собственность земельный участок из земель сельскохозяйственного назначения с кадастровым номером ________ , общей площадью  _________кв. м., </w:t>
      </w:r>
      <w:r w:rsidRPr="00E3151B">
        <w:rPr>
          <w:rFonts w:eastAsia="Segoe UI"/>
          <w:bCs/>
          <w:color w:val="000000"/>
          <w:kern w:val="2"/>
          <w:lang w:eastAsia="zh-CN" w:bidi="hi-IN"/>
        </w:rPr>
        <w:t>имеющий местоположение:  ______________________, предназначенный _________________ (далее – «Участок»)</w:t>
      </w:r>
      <w:r w:rsidRPr="00E3151B">
        <w:rPr>
          <w:rFonts w:eastAsia="Segoe UI"/>
          <w:color w:val="000000"/>
          <w:kern w:val="2"/>
          <w:lang w:eastAsia="zh-CN" w:bidi="hi-IN"/>
        </w:rPr>
        <w:t>.</w:t>
      </w:r>
    </w:p>
    <w:p w14:paraId="315BE1CC" w14:textId="77777777" w:rsidR="00E3151B" w:rsidRPr="00E3151B" w:rsidRDefault="00E3151B" w:rsidP="00E3151B">
      <w:pPr>
        <w:widowControl w:val="0"/>
        <w:tabs>
          <w:tab w:val="left" w:pos="9214"/>
        </w:tabs>
        <w:jc w:val="both"/>
        <w:rPr>
          <w:rFonts w:eastAsia="Segoe UI"/>
          <w:color w:val="000000"/>
          <w:kern w:val="2"/>
          <w:lang w:eastAsia="zh-CN" w:bidi="hi-IN"/>
        </w:rPr>
      </w:pPr>
      <w:r w:rsidRPr="00E3151B">
        <w:rPr>
          <w:rFonts w:eastAsia="Segoe UI"/>
          <w:color w:val="000000"/>
          <w:kern w:val="2"/>
          <w:lang w:eastAsia="zh-CN" w:bidi="hi-IN"/>
        </w:rPr>
        <w:t xml:space="preserve">            1.2. До заключения настоящего Договора  «Участок» </w:t>
      </w:r>
      <w:r w:rsidRPr="00E3151B">
        <w:rPr>
          <w:rFonts w:eastAsia="Segoe UI"/>
          <w:bCs/>
          <w:color w:val="000000"/>
          <w:kern w:val="2"/>
          <w:lang w:eastAsia="zh-CN" w:bidi="hi-IN"/>
        </w:rPr>
        <w:t>ни кому не продан,  не заложен, под арестом и запретом не состоит, судебных споров не имеет, свободен от любых имущественных прав и претензий третьих лиц, о которых в момент заключения Договора «продавец» или «Покупатель» не могли не знать.</w:t>
      </w:r>
    </w:p>
    <w:p w14:paraId="2CF222E1" w14:textId="77777777" w:rsidR="00E3151B" w:rsidRPr="00E3151B" w:rsidRDefault="00E3151B" w:rsidP="00E3151B">
      <w:pPr>
        <w:widowControl w:val="0"/>
        <w:tabs>
          <w:tab w:val="left" w:pos="709"/>
        </w:tabs>
        <w:jc w:val="center"/>
        <w:rPr>
          <w:rFonts w:eastAsia="Andale Sans UI"/>
          <w:i/>
          <w:kern w:val="1"/>
          <w:sz w:val="22"/>
          <w:szCs w:val="20"/>
          <w:shd w:val="clear" w:color="auto" w:fill="FF0000"/>
          <w:lang/>
        </w:rPr>
      </w:pPr>
      <w:r w:rsidRPr="00E3151B">
        <w:rPr>
          <w:rFonts w:eastAsia="Andale Sans UI"/>
          <w:b/>
          <w:kern w:val="1"/>
          <w:szCs w:val="20"/>
          <w:lang/>
        </w:rPr>
        <w:t>2</w:t>
      </w:r>
      <w:r w:rsidRPr="00E3151B">
        <w:rPr>
          <w:rFonts w:eastAsia="Andale Sans UI"/>
          <w:b/>
          <w:kern w:val="1"/>
          <w:szCs w:val="20"/>
          <w:lang/>
        </w:rPr>
        <w:t>. ЦЕНА   ДОГОВОРА</w:t>
      </w:r>
    </w:p>
    <w:p w14:paraId="6030EE6C" w14:textId="77777777" w:rsidR="00E3151B" w:rsidRPr="00E3151B" w:rsidRDefault="00E3151B" w:rsidP="00E3151B">
      <w:pPr>
        <w:widowControl w:val="0"/>
        <w:autoSpaceDE w:val="0"/>
        <w:autoSpaceDN w:val="0"/>
        <w:adjustRightInd w:val="0"/>
        <w:ind w:firstLine="720"/>
        <w:jc w:val="both"/>
        <w:rPr>
          <w:rFonts w:eastAsia="Andale Sans UI"/>
          <w:kern w:val="1"/>
          <w:lang w:eastAsia="ru-RU"/>
        </w:rPr>
      </w:pPr>
      <w:r w:rsidRPr="00E3151B">
        <w:rPr>
          <w:rFonts w:eastAsia="Andale Sans UI"/>
          <w:kern w:val="1"/>
          <w:lang w:eastAsia="ru-RU"/>
        </w:rPr>
        <w:t xml:space="preserve">2.1. Стоимость приобретаемого Покупателем Земельного участка составляет __________________ (___________) рублей 00 копеек. Указанная   цена   установлена  </w:t>
      </w:r>
      <w:r w:rsidRPr="00E3151B">
        <w:rPr>
          <w:rFonts w:eastAsia="Andale Sans UI"/>
          <w:kern w:val="1"/>
          <w:lang/>
        </w:rPr>
        <w:t>в соответствии с протоколом _________ от «____» _______202 года,</w:t>
      </w:r>
      <w:r w:rsidRPr="00E3151B">
        <w:rPr>
          <w:rFonts w:eastAsia="Andale Sans UI"/>
          <w:kern w:val="1"/>
          <w:lang w:eastAsia="ru-RU"/>
        </w:rPr>
        <w:t xml:space="preserve"> является окончательной и изменению не подлежит.</w:t>
      </w:r>
    </w:p>
    <w:p w14:paraId="50379986" w14:textId="77777777" w:rsidR="00E3151B" w:rsidRPr="00E3151B" w:rsidRDefault="00E3151B" w:rsidP="00E3151B">
      <w:pPr>
        <w:widowControl w:val="0"/>
        <w:autoSpaceDE w:val="0"/>
        <w:autoSpaceDN w:val="0"/>
        <w:adjustRightInd w:val="0"/>
        <w:ind w:firstLine="720"/>
        <w:jc w:val="both"/>
        <w:rPr>
          <w:rFonts w:eastAsia="Andale Sans UI"/>
          <w:kern w:val="1"/>
          <w:lang w:eastAsia="ru-RU"/>
        </w:rPr>
      </w:pPr>
      <w:r w:rsidRPr="00E3151B">
        <w:rPr>
          <w:rFonts w:eastAsia="Andale Sans UI"/>
          <w:kern w:val="1"/>
          <w:lang w:eastAsia="ru-RU"/>
        </w:rPr>
        <w:t>2.2.  Оплата  стоимости  Земельного  участка производится Покупателем в следующем порядке:</w:t>
      </w:r>
    </w:p>
    <w:p w14:paraId="00097FED" w14:textId="77777777" w:rsidR="00E3151B" w:rsidRPr="00E3151B" w:rsidRDefault="00E3151B" w:rsidP="00E3151B">
      <w:pPr>
        <w:widowControl w:val="0"/>
        <w:autoSpaceDE w:val="0"/>
        <w:autoSpaceDN w:val="0"/>
        <w:adjustRightInd w:val="0"/>
        <w:ind w:firstLine="720"/>
        <w:jc w:val="both"/>
        <w:rPr>
          <w:rFonts w:eastAsia="Andale Sans UI"/>
          <w:kern w:val="1"/>
          <w:lang w:eastAsia="ru-RU"/>
        </w:rPr>
      </w:pPr>
      <w:r w:rsidRPr="00E3151B">
        <w:rPr>
          <w:rFonts w:eastAsia="Andale Sans UI"/>
          <w:kern w:val="1"/>
          <w:lang w:eastAsia="ru-RU"/>
        </w:rPr>
        <w:t xml:space="preserve">2.2.1.  Сумма задатка в размере _______________ (_________________) рубля 00 копеек, перечисленного Покупателем для участия в торгах, засчитывается в счет оплаты  стоимости    Земельного    участка.    </w:t>
      </w:r>
    </w:p>
    <w:p w14:paraId="077D5D33" w14:textId="77777777" w:rsidR="00E3151B" w:rsidRPr="00E3151B" w:rsidRDefault="00E3151B" w:rsidP="00E3151B">
      <w:pPr>
        <w:widowControl w:val="0"/>
        <w:spacing w:line="260" w:lineRule="auto"/>
        <w:ind w:firstLine="567"/>
        <w:jc w:val="both"/>
        <w:rPr>
          <w:rFonts w:eastAsia="Andale Sans UI"/>
          <w:b/>
          <w:kern w:val="1"/>
          <w:lang/>
        </w:rPr>
      </w:pPr>
      <w:r w:rsidRPr="00E3151B">
        <w:rPr>
          <w:rFonts w:eastAsia="Andale Sans UI"/>
          <w:kern w:val="1"/>
          <w:lang/>
        </w:rPr>
        <w:t xml:space="preserve"> 2.2.2.   Покупатель в  течение  10 (десяти) рабочих дней с момента  подписания настоящего Договора, который установлен в срок, не превышающий – 30 (тридцать) дней со дня направления договора, перечисляет оставшуюся часть  стоимости  Земельного  участка  в  размере _____________ (________________) рубля 00 копеек</w:t>
      </w:r>
      <w:r w:rsidRPr="00E3151B">
        <w:rPr>
          <w:rFonts w:eastAsia="Andale Sans UI"/>
          <w:kern w:val="1"/>
          <w:lang w:eastAsia="ru-RU"/>
        </w:rPr>
        <w:t>,</w:t>
      </w:r>
      <w:r w:rsidRPr="00E3151B">
        <w:rPr>
          <w:rFonts w:eastAsia="Andale Sans UI"/>
          <w:b/>
          <w:kern w:val="1"/>
          <w:lang w:eastAsia="ru-RU"/>
        </w:rPr>
        <w:t xml:space="preserve"> </w:t>
      </w:r>
      <w:r w:rsidRPr="00E3151B">
        <w:rPr>
          <w:rFonts w:eastAsia="Andale Sans UI"/>
          <w:kern w:val="1"/>
          <w:lang/>
        </w:rPr>
        <w:t>в  порядке,  установленном законодательством,</w:t>
      </w:r>
      <w:r w:rsidRPr="00E3151B">
        <w:rPr>
          <w:rFonts w:eastAsia="Andale Sans UI"/>
          <w:b/>
          <w:kern w:val="1"/>
          <w:lang/>
        </w:rPr>
        <w:t xml:space="preserve"> </w:t>
      </w:r>
      <w:r w:rsidRPr="00E3151B">
        <w:rPr>
          <w:rFonts w:eastAsia="Andale Sans UI"/>
          <w:kern w:val="1"/>
          <w:lang/>
        </w:rPr>
        <w:t xml:space="preserve">на следующий счет: </w:t>
      </w:r>
      <w:r w:rsidRPr="00E3151B">
        <w:rPr>
          <w:rFonts w:eastAsia="Andale Sans UI"/>
          <w:b/>
          <w:bCs/>
          <w:kern w:val="1"/>
          <w:lang/>
        </w:rPr>
        <w:t xml:space="preserve">получатель платежа </w:t>
      </w:r>
      <w:r w:rsidRPr="00E3151B">
        <w:rPr>
          <w:rFonts w:eastAsia="Andale Sans UI"/>
          <w:b/>
          <w:kern w:val="1"/>
          <w:lang/>
        </w:rPr>
        <w:t>Администрация Наговского сельского поселения Старорусского района, л/с 04503017600,</w:t>
      </w:r>
      <w:r w:rsidRPr="00E3151B">
        <w:rPr>
          <w:rFonts w:eastAsia="Andale Sans UI"/>
          <w:b/>
          <w:bCs/>
          <w:kern w:val="1"/>
          <w:lang/>
        </w:rPr>
        <w:t xml:space="preserve"> </w:t>
      </w:r>
      <w:r w:rsidRPr="00E3151B">
        <w:rPr>
          <w:rFonts w:eastAsia="Andale Sans UI"/>
          <w:b/>
          <w:kern w:val="1"/>
          <w:lang/>
        </w:rPr>
        <w:t>Р/с 03100643000000015000 в ОТДЕЛЕНИЕ НОВГОРОД  г. Великий Новгород Получатель: Управление Федерального казначейства по Новгородской области, ОКТМО 49639452, ИНН 5322013229, КПП 532201001, КБК 33411406025100000430 (продажа земли) БИК 014959900.</w:t>
      </w:r>
    </w:p>
    <w:p w14:paraId="6F6D268C" w14:textId="77777777" w:rsidR="00E3151B" w:rsidRPr="00E3151B" w:rsidRDefault="00E3151B" w:rsidP="00E3151B">
      <w:pPr>
        <w:suppressAutoHyphens w:val="0"/>
        <w:ind w:firstLine="709"/>
        <w:jc w:val="both"/>
        <w:rPr>
          <w:rFonts w:eastAsia="Times New Roman"/>
          <w:lang w:eastAsia="en-US" w:bidi="en-US"/>
        </w:rPr>
      </w:pPr>
      <w:r w:rsidRPr="00E3151B">
        <w:rPr>
          <w:rFonts w:eastAsia="Times New Roman"/>
          <w:lang w:eastAsia="en-US" w:bidi="en-US"/>
        </w:rPr>
        <w:t>Назначение платежа:</w:t>
      </w:r>
      <w:r w:rsidRPr="00E3151B">
        <w:rPr>
          <w:rFonts w:eastAsia="Times New Roman"/>
          <w:color w:val="000000"/>
          <w:lang w:val="en-US" w:eastAsia="en-US" w:bidi="en-US"/>
        </w:rPr>
        <w:t> </w:t>
      </w:r>
      <w:r w:rsidRPr="00E3151B">
        <w:rPr>
          <w:rFonts w:eastAsia="Times New Roman"/>
          <w:bCs/>
          <w:color w:val="000000"/>
          <w:lang w:eastAsia="en-US" w:bidi="en-US"/>
        </w:rPr>
        <w:t>договор купли-продажи земельного участка №____ от _____ года.</w:t>
      </w:r>
    </w:p>
    <w:p w14:paraId="496CB91F" w14:textId="77777777" w:rsidR="00E3151B" w:rsidRPr="00E3151B" w:rsidRDefault="00E3151B" w:rsidP="00E3151B">
      <w:pPr>
        <w:tabs>
          <w:tab w:val="left" w:pos="9639"/>
        </w:tabs>
        <w:autoSpaceDE w:val="0"/>
        <w:ind w:firstLine="720"/>
        <w:jc w:val="both"/>
        <w:rPr>
          <w:rFonts w:ascii="Courier New" w:eastAsia="Arial" w:hAnsi="Courier New" w:cs="Courier New"/>
          <w:sz w:val="20"/>
          <w:szCs w:val="20"/>
          <w:lang w:eastAsia="zh-CN"/>
        </w:rPr>
      </w:pPr>
      <w:r w:rsidRPr="00E3151B">
        <w:rPr>
          <w:rFonts w:eastAsia="Times New Roman"/>
          <w:lang w:eastAsia="zh-CN"/>
        </w:rPr>
        <w:t xml:space="preserve"> </w:t>
      </w:r>
      <w:r w:rsidRPr="00E3151B">
        <w:rPr>
          <w:rFonts w:eastAsia="Arial"/>
          <w:lang w:eastAsia="zh-CN"/>
        </w:rPr>
        <w:t xml:space="preserve">2.3. Обязательства Покупателя по оплате стоимости участка считаются исполненными надлежащим образом в момент поступления денежных средств, указанных </w:t>
      </w:r>
      <w:r w:rsidRPr="00E3151B">
        <w:rPr>
          <w:rFonts w:eastAsia="Arial"/>
          <w:lang w:eastAsia="zh-CN"/>
        </w:rPr>
        <w:lastRenderedPageBreak/>
        <w:t xml:space="preserve">в </w:t>
      </w:r>
      <w:hyperlink r:id="rId16" w:history="1">
        <w:r w:rsidRPr="00E3151B">
          <w:rPr>
            <w:rFonts w:eastAsia="Times New Roman"/>
            <w:lang w:eastAsia="zh-CN"/>
          </w:rPr>
          <w:t>подпункте 2.2.2</w:t>
        </w:r>
      </w:hyperlink>
      <w:r w:rsidRPr="00E3151B">
        <w:rPr>
          <w:rFonts w:eastAsia="Times New Roman"/>
          <w:lang w:eastAsia="zh-CN"/>
        </w:rPr>
        <w:t xml:space="preserve"> настоящего Договора, в полном объеме на счет, что подтверждается выпиской из лицевого счета администратора дохода бюджета.</w:t>
      </w:r>
      <w:r w:rsidRPr="00E3151B">
        <w:rPr>
          <w:rFonts w:ascii="Courier New" w:eastAsia="Arial" w:hAnsi="Courier New" w:cs="Courier New"/>
          <w:sz w:val="20"/>
          <w:szCs w:val="20"/>
          <w:lang w:eastAsia="zh-CN"/>
        </w:rPr>
        <w:t xml:space="preserve"> </w:t>
      </w:r>
    </w:p>
    <w:p w14:paraId="6B06B00D" w14:textId="77777777" w:rsidR="00E3151B" w:rsidRPr="00E3151B" w:rsidRDefault="00E3151B" w:rsidP="00E3151B">
      <w:pPr>
        <w:widowControl w:val="0"/>
        <w:tabs>
          <w:tab w:val="left" w:pos="709"/>
        </w:tabs>
        <w:jc w:val="center"/>
        <w:rPr>
          <w:rFonts w:eastAsia="Andale Sans UI"/>
          <w:kern w:val="1"/>
          <w:lang/>
        </w:rPr>
      </w:pPr>
      <w:r w:rsidRPr="00E3151B">
        <w:rPr>
          <w:rFonts w:eastAsia="Times New Roman"/>
          <w:kern w:val="1"/>
          <w:lang/>
        </w:rPr>
        <w:t xml:space="preserve"> </w:t>
      </w:r>
    </w:p>
    <w:p w14:paraId="7A9CE219" w14:textId="77777777" w:rsidR="00E3151B" w:rsidRPr="00E3151B" w:rsidRDefault="00E3151B" w:rsidP="00E3151B">
      <w:pPr>
        <w:widowControl w:val="0"/>
        <w:tabs>
          <w:tab w:val="left" w:pos="709"/>
        </w:tabs>
        <w:jc w:val="center"/>
        <w:rPr>
          <w:rFonts w:eastAsia="Andale Sans UI"/>
          <w:b/>
          <w:kern w:val="1"/>
          <w:lang/>
        </w:rPr>
      </w:pPr>
      <w:r w:rsidRPr="00E3151B">
        <w:rPr>
          <w:rFonts w:eastAsia="Andale Sans UI"/>
          <w:b/>
          <w:kern w:val="1"/>
          <w:lang/>
        </w:rPr>
        <w:t>3</w:t>
      </w:r>
      <w:r w:rsidRPr="00E3151B">
        <w:rPr>
          <w:rFonts w:eastAsia="Andale Sans UI"/>
          <w:b/>
          <w:kern w:val="1"/>
          <w:lang/>
        </w:rPr>
        <w:t xml:space="preserve">. </w:t>
      </w:r>
      <w:r w:rsidRPr="00E3151B">
        <w:rPr>
          <w:rFonts w:eastAsia="Andale Sans UI"/>
          <w:b/>
          <w:kern w:val="1"/>
          <w:lang/>
        </w:rPr>
        <w:t>ПЕРЕХОД ПРАВА СОБСТВЕННОСТИ И ПЕРЕДАЧА ЗЕМЕЛЬНОГО УЧАСТКА</w:t>
      </w:r>
    </w:p>
    <w:p w14:paraId="6F9AD131" w14:textId="77777777" w:rsidR="00E3151B" w:rsidRPr="00E3151B" w:rsidRDefault="00E3151B" w:rsidP="00E3151B">
      <w:pPr>
        <w:widowControl w:val="0"/>
        <w:tabs>
          <w:tab w:val="left" w:pos="709"/>
        </w:tabs>
        <w:jc w:val="center"/>
        <w:rPr>
          <w:rFonts w:eastAsia="Andale Sans UI"/>
          <w:kern w:val="1"/>
          <w:lang/>
        </w:rPr>
      </w:pPr>
    </w:p>
    <w:p w14:paraId="2158253C" w14:textId="77777777" w:rsidR="00E3151B" w:rsidRPr="00E3151B" w:rsidRDefault="00E3151B" w:rsidP="00E3151B">
      <w:pPr>
        <w:widowControl w:val="0"/>
        <w:tabs>
          <w:tab w:val="left" w:pos="709"/>
        </w:tabs>
        <w:jc w:val="both"/>
        <w:rPr>
          <w:rFonts w:eastAsia="Andale Sans UI"/>
          <w:kern w:val="1"/>
          <w:lang w:eastAsia="ru-RU"/>
        </w:rPr>
      </w:pPr>
      <w:r w:rsidRPr="00E3151B">
        <w:rPr>
          <w:rFonts w:eastAsia="Andale Sans UI"/>
          <w:kern w:val="1"/>
          <w:lang/>
        </w:rPr>
        <w:t xml:space="preserve">          3.1.</w:t>
      </w:r>
      <w:r w:rsidRPr="00E3151B">
        <w:rPr>
          <w:rFonts w:eastAsia="Andale Sans UI"/>
          <w:kern w:val="1"/>
          <w:lang w:eastAsia="ru-RU"/>
        </w:rPr>
        <w:t xml:space="preserve"> В соответствии со </w:t>
      </w:r>
      <w:hyperlink r:id="rId17" w:history="1">
        <w:r w:rsidRPr="00E3151B">
          <w:rPr>
            <w:rFonts w:eastAsia="Andale Sans UI"/>
            <w:kern w:val="1"/>
            <w:lang w:eastAsia="ru-RU"/>
          </w:rPr>
          <w:t>ст. 551</w:t>
        </w:r>
      </w:hyperlink>
      <w:r w:rsidRPr="00E3151B">
        <w:rPr>
          <w:rFonts w:eastAsia="Andale Sans UI"/>
          <w:kern w:val="1"/>
          <w:lang w:eastAsia="ru-RU"/>
        </w:rPr>
        <w:t xml:space="preserve"> Гражданского кодекса Российской Федерации Покупатель приобретает право собственности на Участок после государственной регистрации перехода права собственности.</w:t>
      </w:r>
    </w:p>
    <w:p w14:paraId="4D993FF2" w14:textId="77777777" w:rsidR="00E3151B" w:rsidRPr="00E3151B" w:rsidRDefault="00E3151B" w:rsidP="00E3151B">
      <w:pPr>
        <w:widowControl w:val="0"/>
        <w:spacing w:after="120"/>
        <w:ind w:firstLine="709"/>
        <w:jc w:val="both"/>
        <w:rPr>
          <w:rFonts w:eastAsia="Andale Sans UI"/>
          <w:b/>
          <w:kern w:val="1"/>
          <w:lang/>
        </w:rPr>
      </w:pPr>
      <w:r w:rsidRPr="00E3151B">
        <w:rPr>
          <w:rFonts w:eastAsia="Andale Sans UI"/>
          <w:kern w:val="1"/>
          <w:lang w:eastAsia="ru-RU"/>
        </w:rPr>
        <w:t xml:space="preserve">3.2. Передача Участка осуществляется по передаточному акту, который подписывается Сторонами в течение 3 (трех) рабочих дней со дня оплаты Покупателем суммы, указанной в </w:t>
      </w:r>
      <w:hyperlink w:anchor="Par38" w:history="1">
        <w:r w:rsidRPr="00E3151B">
          <w:rPr>
            <w:rFonts w:eastAsia="Andale Sans UI"/>
            <w:kern w:val="1"/>
            <w:lang w:eastAsia="ru-RU"/>
          </w:rPr>
          <w:t>подпункте 2.1</w:t>
        </w:r>
      </w:hyperlink>
      <w:r w:rsidRPr="00E3151B">
        <w:rPr>
          <w:rFonts w:eastAsia="Andale Sans UI"/>
          <w:kern w:val="1"/>
          <w:lang w:eastAsia="ru-RU"/>
        </w:rPr>
        <w:t xml:space="preserve"> настоящего Договора, и является неотъемлемой частью настоящего Договора (Приложение № </w:t>
      </w:r>
      <w:r w:rsidRPr="00E3151B">
        <w:rPr>
          <w:rFonts w:eastAsia="Andale Sans UI"/>
          <w:kern w:val="1"/>
          <w:lang w:eastAsia="ru-RU"/>
        </w:rPr>
        <w:t>1</w:t>
      </w:r>
      <w:r w:rsidRPr="00E3151B">
        <w:rPr>
          <w:rFonts w:eastAsia="Andale Sans UI"/>
          <w:kern w:val="1"/>
          <w:lang w:eastAsia="ru-RU"/>
        </w:rPr>
        <w:t>).</w:t>
      </w:r>
      <w:r w:rsidRPr="00E3151B">
        <w:rPr>
          <w:rFonts w:eastAsia="Andale Sans UI"/>
          <w:kern w:val="1"/>
          <w:lang/>
        </w:rPr>
        <w:t xml:space="preserve"> </w:t>
      </w:r>
      <w:r w:rsidRPr="00E3151B">
        <w:rPr>
          <w:rFonts w:eastAsia="Andale Sans UI"/>
          <w:kern w:val="1"/>
          <w:lang w:eastAsia="ru-RU"/>
        </w:rPr>
        <w:t xml:space="preserve">Передача Участка осуществляется </w:t>
      </w:r>
      <w:r w:rsidRPr="00E3151B">
        <w:rPr>
          <w:rFonts w:eastAsia="Andale Sans UI"/>
          <w:kern w:val="1"/>
          <w:lang/>
        </w:rPr>
        <w:t xml:space="preserve">в том состоянии, в котором Участок существовал на день подписания настоящего договора. До подписания договора купли-продажи Покупатель осмотрел Участок и не имеет претензий к его состоянию. </w:t>
      </w:r>
    </w:p>
    <w:p w14:paraId="0B36F5E4" w14:textId="77777777" w:rsidR="00E3151B" w:rsidRPr="00E3151B" w:rsidRDefault="00E3151B" w:rsidP="00E3151B">
      <w:pPr>
        <w:widowControl w:val="0"/>
        <w:jc w:val="both"/>
        <w:rPr>
          <w:rFonts w:eastAsia="Andale Sans UI"/>
          <w:kern w:val="1"/>
          <w:lang/>
        </w:rPr>
      </w:pPr>
      <w:r w:rsidRPr="00E3151B">
        <w:rPr>
          <w:rFonts w:eastAsia="Andale Sans UI"/>
          <w:kern w:val="1"/>
          <w:lang/>
        </w:rPr>
        <w:tab/>
      </w:r>
    </w:p>
    <w:p w14:paraId="5683F089" w14:textId="77777777" w:rsidR="00E3151B" w:rsidRPr="00E3151B" w:rsidRDefault="00E3151B" w:rsidP="00E3151B">
      <w:pPr>
        <w:widowControl w:val="0"/>
        <w:tabs>
          <w:tab w:val="left" w:pos="709"/>
        </w:tabs>
        <w:jc w:val="both"/>
        <w:rPr>
          <w:rFonts w:eastAsia="Andale Sans UI"/>
          <w:kern w:val="1"/>
          <w:lang/>
        </w:rPr>
      </w:pPr>
    </w:p>
    <w:p w14:paraId="1EAFA744" w14:textId="77777777" w:rsidR="00E3151B" w:rsidRPr="00E3151B" w:rsidRDefault="00E3151B" w:rsidP="00E3151B">
      <w:pPr>
        <w:widowControl w:val="0"/>
        <w:jc w:val="center"/>
        <w:rPr>
          <w:rFonts w:eastAsia="Andale Sans UI"/>
          <w:kern w:val="1"/>
          <w:lang/>
        </w:rPr>
      </w:pPr>
      <w:r w:rsidRPr="00E3151B">
        <w:rPr>
          <w:rFonts w:eastAsia="Andale Sans UI"/>
          <w:b/>
          <w:kern w:val="1"/>
          <w:lang/>
        </w:rPr>
        <w:t>4</w:t>
      </w:r>
      <w:r w:rsidRPr="00E3151B">
        <w:rPr>
          <w:rFonts w:eastAsia="Andale Sans UI"/>
          <w:b/>
          <w:kern w:val="1"/>
          <w:lang/>
        </w:rPr>
        <w:t>. ОТВЕТСТВЕННОСТЬ СТОРОН</w:t>
      </w:r>
      <w:r w:rsidRPr="00E3151B">
        <w:rPr>
          <w:rFonts w:eastAsia="Andale Sans UI"/>
          <w:kern w:val="1"/>
          <w:lang/>
        </w:rPr>
        <w:t>.</w:t>
      </w:r>
    </w:p>
    <w:p w14:paraId="53B099F8" w14:textId="77777777" w:rsidR="00E3151B" w:rsidRPr="00E3151B" w:rsidRDefault="00E3151B" w:rsidP="00E3151B">
      <w:pPr>
        <w:widowControl w:val="0"/>
        <w:rPr>
          <w:rFonts w:eastAsia="Andale Sans UI"/>
          <w:kern w:val="1"/>
          <w:lang/>
        </w:rPr>
      </w:pPr>
      <w:r w:rsidRPr="00E3151B">
        <w:rPr>
          <w:rFonts w:eastAsia="Andale Sans UI"/>
          <w:kern w:val="1"/>
          <w:lang/>
        </w:rPr>
        <w:t xml:space="preserve">         4</w:t>
      </w:r>
      <w:r w:rsidRPr="00E3151B">
        <w:rPr>
          <w:rFonts w:eastAsia="Andale Sans UI"/>
          <w:kern w:val="1"/>
          <w:lang/>
        </w:rPr>
        <w:t>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14:paraId="390F96C3" w14:textId="77777777" w:rsidR="00E3151B" w:rsidRPr="00E3151B" w:rsidRDefault="00E3151B" w:rsidP="00E3151B">
      <w:pPr>
        <w:autoSpaceDE w:val="0"/>
        <w:rPr>
          <w:rFonts w:eastAsia="Arial"/>
          <w:lang w:eastAsia="zh-CN"/>
        </w:rPr>
      </w:pPr>
      <w:r w:rsidRPr="00E3151B">
        <w:rPr>
          <w:rFonts w:eastAsia="Arial"/>
          <w:lang w:eastAsia="zh-CN"/>
        </w:rPr>
        <w:tab/>
      </w:r>
    </w:p>
    <w:p w14:paraId="26177E40" w14:textId="77777777" w:rsidR="00E3151B" w:rsidRPr="00E3151B" w:rsidRDefault="00E3151B" w:rsidP="00E3151B">
      <w:pPr>
        <w:autoSpaceDE w:val="0"/>
        <w:jc w:val="both"/>
        <w:rPr>
          <w:rFonts w:ascii="Courier New" w:eastAsia="Arial" w:hAnsi="Courier New" w:cs="Courier New"/>
          <w:sz w:val="20"/>
          <w:szCs w:val="20"/>
          <w:lang w:eastAsia="zh-CN"/>
        </w:rPr>
      </w:pPr>
      <w:r w:rsidRPr="00E3151B">
        <w:rPr>
          <w:rFonts w:eastAsia="Arial"/>
          <w:lang w:eastAsia="zh-CN"/>
        </w:rPr>
        <w:t>.</w:t>
      </w:r>
    </w:p>
    <w:p w14:paraId="6E5314B2" w14:textId="77777777" w:rsidR="00E3151B" w:rsidRPr="00E3151B" w:rsidRDefault="00E3151B" w:rsidP="00E3151B">
      <w:pPr>
        <w:tabs>
          <w:tab w:val="left" w:pos="900"/>
        </w:tabs>
        <w:autoSpaceDE w:val="0"/>
        <w:jc w:val="both"/>
        <w:rPr>
          <w:rFonts w:ascii="Courier New" w:eastAsia="Arial" w:hAnsi="Courier New" w:cs="Courier New"/>
          <w:sz w:val="20"/>
          <w:szCs w:val="20"/>
          <w:lang w:eastAsia="zh-CN"/>
        </w:rPr>
      </w:pPr>
    </w:p>
    <w:p w14:paraId="044DDA64" w14:textId="77777777" w:rsidR="00E3151B" w:rsidRPr="00E3151B" w:rsidRDefault="00E3151B" w:rsidP="00E3151B">
      <w:pPr>
        <w:widowControl w:val="0"/>
        <w:jc w:val="center"/>
        <w:rPr>
          <w:rFonts w:eastAsia="Andale Sans UI"/>
          <w:b/>
          <w:kern w:val="1"/>
          <w:lang/>
        </w:rPr>
      </w:pPr>
      <w:r w:rsidRPr="00E3151B">
        <w:rPr>
          <w:rFonts w:eastAsia="Andale Sans UI"/>
          <w:b/>
          <w:kern w:val="1"/>
          <w:lang/>
        </w:rPr>
        <w:t>5</w:t>
      </w:r>
      <w:r w:rsidRPr="00E3151B">
        <w:rPr>
          <w:rFonts w:eastAsia="Andale Sans UI"/>
          <w:b/>
          <w:kern w:val="1"/>
          <w:lang/>
        </w:rPr>
        <w:t>. ЗАКЛЮЧИТЕЛЬНЫЕ    ПОЛОЖЕНИЯ.</w:t>
      </w:r>
    </w:p>
    <w:p w14:paraId="39BFED32" w14:textId="77777777" w:rsidR="00E3151B" w:rsidRPr="00E3151B" w:rsidRDefault="00E3151B" w:rsidP="00E3151B">
      <w:pPr>
        <w:widowControl w:val="0"/>
        <w:jc w:val="center"/>
        <w:rPr>
          <w:rFonts w:eastAsia="Andale Sans UI"/>
          <w:kern w:val="1"/>
          <w:lang/>
        </w:rPr>
      </w:pPr>
    </w:p>
    <w:p w14:paraId="12FB59DA" w14:textId="77777777" w:rsidR="00E3151B" w:rsidRPr="00E3151B" w:rsidRDefault="00E3151B" w:rsidP="00E3151B">
      <w:pPr>
        <w:widowControl w:val="0"/>
        <w:tabs>
          <w:tab w:val="left" w:pos="709"/>
        </w:tabs>
        <w:jc w:val="both"/>
        <w:rPr>
          <w:rFonts w:eastAsia="Andale Sans UI"/>
          <w:kern w:val="1"/>
          <w:szCs w:val="20"/>
          <w:lang/>
        </w:rPr>
      </w:pPr>
      <w:r w:rsidRPr="00E3151B">
        <w:rPr>
          <w:rFonts w:eastAsia="Andale Sans UI"/>
          <w:kern w:val="1"/>
          <w:szCs w:val="20"/>
          <w:lang/>
        </w:rPr>
        <w:tab/>
      </w:r>
      <w:r w:rsidRPr="00E3151B">
        <w:rPr>
          <w:rFonts w:eastAsia="Andale Sans UI"/>
          <w:kern w:val="1"/>
          <w:szCs w:val="20"/>
          <w:lang/>
        </w:rPr>
        <w:t>5</w:t>
      </w:r>
      <w:r w:rsidRPr="00E3151B">
        <w:rPr>
          <w:rFonts w:eastAsia="Andale Sans UI"/>
          <w:kern w:val="1"/>
          <w:szCs w:val="20"/>
          <w:lang/>
        </w:rPr>
        <w:t>.1. До подписания настоящего договора</w:t>
      </w:r>
      <w:r w:rsidRPr="00E3151B">
        <w:rPr>
          <w:rFonts w:eastAsia="Andale Sans UI"/>
          <w:kern w:val="1"/>
          <w:lang/>
        </w:rPr>
        <w:t xml:space="preserve"> ЗЕМЕЛЬНЫЙ УЧАСТОК</w:t>
      </w:r>
      <w:r w:rsidRPr="00E3151B">
        <w:rPr>
          <w:rFonts w:eastAsia="Andale Sans UI"/>
          <w:kern w:val="1"/>
          <w:szCs w:val="20"/>
          <w:lang/>
        </w:rPr>
        <w:t xml:space="preserve"> осмотрен ПОКУПАТЕЛЕМ. ПОКУПАТЕЛЬ удовлетворен качественным состоянием</w:t>
      </w:r>
      <w:r w:rsidRPr="00E3151B">
        <w:rPr>
          <w:rFonts w:eastAsia="Andale Sans UI"/>
          <w:kern w:val="1"/>
          <w:lang/>
        </w:rPr>
        <w:t xml:space="preserve"> ЗЕМЕЛЬНОГО УЧАСТКА</w:t>
      </w:r>
      <w:r w:rsidRPr="00E3151B">
        <w:rPr>
          <w:rFonts w:eastAsia="Andale Sans UI"/>
          <w:kern w:val="1"/>
          <w:szCs w:val="20"/>
          <w:lang/>
        </w:rPr>
        <w:t>. Недостатки или дефекты, препятствующие использованию</w:t>
      </w:r>
      <w:r w:rsidRPr="00E3151B">
        <w:rPr>
          <w:rFonts w:eastAsia="Andale Sans UI"/>
          <w:kern w:val="1"/>
          <w:lang/>
        </w:rPr>
        <w:t xml:space="preserve"> ЗЕМЕЛЬНОГО УЧАСТКА</w:t>
      </w:r>
      <w:r w:rsidRPr="00E3151B">
        <w:rPr>
          <w:rFonts w:eastAsia="Andale Sans UI"/>
          <w:kern w:val="1"/>
          <w:szCs w:val="20"/>
          <w:lang/>
        </w:rPr>
        <w:t xml:space="preserve"> по назначению, на момент осмотра ПОКУПАТЕЛЕМ не обнаружены.</w:t>
      </w:r>
    </w:p>
    <w:p w14:paraId="4FB2CCFF" w14:textId="77777777" w:rsidR="00E3151B" w:rsidRPr="00E3151B" w:rsidRDefault="00E3151B" w:rsidP="00E3151B">
      <w:pPr>
        <w:widowControl w:val="0"/>
        <w:tabs>
          <w:tab w:val="left" w:pos="709"/>
        </w:tabs>
        <w:jc w:val="both"/>
        <w:rPr>
          <w:rFonts w:eastAsia="Times New Roman"/>
          <w:kern w:val="1"/>
          <w:szCs w:val="20"/>
          <w:lang/>
        </w:rPr>
      </w:pPr>
      <w:r w:rsidRPr="00E3151B">
        <w:rPr>
          <w:rFonts w:eastAsia="Andale Sans UI"/>
          <w:kern w:val="1"/>
          <w:szCs w:val="20"/>
          <w:lang/>
        </w:rPr>
        <w:tab/>
      </w:r>
      <w:r w:rsidRPr="00E3151B">
        <w:rPr>
          <w:rFonts w:eastAsia="Andale Sans UI"/>
          <w:kern w:val="1"/>
          <w:szCs w:val="20"/>
          <w:lang/>
        </w:rPr>
        <w:t>5</w:t>
      </w:r>
      <w:r w:rsidRPr="00E3151B">
        <w:rPr>
          <w:rFonts w:eastAsia="Andale Sans UI"/>
          <w:kern w:val="1"/>
          <w:szCs w:val="20"/>
          <w:lang/>
        </w:rPr>
        <w:t>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196F3372" w14:textId="77777777" w:rsidR="00E3151B" w:rsidRPr="00E3151B" w:rsidRDefault="00E3151B" w:rsidP="00E3151B">
      <w:pPr>
        <w:widowControl w:val="0"/>
        <w:tabs>
          <w:tab w:val="left" w:pos="709"/>
        </w:tabs>
        <w:jc w:val="both"/>
        <w:rPr>
          <w:rFonts w:eastAsia="Times New Roman"/>
          <w:i/>
          <w:kern w:val="1"/>
          <w:szCs w:val="20"/>
          <w:lang/>
        </w:rPr>
      </w:pPr>
      <w:r w:rsidRPr="00E3151B">
        <w:rPr>
          <w:rFonts w:eastAsia="Times New Roman"/>
          <w:kern w:val="1"/>
          <w:szCs w:val="20"/>
          <w:lang/>
        </w:rPr>
        <w:t xml:space="preserve">       </w:t>
      </w:r>
      <w:r w:rsidRPr="00E3151B">
        <w:rPr>
          <w:rFonts w:eastAsia="Times New Roman"/>
          <w:kern w:val="1"/>
          <w:szCs w:val="20"/>
          <w:lang/>
        </w:rPr>
        <w:t xml:space="preserve">    5</w:t>
      </w:r>
      <w:r w:rsidRPr="00E3151B">
        <w:rPr>
          <w:rFonts w:eastAsia="Andale Sans UI"/>
          <w:kern w:val="1"/>
          <w:szCs w:val="20"/>
          <w:lang/>
        </w:rPr>
        <w:t xml:space="preserve">.3. Отношения сторон, не урегулированные настоящим договором, регламентируются действующим законодательством Российской Федерации.        </w:t>
      </w:r>
    </w:p>
    <w:p w14:paraId="5A1569F7" w14:textId="77777777" w:rsidR="00E3151B" w:rsidRPr="00E3151B" w:rsidRDefault="00E3151B" w:rsidP="00E3151B">
      <w:pPr>
        <w:widowControl w:val="0"/>
        <w:jc w:val="both"/>
        <w:rPr>
          <w:rFonts w:eastAsia="Times New Roman"/>
          <w:kern w:val="1"/>
          <w:lang/>
        </w:rPr>
      </w:pPr>
      <w:r w:rsidRPr="00E3151B">
        <w:rPr>
          <w:rFonts w:eastAsia="Times New Roman"/>
          <w:kern w:val="1"/>
          <w:lang/>
        </w:rPr>
        <w:t xml:space="preserve">        5</w:t>
      </w:r>
      <w:r w:rsidRPr="00E3151B">
        <w:rPr>
          <w:rFonts w:eastAsia="Andale Sans UI"/>
          <w:kern w:val="1"/>
          <w:lang/>
        </w:rPr>
        <w:t>.4. Споры сторон, вытекающие из настоящего договора или относящиеся к нему, в том числе и споры, порожденные толкованием договора, разрешаются путем переговоров, а в случае разногласия – в судебном порядке.</w:t>
      </w:r>
    </w:p>
    <w:p w14:paraId="028F0280" w14:textId="77777777" w:rsidR="00E3151B" w:rsidRPr="00E3151B" w:rsidRDefault="00E3151B" w:rsidP="00E3151B">
      <w:pPr>
        <w:widowControl w:val="0"/>
        <w:jc w:val="both"/>
        <w:rPr>
          <w:rFonts w:eastAsia="Times New Roman"/>
          <w:kern w:val="1"/>
          <w:lang/>
        </w:rPr>
      </w:pPr>
      <w:r w:rsidRPr="00E3151B">
        <w:rPr>
          <w:rFonts w:eastAsia="Times New Roman"/>
          <w:kern w:val="1"/>
          <w:lang/>
        </w:rPr>
        <w:t xml:space="preserve">       5</w:t>
      </w:r>
      <w:r w:rsidRPr="00E3151B">
        <w:rPr>
          <w:rFonts w:eastAsia="Andale Sans UI"/>
          <w:kern w:val="1"/>
          <w:lang/>
        </w:rPr>
        <w:t xml:space="preserve">.5. Отношения между сторонами по настоящему договору прекращаются по </w:t>
      </w:r>
      <w:proofErr w:type="spellStart"/>
      <w:r w:rsidRPr="00E3151B">
        <w:rPr>
          <w:rFonts w:eastAsia="Andale Sans UI"/>
          <w:kern w:val="1"/>
          <w:lang/>
        </w:rPr>
        <w:t>исполне</w:t>
      </w:r>
      <w:proofErr w:type="spellEnd"/>
      <w:r w:rsidRPr="00E3151B">
        <w:rPr>
          <w:rFonts w:eastAsia="Andale Sans UI"/>
          <w:kern w:val="1"/>
          <w:lang/>
        </w:rPr>
        <w:t xml:space="preserve">- </w:t>
      </w:r>
      <w:proofErr w:type="spellStart"/>
      <w:r w:rsidRPr="00E3151B">
        <w:rPr>
          <w:rFonts w:eastAsia="Andale Sans UI"/>
          <w:kern w:val="1"/>
          <w:lang/>
        </w:rPr>
        <w:t>нии</w:t>
      </w:r>
      <w:proofErr w:type="spellEnd"/>
      <w:r w:rsidRPr="00E3151B">
        <w:rPr>
          <w:rFonts w:eastAsia="Andale Sans UI"/>
          <w:kern w:val="1"/>
          <w:lang/>
        </w:rPr>
        <w:t xml:space="preserve"> ими всех условий договора и взаимных обязательств.</w:t>
      </w:r>
    </w:p>
    <w:p w14:paraId="435F8CD7" w14:textId="77777777" w:rsidR="00E3151B" w:rsidRPr="00E3151B" w:rsidRDefault="00E3151B" w:rsidP="00E3151B">
      <w:pPr>
        <w:widowControl w:val="0"/>
        <w:jc w:val="both"/>
        <w:rPr>
          <w:rFonts w:eastAsia="Times New Roman"/>
          <w:i/>
          <w:kern w:val="1"/>
          <w:szCs w:val="20"/>
          <w:lang/>
        </w:rPr>
      </w:pPr>
      <w:r w:rsidRPr="00E3151B">
        <w:rPr>
          <w:rFonts w:eastAsia="Times New Roman"/>
          <w:kern w:val="1"/>
          <w:szCs w:val="20"/>
          <w:lang/>
        </w:rPr>
        <w:t xml:space="preserve">       5</w:t>
      </w:r>
      <w:r w:rsidRPr="00E3151B">
        <w:rPr>
          <w:rFonts w:eastAsia="Andale Sans UI"/>
          <w:kern w:val="1"/>
          <w:szCs w:val="20"/>
          <w:lang/>
        </w:rPr>
        <w:t>.6.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14:paraId="43AAF19E" w14:textId="77777777" w:rsidR="00E3151B" w:rsidRPr="00E3151B" w:rsidRDefault="00E3151B" w:rsidP="00E3151B">
      <w:pPr>
        <w:widowControl w:val="0"/>
        <w:jc w:val="both"/>
        <w:rPr>
          <w:rFonts w:eastAsia="Andale Sans UI"/>
          <w:kern w:val="1"/>
          <w:lang/>
        </w:rPr>
      </w:pPr>
      <w:r w:rsidRPr="00E3151B">
        <w:rPr>
          <w:rFonts w:eastAsia="Times New Roman"/>
          <w:kern w:val="1"/>
          <w:lang/>
        </w:rPr>
        <w:t xml:space="preserve">      </w:t>
      </w:r>
      <w:r w:rsidRPr="00E3151B">
        <w:rPr>
          <w:rFonts w:eastAsia="Times New Roman"/>
          <w:kern w:val="1"/>
          <w:lang/>
        </w:rPr>
        <w:t>5</w:t>
      </w:r>
      <w:r w:rsidRPr="00E3151B">
        <w:rPr>
          <w:rFonts w:eastAsia="Andale Sans UI"/>
          <w:kern w:val="1"/>
          <w:lang/>
        </w:rPr>
        <w:t>.7. Настоящий Договор составлен и подписан в электронном виде и имеет одинаковую юридическую силу с договором на бумажном носителе, оформленном в случае необходимости такового по требованию одной из Сторон.</w:t>
      </w:r>
    </w:p>
    <w:p w14:paraId="10041F41" w14:textId="77777777" w:rsidR="00E3151B" w:rsidRPr="00E3151B" w:rsidRDefault="00E3151B" w:rsidP="00E3151B">
      <w:pPr>
        <w:widowControl w:val="0"/>
        <w:tabs>
          <w:tab w:val="left" w:pos="709"/>
        </w:tabs>
        <w:jc w:val="both"/>
        <w:rPr>
          <w:rFonts w:eastAsia="Andale Sans UI"/>
          <w:kern w:val="1"/>
          <w:lang/>
        </w:rPr>
      </w:pPr>
    </w:p>
    <w:p w14:paraId="092FC6D3" w14:textId="77777777" w:rsidR="00E3151B" w:rsidRPr="00E3151B" w:rsidRDefault="00E3151B" w:rsidP="00E3151B">
      <w:pPr>
        <w:widowControl w:val="0"/>
        <w:jc w:val="center"/>
        <w:rPr>
          <w:rFonts w:eastAsia="Andale Sans UI"/>
          <w:b/>
          <w:kern w:val="1"/>
          <w:lang/>
        </w:rPr>
      </w:pPr>
      <w:r w:rsidRPr="00E3151B">
        <w:rPr>
          <w:rFonts w:eastAsia="Andale Sans UI"/>
          <w:b/>
          <w:kern w:val="1"/>
          <w:lang/>
        </w:rPr>
        <w:t>6</w:t>
      </w:r>
      <w:r w:rsidRPr="00E3151B">
        <w:rPr>
          <w:rFonts w:eastAsia="Andale Sans UI"/>
          <w:b/>
          <w:kern w:val="1"/>
          <w:lang/>
        </w:rPr>
        <w:t>. ЮРИДИЧЕСКИЕ   АДРЕСА   И   РЕКВИЗИТЫ   СТОРОН.</w:t>
      </w:r>
    </w:p>
    <w:p w14:paraId="08EB47B3" w14:textId="77777777" w:rsidR="00E3151B" w:rsidRPr="00E3151B" w:rsidRDefault="00E3151B" w:rsidP="00E3151B">
      <w:pPr>
        <w:widowControl w:val="0"/>
        <w:jc w:val="center"/>
        <w:rPr>
          <w:rFonts w:eastAsia="Andale Sans UI"/>
          <w:kern w:val="1"/>
          <w:lang/>
        </w:rPr>
      </w:pPr>
    </w:p>
    <w:p w14:paraId="452A5699" w14:textId="77777777" w:rsidR="00E3151B" w:rsidRPr="00E3151B" w:rsidRDefault="00E3151B" w:rsidP="00E3151B">
      <w:pPr>
        <w:widowControl w:val="0"/>
        <w:ind w:firstLineChars="236" w:firstLine="569"/>
        <w:jc w:val="both"/>
        <w:rPr>
          <w:rFonts w:eastAsia="Andale Sans UI"/>
          <w:kern w:val="1"/>
          <w:lang/>
        </w:rPr>
      </w:pPr>
      <w:r w:rsidRPr="00E3151B">
        <w:rPr>
          <w:rFonts w:eastAsia="Times New Roman"/>
          <w:b/>
          <w:bCs/>
          <w:i/>
          <w:iCs/>
          <w:kern w:val="1"/>
          <w:lang/>
        </w:rPr>
        <w:t xml:space="preserve">     </w:t>
      </w:r>
      <w:r w:rsidRPr="00E3151B">
        <w:rPr>
          <w:rFonts w:eastAsia="Times New Roman"/>
          <w:kern w:val="1"/>
          <w:lang/>
        </w:rPr>
        <w:t xml:space="preserve"> 6</w:t>
      </w:r>
      <w:r w:rsidRPr="00E3151B">
        <w:rPr>
          <w:rFonts w:eastAsia="Andale Sans UI"/>
          <w:kern w:val="1"/>
          <w:lang/>
        </w:rPr>
        <w:t xml:space="preserve">.1. </w:t>
      </w:r>
      <w:r w:rsidRPr="00E3151B">
        <w:rPr>
          <w:rFonts w:eastAsia="Andale Sans UI"/>
          <w:b/>
          <w:bCs/>
          <w:kern w:val="1"/>
          <w:lang/>
        </w:rPr>
        <w:t>Администрация Наговского сельского поселения</w:t>
      </w:r>
      <w:r w:rsidRPr="00E3151B">
        <w:rPr>
          <w:rFonts w:eastAsia="Andale Sans UI"/>
          <w:kern w:val="1"/>
          <w:lang/>
        </w:rPr>
        <w:t xml:space="preserve">, юридический адрес: 175211, Россия, Новгородская область, Старорусский район, д.Нагово, ул.Школьная, д.3 Телефон: 75-269; банковские реквизиты: </w:t>
      </w:r>
      <w:r w:rsidRPr="00E3151B">
        <w:rPr>
          <w:rFonts w:eastAsia="Andale Sans UI"/>
          <w:b/>
          <w:kern w:val="1"/>
          <w:lang/>
        </w:rPr>
        <w:t>ИНН 5322013229, КПП 532201001</w:t>
      </w:r>
      <w:r w:rsidRPr="00E3151B">
        <w:rPr>
          <w:rFonts w:eastAsia="Andale Sans UI"/>
          <w:kern w:val="1"/>
          <w:lang/>
        </w:rPr>
        <w:t xml:space="preserve">, </w:t>
      </w:r>
      <w:r w:rsidRPr="00E3151B">
        <w:rPr>
          <w:rFonts w:eastAsia="Andale Sans UI"/>
          <w:b/>
          <w:kern w:val="1"/>
          <w:lang/>
        </w:rPr>
        <w:t>л/с 04503017600,</w:t>
      </w:r>
      <w:r w:rsidRPr="00E3151B">
        <w:rPr>
          <w:rFonts w:eastAsia="Andale Sans UI"/>
          <w:b/>
          <w:bCs/>
          <w:kern w:val="1"/>
          <w:lang/>
        </w:rPr>
        <w:t xml:space="preserve"> </w:t>
      </w:r>
      <w:r w:rsidRPr="00E3151B">
        <w:rPr>
          <w:rFonts w:eastAsia="Andale Sans UI"/>
          <w:b/>
          <w:kern w:val="1"/>
          <w:lang/>
        </w:rPr>
        <w:t xml:space="preserve">Р/с 03100643000000015000 в ОТДЕЛЕНИЕ НОВГОРОД  г. Великий </w:t>
      </w:r>
      <w:r w:rsidRPr="00E3151B">
        <w:rPr>
          <w:rFonts w:eastAsia="Andale Sans UI"/>
          <w:b/>
          <w:kern w:val="1"/>
          <w:lang/>
        </w:rPr>
        <w:lastRenderedPageBreak/>
        <w:t>Новгород Получатель: Управление Федерального казначейства по Новгородской области</w:t>
      </w:r>
      <w:r w:rsidRPr="00E3151B">
        <w:rPr>
          <w:rFonts w:eastAsia="Andale Sans UI"/>
          <w:kern w:val="1"/>
          <w:lang/>
        </w:rPr>
        <w:t xml:space="preserve"> </w:t>
      </w:r>
    </w:p>
    <w:p w14:paraId="04490ABF" w14:textId="77777777" w:rsidR="00E3151B" w:rsidRPr="00E3151B" w:rsidRDefault="00E3151B" w:rsidP="00E3151B">
      <w:pPr>
        <w:widowControl w:val="0"/>
        <w:jc w:val="both"/>
        <w:rPr>
          <w:rFonts w:eastAsia="Times New Roman"/>
          <w:kern w:val="1"/>
          <w:lang/>
        </w:rPr>
      </w:pPr>
      <w:r w:rsidRPr="00E3151B">
        <w:rPr>
          <w:rFonts w:eastAsia="Times New Roman"/>
          <w:b/>
          <w:bCs/>
          <w:i/>
          <w:iCs/>
          <w:kern w:val="1"/>
          <w:lang/>
        </w:rPr>
        <w:t xml:space="preserve">    </w:t>
      </w:r>
      <w:r w:rsidRPr="00E3151B">
        <w:rPr>
          <w:rFonts w:eastAsia="Times New Roman"/>
          <w:bCs/>
          <w:iCs/>
          <w:kern w:val="1"/>
          <w:lang/>
        </w:rPr>
        <w:t>6</w:t>
      </w:r>
      <w:r w:rsidRPr="00E3151B">
        <w:rPr>
          <w:rFonts w:eastAsia="Andale Sans UI"/>
          <w:kern w:val="1"/>
          <w:lang/>
        </w:rPr>
        <w:t>.2.</w:t>
      </w:r>
      <w:r w:rsidRPr="00E3151B">
        <w:rPr>
          <w:rFonts w:eastAsia="Times New Roman"/>
          <w:kern w:val="1"/>
          <w:lang/>
        </w:rPr>
        <w:t xml:space="preserve"> </w:t>
      </w:r>
      <w:r w:rsidRPr="00E3151B">
        <w:rPr>
          <w:rFonts w:eastAsia="Andale Sans UI"/>
          <w:kern w:val="1"/>
          <w:lang/>
        </w:rPr>
        <w:t>_________________________________________________________________________</w:t>
      </w:r>
    </w:p>
    <w:p w14:paraId="012DE8BA" w14:textId="77777777" w:rsidR="00E3151B" w:rsidRPr="00E3151B" w:rsidRDefault="00E3151B" w:rsidP="00E3151B">
      <w:pPr>
        <w:widowControl w:val="0"/>
        <w:jc w:val="both"/>
        <w:rPr>
          <w:rFonts w:eastAsia="Andale Sans UI"/>
          <w:kern w:val="1"/>
          <w:lang/>
        </w:rPr>
      </w:pPr>
      <w:r w:rsidRPr="00E3151B">
        <w:rPr>
          <w:rFonts w:eastAsia="Times New Roman"/>
          <w:kern w:val="1"/>
          <w:lang/>
        </w:rPr>
        <w:t xml:space="preserve"> </w:t>
      </w:r>
      <w:r w:rsidRPr="00E3151B">
        <w:rPr>
          <w:rFonts w:eastAsia="Times New Roman"/>
          <w:b/>
          <w:bCs/>
          <w:i/>
          <w:iCs/>
          <w:kern w:val="1"/>
          <w:lang/>
        </w:rPr>
        <w:t xml:space="preserve">                       </w:t>
      </w:r>
      <w:r w:rsidRPr="00E3151B">
        <w:rPr>
          <w:rFonts w:eastAsia="Times New Roman"/>
          <w:b/>
          <w:bCs/>
          <w:i/>
          <w:iCs/>
          <w:kern w:val="1"/>
          <w:lang/>
        </w:rPr>
        <w:t xml:space="preserve">                                                                                                                </w:t>
      </w:r>
      <w:r w:rsidRPr="00E3151B">
        <w:rPr>
          <w:rFonts w:eastAsia="Times New Roman"/>
          <w:kern w:val="1"/>
          <w:lang/>
        </w:rPr>
        <w:t xml:space="preserve">                                                            </w:t>
      </w:r>
      <w:r w:rsidRPr="00E3151B">
        <w:rPr>
          <w:rFonts w:eastAsia="Times New Roman"/>
          <w:b/>
          <w:bCs/>
          <w:i/>
          <w:iCs/>
          <w:kern w:val="1"/>
          <w:lang/>
        </w:rPr>
        <w:t xml:space="preserve"> </w:t>
      </w:r>
    </w:p>
    <w:p w14:paraId="5945E8E8" w14:textId="77777777" w:rsidR="00E3151B" w:rsidRPr="00E3151B" w:rsidRDefault="00E3151B" w:rsidP="00E3151B">
      <w:pPr>
        <w:widowControl w:val="0"/>
        <w:jc w:val="both"/>
        <w:rPr>
          <w:rFonts w:eastAsia="Andale Sans UI"/>
          <w:kern w:val="1"/>
          <w:lang/>
        </w:rPr>
      </w:pPr>
      <w:r w:rsidRPr="00E3151B">
        <w:rPr>
          <w:rFonts w:eastAsia="Andale Sans UI"/>
          <w:kern w:val="1"/>
          <w:lang/>
        </w:rPr>
        <w:t>7</w:t>
      </w:r>
      <w:r w:rsidRPr="00E3151B">
        <w:rPr>
          <w:rFonts w:eastAsia="Andale Sans UI"/>
          <w:kern w:val="1"/>
          <w:lang/>
        </w:rPr>
        <w:t>. ПОДПИСИ   И   ПЕЧАТИ   СТОРОН.</w:t>
      </w:r>
    </w:p>
    <w:p w14:paraId="6A04F51B" w14:textId="77777777" w:rsidR="00E3151B" w:rsidRPr="00E3151B" w:rsidRDefault="00E3151B" w:rsidP="00E3151B">
      <w:pPr>
        <w:keepNext/>
        <w:widowControl w:val="0"/>
        <w:numPr>
          <w:ilvl w:val="0"/>
          <w:numId w:val="8"/>
        </w:numPr>
        <w:tabs>
          <w:tab w:val="left" w:pos="0"/>
        </w:tabs>
        <w:jc w:val="both"/>
        <w:outlineLvl w:val="0"/>
        <w:rPr>
          <w:rFonts w:eastAsia="Andale Sans UI"/>
          <w:kern w:val="1"/>
          <w:lang/>
        </w:rPr>
      </w:pPr>
    </w:p>
    <w:p w14:paraId="5B3BF688" w14:textId="77777777" w:rsidR="00E3151B" w:rsidRPr="00E3151B" w:rsidRDefault="00E3151B" w:rsidP="00E3151B">
      <w:pPr>
        <w:keepNext/>
        <w:widowControl w:val="0"/>
        <w:numPr>
          <w:ilvl w:val="0"/>
          <w:numId w:val="8"/>
        </w:numPr>
        <w:tabs>
          <w:tab w:val="left" w:pos="0"/>
        </w:tabs>
        <w:jc w:val="both"/>
        <w:outlineLvl w:val="0"/>
        <w:rPr>
          <w:rFonts w:eastAsia="Andale Sans UI"/>
          <w:kern w:val="1"/>
          <w:lang/>
        </w:rPr>
      </w:pPr>
      <w:r w:rsidRPr="00E3151B">
        <w:rPr>
          <w:rFonts w:eastAsia="Andale Sans UI"/>
          <w:kern w:val="1"/>
          <w:lang/>
        </w:rPr>
        <w:t xml:space="preserve">ПРОДАВЕЦ </w:t>
      </w:r>
    </w:p>
    <w:p w14:paraId="266DA490" w14:textId="77777777" w:rsidR="00E3151B" w:rsidRPr="00E3151B" w:rsidRDefault="00E3151B" w:rsidP="00E3151B">
      <w:pPr>
        <w:keepNext/>
        <w:widowControl w:val="0"/>
        <w:numPr>
          <w:ilvl w:val="2"/>
          <w:numId w:val="8"/>
        </w:numPr>
        <w:tabs>
          <w:tab w:val="left" w:pos="0"/>
        </w:tabs>
        <w:jc w:val="both"/>
        <w:outlineLvl w:val="2"/>
        <w:rPr>
          <w:rFonts w:eastAsia="Andale Sans UI"/>
          <w:i/>
          <w:kern w:val="1"/>
          <w:sz w:val="20"/>
          <w:szCs w:val="20"/>
          <w:lang/>
        </w:rPr>
      </w:pPr>
      <w:r w:rsidRPr="00E3151B">
        <w:rPr>
          <w:rFonts w:eastAsia="Andale Sans UI"/>
          <w:kern w:val="1"/>
          <w:lang/>
        </w:rPr>
        <w:t xml:space="preserve">Глава </w:t>
      </w:r>
      <w:proofErr w:type="spellStart"/>
      <w:r w:rsidRPr="00E3151B">
        <w:rPr>
          <w:rFonts w:eastAsia="Andale Sans UI"/>
          <w:kern w:val="1"/>
          <w:lang/>
        </w:rPr>
        <w:t>Наговского</w:t>
      </w:r>
      <w:proofErr w:type="spellEnd"/>
      <w:r w:rsidRPr="00E3151B">
        <w:rPr>
          <w:rFonts w:eastAsia="Andale Sans UI"/>
          <w:kern w:val="1"/>
          <w:lang/>
        </w:rPr>
        <w:t xml:space="preserve"> сельского поселения</w:t>
      </w:r>
    </w:p>
    <w:p w14:paraId="574EE407" w14:textId="77777777" w:rsidR="00E3151B" w:rsidRPr="00E3151B" w:rsidRDefault="00E3151B" w:rsidP="00E3151B">
      <w:pPr>
        <w:keepNext/>
        <w:widowControl w:val="0"/>
        <w:numPr>
          <w:ilvl w:val="2"/>
          <w:numId w:val="8"/>
        </w:numPr>
        <w:tabs>
          <w:tab w:val="left" w:pos="0"/>
        </w:tabs>
        <w:jc w:val="both"/>
        <w:outlineLvl w:val="2"/>
        <w:rPr>
          <w:rFonts w:eastAsia="Times New Roman"/>
          <w:i/>
          <w:kern w:val="1"/>
          <w:sz w:val="20"/>
          <w:szCs w:val="20"/>
          <w:lang/>
        </w:rPr>
      </w:pPr>
      <w:r w:rsidRPr="00E3151B">
        <w:rPr>
          <w:rFonts w:eastAsia="Andale Sans UI"/>
          <w:kern w:val="1"/>
          <w:lang/>
        </w:rPr>
        <w:t xml:space="preserve">__________________________________________ </w:t>
      </w:r>
    </w:p>
    <w:p w14:paraId="088ED7D5" w14:textId="77777777" w:rsidR="00E3151B" w:rsidRPr="00E3151B" w:rsidRDefault="00E3151B" w:rsidP="00E3151B">
      <w:pPr>
        <w:widowControl w:val="0"/>
        <w:jc w:val="both"/>
        <w:rPr>
          <w:rFonts w:eastAsia="Times New Roman"/>
          <w:kern w:val="1"/>
          <w:lang/>
        </w:rPr>
      </w:pPr>
      <w:r w:rsidRPr="00E3151B">
        <w:rPr>
          <w:rFonts w:eastAsia="Times New Roman"/>
          <w:kern w:val="1"/>
          <w:lang/>
        </w:rPr>
        <w:t xml:space="preserve">                                                                 </w:t>
      </w:r>
    </w:p>
    <w:p w14:paraId="6AFAC072" w14:textId="77777777" w:rsidR="00E3151B" w:rsidRPr="00E3151B" w:rsidRDefault="00E3151B" w:rsidP="00E3151B">
      <w:pPr>
        <w:widowControl w:val="0"/>
        <w:jc w:val="both"/>
        <w:rPr>
          <w:rFonts w:eastAsia="Andale Sans UI"/>
          <w:kern w:val="1"/>
          <w:lang/>
        </w:rPr>
      </w:pPr>
      <w:r w:rsidRPr="00E3151B">
        <w:rPr>
          <w:rFonts w:eastAsia="Andale Sans UI"/>
          <w:kern w:val="1"/>
          <w:lang/>
        </w:rPr>
        <w:t>ПОКУПАТЕЛЬ</w:t>
      </w:r>
    </w:p>
    <w:p w14:paraId="30B5CCDA" w14:textId="77777777" w:rsidR="00E3151B" w:rsidRPr="00E3151B" w:rsidRDefault="00E3151B" w:rsidP="00E3151B">
      <w:pPr>
        <w:widowControl w:val="0"/>
        <w:rPr>
          <w:rFonts w:eastAsia="Andale Sans UI"/>
          <w:kern w:val="1"/>
          <w:lang/>
        </w:rPr>
      </w:pPr>
    </w:p>
    <w:p w14:paraId="49808F5A" w14:textId="77777777" w:rsidR="00E3151B" w:rsidRPr="00E3151B" w:rsidRDefault="00E3151B" w:rsidP="00E3151B">
      <w:pPr>
        <w:widowControl w:val="0"/>
        <w:rPr>
          <w:rFonts w:eastAsia="Times New Roman"/>
          <w:kern w:val="1"/>
          <w:lang/>
        </w:rPr>
      </w:pPr>
      <w:r w:rsidRPr="00E3151B">
        <w:rPr>
          <w:rFonts w:eastAsia="Andale Sans UI"/>
          <w:kern w:val="1"/>
          <w:lang/>
        </w:rPr>
        <w:t>__________________________________________</w:t>
      </w:r>
    </w:p>
    <w:p w14:paraId="64084676" w14:textId="77777777" w:rsidR="00E3151B" w:rsidRPr="00E3151B" w:rsidRDefault="00E3151B" w:rsidP="00E3151B">
      <w:pPr>
        <w:widowControl w:val="0"/>
        <w:rPr>
          <w:rFonts w:eastAsia="Times New Roman"/>
          <w:kern w:val="1"/>
          <w:lang/>
        </w:rPr>
      </w:pPr>
      <w:r w:rsidRPr="00E3151B">
        <w:rPr>
          <w:rFonts w:eastAsia="Times New Roman"/>
          <w:kern w:val="1"/>
          <w:lang/>
        </w:rPr>
        <w:t xml:space="preserve">                                                                 </w:t>
      </w:r>
    </w:p>
    <w:p w14:paraId="2C8403BF" w14:textId="59A2D21E" w:rsidR="00E3151B" w:rsidRPr="00E3151B" w:rsidRDefault="00E3151B" w:rsidP="00E3151B">
      <w:pPr>
        <w:widowControl w:val="0"/>
        <w:rPr>
          <w:rFonts w:eastAsia="Andale Sans UI"/>
          <w:kern w:val="1"/>
          <w:lang/>
        </w:rPr>
      </w:pPr>
      <w:r>
        <w:rPr>
          <w:rFonts w:eastAsia="Andale Sans UI"/>
          <w:kern w:val="1"/>
          <w:lang/>
        </w:rPr>
        <w:t xml:space="preserve">       </w:t>
      </w:r>
    </w:p>
    <w:p w14:paraId="5F9078EC" w14:textId="77777777" w:rsidR="00E3151B" w:rsidRPr="00E3151B" w:rsidRDefault="00E3151B" w:rsidP="00E3151B">
      <w:pPr>
        <w:widowControl w:val="0"/>
        <w:jc w:val="center"/>
        <w:rPr>
          <w:rFonts w:eastAsia="Times New Roman"/>
          <w:b/>
          <w:bCs/>
          <w:kern w:val="2"/>
          <w:lang w:eastAsia="ru-RU"/>
        </w:rPr>
      </w:pPr>
      <w:r w:rsidRPr="00E3151B">
        <w:rPr>
          <w:rFonts w:eastAsia="Andale Sans UI"/>
          <w:b/>
          <w:bCs/>
          <w:kern w:val="1"/>
          <w:lang/>
        </w:rPr>
        <w:t>ПЕРЕДАТОЧНЫЙ АКТ</w:t>
      </w:r>
    </w:p>
    <w:p w14:paraId="447BDAF6" w14:textId="77777777" w:rsidR="00E3151B" w:rsidRPr="00E3151B" w:rsidRDefault="00E3151B" w:rsidP="00E3151B">
      <w:pPr>
        <w:widowControl w:val="0"/>
        <w:spacing w:line="100" w:lineRule="atLeast"/>
        <w:jc w:val="center"/>
        <w:rPr>
          <w:rFonts w:eastAsia="Times New Roman"/>
          <w:kern w:val="1"/>
          <w:lang/>
        </w:rPr>
      </w:pPr>
      <w:r w:rsidRPr="00E3151B">
        <w:rPr>
          <w:rFonts w:eastAsia="Andale Sans UI"/>
          <w:b/>
          <w:bCs/>
          <w:kern w:val="1"/>
          <w:lang/>
        </w:rPr>
        <w:t>к Договору купли-продажи земельного участка</w:t>
      </w:r>
      <w:r w:rsidRPr="00E3151B">
        <w:rPr>
          <w:rFonts w:eastAsia="Andale Sans UI"/>
          <w:b/>
          <w:bCs/>
          <w:kern w:val="1"/>
          <w:lang/>
        </w:rPr>
        <w:t>,</w:t>
      </w:r>
      <w:r w:rsidRPr="00E3151B">
        <w:rPr>
          <w:rFonts w:eastAsia="Andale Sans UI"/>
          <w:b/>
          <w:bCs/>
          <w:kern w:val="1"/>
          <w:lang/>
        </w:rPr>
        <w:t xml:space="preserve"> </w:t>
      </w:r>
      <w:r w:rsidRPr="00E3151B">
        <w:rPr>
          <w:rFonts w:eastAsia="Andale Sans UI"/>
          <w:b/>
          <w:bCs/>
          <w:kern w:val="1"/>
          <w:lang/>
        </w:rPr>
        <w:t xml:space="preserve"> предоставленного по результатам  электронного  аукциона</w:t>
      </w:r>
    </w:p>
    <w:p w14:paraId="5E8BF86A" w14:textId="77777777" w:rsidR="00E3151B" w:rsidRPr="00E3151B" w:rsidRDefault="00E3151B" w:rsidP="00E3151B">
      <w:pPr>
        <w:widowControl w:val="0"/>
        <w:spacing w:line="100" w:lineRule="atLeast"/>
        <w:jc w:val="center"/>
        <w:rPr>
          <w:rFonts w:eastAsia="Andale Sans UI"/>
          <w:b/>
          <w:kern w:val="1"/>
          <w:lang/>
        </w:rPr>
      </w:pPr>
      <w:r w:rsidRPr="00E3151B">
        <w:rPr>
          <w:rFonts w:eastAsia="Times New Roman"/>
          <w:kern w:val="1"/>
          <w:lang/>
        </w:rPr>
        <w:t xml:space="preserve"> </w:t>
      </w:r>
    </w:p>
    <w:p w14:paraId="3AC5EDAC" w14:textId="77777777" w:rsidR="00E3151B" w:rsidRPr="00E3151B" w:rsidRDefault="00E3151B" w:rsidP="00E3151B">
      <w:pPr>
        <w:widowControl w:val="0"/>
        <w:spacing w:line="100" w:lineRule="atLeast"/>
        <w:rPr>
          <w:rFonts w:eastAsia="Times New Roman"/>
          <w:iCs/>
          <w:kern w:val="1"/>
          <w:lang/>
        </w:rPr>
      </w:pPr>
      <w:r w:rsidRPr="00E3151B">
        <w:rPr>
          <w:rFonts w:eastAsia="Andale Sans UI"/>
          <w:kern w:val="1"/>
          <w:lang/>
        </w:rPr>
        <w:t xml:space="preserve">д. </w:t>
      </w:r>
      <w:proofErr w:type="spellStart"/>
      <w:r w:rsidRPr="00E3151B">
        <w:rPr>
          <w:rFonts w:eastAsia="Andale Sans UI"/>
          <w:kern w:val="1"/>
          <w:lang/>
        </w:rPr>
        <w:t>Нагово</w:t>
      </w:r>
      <w:proofErr w:type="spellEnd"/>
      <w:r w:rsidRPr="00E3151B">
        <w:rPr>
          <w:rFonts w:eastAsia="Andale Sans UI"/>
          <w:kern w:val="1"/>
          <w:lang/>
        </w:rPr>
        <w:t xml:space="preserve">                                                                          </w:t>
      </w:r>
      <w:r w:rsidRPr="00E3151B">
        <w:rPr>
          <w:rFonts w:eastAsia="Andale Sans UI"/>
          <w:kern w:val="1"/>
          <w:lang/>
        </w:rPr>
        <w:t xml:space="preserve">                  </w:t>
      </w:r>
      <w:r w:rsidRPr="00E3151B">
        <w:rPr>
          <w:rFonts w:eastAsia="Andale Sans UI"/>
          <w:kern w:val="1"/>
          <w:lang/>
        </w:rPr>
        <w:t xml:space="preserve">           "__" ________ 20</w:t>
      </w:r>
      <w:r w:rsidRPr="00E3151B">
        <w:rPr>
          <w:rFonts w:eastAsia="Andale Sans UI"/>
          <w:kern w:val="1"/>
          <w:lang/>
        </w:rPr>
        <w:t>2</w:t>
      </w:r>
      <w:r w:rsidRPr="00E3151B">
        <w:rPr>
          <w:rFonts w:eastAsia="Andale Sans UI"/>
          <w:kern w:val="1"/>
          <w:lang/>
        </w:rPr>
        <w:t>_ года</w:t>
      </w:r>
    </w:p>
    <w:p w14:paraId="563BC04A" w14:textId="77777777" w:rsidR="00E3151B" w:rsidRPr="00E3151B" w:rsidRDefault="00E3151B" w:rsidP="00E3151B">
      <w:pPr>
        <w:widowControl w:val="0"/>
        <w:tabs>
          <w:tab w:val="left" w:pos="0"/>
        </w:tabs>
        <w:jc w:val="both"/>
        <w:rPr>
          <w:rFonts w:eastAsia="Times New Roman"/>
          <w:b/>
          <w:bCs/>
          <w:i/>
          <w:iCs/>
          <w:kern w:val="1"/>
          <w:lang/>
        </w:rPr>
      </w:pPr>
      <w:r w:rsidRPr="00E3151B">
        <w:rPr>
          <w:rFonts w:eastAsia="Times New Roman"/>
          <w:iCs/>
          <w:kern w:val="1"/>
          <w:lang/>
        </w:rPr>
        <w:t xml:space="preserve">       </w:t>
      </w:r>
      <w:r w:rsidRPr="00E3151B">
        <w:rPr>
          <w:rFonts w:eastAsia="Andale Sans UI"/>
          <w:iCs/>
          <w:kern w:val="1"/>
          <w:lang/>
        </w:rPr>
        <w:t xml:space="preserve">Администрация </w:t>
      </w:r>
      <w:proofErr w:type="spellStart"/>
      <w:r w:rsidRPr="00E3151B">
        <w:rPr>
          <w:rFonts w:eastAsia="Andale Sans UI"/>
          <w:iCs/>
          <w:kern w:val="1"/>
          <w:lang/>
        </w:rPr>
        <w:t>Наговского</w:t>
      </w:r>
      <w:proofErr w:type="spellEnd"/>
      <w:r w:rsidRPr="00E3151B">
        <w:rPr>
          <w:rFonts w:eastAsia="Andale Sans UI"/>
          <w:iCs/>
          <w:kern w:val="1"/>
          <w:lang/>
        </w:rPr>
        <w:t xml:space="preserve"> сельского поселения, именуемая  в дальнейшем </w:t>
      </w:r>
      <w:r w:rsidRPr="00E3151B">
        <w:rPr>
          <w:rFonts w:eastAsia="Andale Sans UI"/>
          <w:b/>
          <w:bCs/>
          <w:iCs/>
          <w:kern w:val="1"/>
          <w:lang/>
        </w:rPr>
        <w:t>ПРОДАВЕЦ,</w:t>
      </w:r>
      <w:r w:rsidRPr="00E3151B">
        <w:rPr>
          <w:rFonts w:eastAsia="Andale Sans UI"/>
          <w:iCs/>
          <w:kern w:val="1"/>
          <w:lang/>
        </w:rPr>
        <w:t xml:space="preserve"> в лице</w:t>
      </w:r>
      <w:r w:rsidRPr="00E3151B">
        <w:rPr>
          <w:rFonts w:eastAsia="Andale Sans UI"/>
          <w:iCs/>
          <w:kern w:val="1"/>
          <w:lang/>
        </w:rPr>
        <w:t xml:space="preserve">                 </w:t>
      </w:r>
      <w:r w:rsidRPr="00E3151B">
        <w:rPr>
          <w:rFonts w:eastAsia="Andale Sans UI"/>
          <w:iCs/>
          <w:kern w:val="1"/>
          <w:lang/>
        </w:rPr>
        <w:t>, действующего на основании Устава, зарегистрированного в Управлении Министерства  юстиции Российской Федерации по Новгородской области 14.01.2011 года ГРН: RU 535173042011001,</w:t>
      </w:r>
      <w:r w:rsidRPr="00E3151B">
        <w:rPr>
          <w:rFonts w:eastAsia="Andale Sans UI"/>
          <w:b/>
          <w:bCs/>
          <w:iCs/>
          <w:kern w:val="1"/>
          <w:lang/>
        </w:rPr>
        <w:t xml:space="preserve">  </w:t>
      </w:r>
      <w:r w:rsidRPr="00E3151B">
        <w:rPr>
          <w:rFonts w:eastAsia="Andale Sans UI"/>
          <w:iCs/>
          <w:kern w:val="1"/>
          <w:lang/>
        </w:rPr>
        <w:t xml:space="preserve">в соответствии с постановлением Администрации </w:t>
      </w:r>
      <w:proofErr w:type="spellStart"/>
      <w:r w:rsidRPr="00E3151B">
        <w:rPr>
          <w:rFonts w:eastAsia="Andale Sans UI"/>
          <w:iCs/>
          <w:kern w:val="1"/>
          <w:lang/>
        </w:rPr>
        <w:t>Наговского</w:t>
      </w:r>
      <w:proofErr w:type="spellEnd"/>
      <w:r w:rsidRPr="00E3151B">
        <w:rPr>
          <w:rFonts w:eastAsia="Andale Sans UI"/>
          <w:iCs/>
          <w:kern w:val="1"/>
          <w:lang/>
        </w:rPr>
        <w:t xml:space="preserve"> сельского поселения</w:t>
      </w:r>
      <w:r w:rsidRPr="00E3151B">
        <w:rPr>
          <w:rFonts w:eastAsia="Andale Sans UI"/>
          <w:kern w:val="1"/>
          <w:lang/>
        </w:rPr>
        <w:t>________________ и протокола ___________________________________________  с одной стороны, и</w:t>
      </w:r>
    </w:p>
    <w:p w14:paraId="4D4CCACC" w14:textId="77777777" w:rsidR="00E3151B" w:rsidRPr="00E3151B" w:rsidRDefault="00E3151B" w:rsidP="00E3151B">
      <w:pPr>
        <w:widowControl w:val="0"/>
        <w:tabs>
          <w:tab w:val="left" w:pos="0"/>
        </w:tabs>
        <w:spacing w:line="100" w:lineRule="atLeast"/>
        <w:jc w:val="both"/>
        <w:rPr>
          <w:rFonts w:eastAsia="Andale Sans UI"/>
          <w:kern w:val="1"/>
          <w:lang/>
        </w:rPr>
      </w:pPr>
      <w:r w:rsidRPr="00E3151B">
        <w:rPr>
          <w:rFonts w:eastAsia="Times New Roman"/>
          <w:b/>
          <w:bCs/>
          <w:i/>
          <w:iCs/>
          <w:kern w:val="1"/>
          <w:lang/>
        </w:rPr>
        <w:t xml:space="preserve">       </w:t>
      </w:r>
      <w:r w:rsidRPr="00E3151B">
        <w:rPr>
          <w:rFonts w:eastAsia="Andale Sans UI"/>
          <w:b/>
          <w:bCs/>
          <w:kern w:val="1"/>
          <w:lang/>
        </w:rPr>
        <w:t>________________________________________</w:t>
      </w:r>
      <w:r w:rsidRPr="00E3151B">
        <w:rPr>
          <w:rFonts w:eastAsia="Andale Sans UI"/>
          <w:kern w:val="1"/>
          <w:lang/>
        </w:rPr>
        <w:t xml:space="preserve">  именуемый в дальнейшем</w:t>
      </w:r>
      <w:r w:rsidRPr="00E3151B">
        <w:rPr>
          <w:rFonts w:eastAsia="Andale Sans UI"/>
          <w:b/>
          <w:bCs/>
          <w:i/>
          <w:iCs/>
          <w:kern w:val="1"/>
          <w:lang/>
        </w:rPr>
        <w:t xml:space="preserve"> </w:t>
      </w:r>
      <w:r w:rsidRPr="00E3151B">
        <w:rPr>
          <w:rFonts w:eastAsia="Andale Sans UI"/>
          <w:b/>
          <w:bCs/>
          <w:kern w:val="1"/>
          <w:lang/>
        </w:rPr>
        <w:t>ПОКУПАТЕЛЬ,</w:t>
      </w:r>
      <w:r w:rsidRPr="00E3151B">
        <w:rPr>
          <w:rFonts w:eastAsia="Andale Sans UI"/>
          <w:b/>
          <w:bCs/>
          <w:i/>
          <w:iCs/>
          <w:kern w:val="1"/>
          <w:lang/>
        </w:rPr>
        <w:t xml:space="preserve"> </w:t>
      </w:r>
      <w:r w:rsidRPr="00E3151B">
        <w:rPr>
          <w:rFonts w:eastAsia="Andale Sans UI"/>
          <w:kern w:val="1"/>
          <w:lang/>
        </w:rPr>
        <w:t>с другой стороны,</w:t>
      </w:r>
      <w:r w:rsidRPr="00E3151B">
        <w:rPr>
          <w:rFonts w:eastAsia="Times New Roman"/>
          <w:b/>
          <w:bCs/>
          <w:i/>
          <w:iCs/>
          <w:kern w:val="1"/>
          <w:lang/>
        </w:rPr>
        <w:t xml:space="preserve"> </w:t>
      </w:r>
      <w:r w:rsidRPr="00E3151B">
        <w:rPr>
          <w:rFonts w:eastAsia="Times New Roman"/>
          <w:kern w:val="1"/>
          <w:lang/>
        </w:rPr>
        <w:t xml:space="preserve"> </w:t>
      </w:r>
      <w:r w:rsidRPr="00E3151B">
        <w:rPr>
          <w:rFonts w:eastAsia="Andale Sans UI"/>
          <w:iCs/>
          <w:kern w:val="1"/>
          <w:lang/>
        </w:rPr>
        <w:t xml:space="preserve">составили настоящий передаточный акт о нижеследующем: </w:t>
      </w:r>
    </w:p>
    <w:p w14:paraId="160CCDE0" w14:textId="77777777" w:rsidR="00E3151B" w:rsidRPr="00E3151B" w:rsidRDefault="00E3151B" w:rsidP="00E3151B">
      <w:pPr>
        <w:widowControl w:val="0"/>
        <w:tabs>
          <w:tab w:val="left" w:pos="0"/>
        </w:tabs>
        <w:spacing w:line="100" w:lineRule="atLeast"/>
        <w:jc w:val="both"/>
        <w:rPr>
          <w:rFonts w:eastAsia="Andale Sans UI"/>
          <w:kern w:val="1"/>
          <w:lang/>
        </w:rPr>
      </w:pPr>
      <w:r w:rsidRPr="00E3151B">
        <w:rPr>
          <w:rFonts w:eastAsia="Andale Sans UI"/>
          <w:kern w:val="1"/>
          <w:lang/>
        </w:rPr>
        <w:tab/>
        <w:t>1. ПРОДАВЕЦ передал ПОКУПАТЕЛЮ в соответствии с условиями  договора купли-продажи от "__" _________ 20_ года:</w:t>
      </w:r>
    </w:p>
    <w:p w14:paraId="0442D515" w14:textId="77777777" w:rsidR="00E3151B" w:rsidRPr="00E3151B" w:rsidRDefault="00E3151B" w:rsidP="00E3151B">
      <w:pPr>
        <w:widowControl w:val="0"/>
        <w:tabs>
          <w:tab w:val="left" w:pos="0"/>
        </w:tabs>
        <w:spacing w:line="100" w:lineRule="atLeast"/>
        <w:jc w:val="both"/>
        <w:rPr>
          <w:rFonts w:eastAsia="Times New Roman"/>
          <w:kern w:val="1"/>
          <w:lang/>
        </w:rPr>
      </w:pPr>
      <w:r w:rsidRPr="00E3151B">
        <w:rPr>
          <w:rFonts w:eastAsia="Andale Sans UI"/>
          <w:kern w:val="1"/>
          <w:lang/>
        </w:rPr>
        <w:tab/>
        <w:t>- земельный участок, разрешенное использование: ________________; площадь: _______.; местоположение: _____________________</w:t>
      </w:r>
      <w:r w:rsidRPr="00E3151B">
        <w:rPr>
          <w:rFonts w:eastAsia="Times New Roman"/>
          <w:kern w:val="1"/>
          <w:lang/>
        </w:rPr>
        <w:t xml:space="preserve">; </w:t>
      </w:r>
      <w:r w:rsidRPr="00E3151B">
        <w:rPr>
          <w:rFonts w:eastAsia="Andale Sans UI"/>
          <w:kern w:val="1"/>
          <w:lang/>
        </w:rPr>
        <w:t>кадастровый номер: ____________; категория земель: _______________  (Далее по тексту договора- ЗЕМЕЛЬНЫЙ УЧАСТОК).</w:t>
      </w:r>
    </w:p>
    <w:p w14:paraId="12F53DC7" w14:textId="77777777" w:rsidR="00E3151B" w:rsidRPr="00E3151B" w:rsidRDefault="00E3151B" w:rsidP="00E3151B">
      <w:pPr>
        <w:widowControl w:val="0"/>
        <w:tabs>
          <w:tab w:val="left" w:pos="0"/>
        </w:tabs>
        <w:spacing w:line="100" w:lineRule="atLeast"/>
        <w:ind w:firstLine="540"/>
        <w:jc w:val="both"/>
        <w:rPr>
          <w:rFonts w:eastAsia="Times New Roman"/>
          <w:kern w:val="1"/>
          <w:lang/>
        </w:rPr>
      </w:pPr>
      <w:r w:rsidRPr="00E3151B">
        <w:rPr>
          <w:rFonts w:eastAsia="Times New Roman"/>
          <w:kern w:val="1"/>
          <w:lang/>
        </w:rPr>
        <w:t xml:space="preserve"> </w:t>
      </w:r>
      <w:r w:rsidRPr="00E3151B">
        <w:rPr>
          <w:rFonts w:eastAsia="Andale Sans UI"/>
          <w:kern w:val="1"/>
          <w:lang/>
        </w:rPr>
        <w:t>2. По настоящему акту ПРОДАВЕЦ передает ЗЕМЕЛЬНЫЙ УЧАСТОК, в состоянии, как он есть на день подписания данного акта, а ПОКУПАТЕЛЬ принимает от ПРОДАВЦА ЗЕМЕЛЬНЫЙ УЧАСТОК, в том состоянии, как он есть на день подписания данного акта.</w:t>
      </w:r>
    </w:p>
    <w:p w14:paraId="654FC924" w14:textId="77777777" w:rsidR="00E3151B" w:rsidRPr="00E3151B" w:rsidRDefault="00E3151B" w:rsidP="00E3151B">
      <w:pPr>
        <w:widowControl w:val="0"/>
        <w:tabs>
          <w:tab w:val="left" w:pos="0"/>
        </w:tabs>
        <w:spacing w:line="100" w:lineRule="atLeast"/>
        <w:ind w:firstLine="540"/>
        <w:jc w:val="both"/>
        <w:rPr>
          <w:rFonts w:eastAsia="Andale Sans UI"/>
          <w:i/>
          <w:kern w:val="1"/>
          <w:lang/>
        </w:rPr>
      </w:pPr>
      <w:r w:rsidRPr="00E3151B">
        <w:rPr>
          <w:rFonts w:eastAsia="Times New Roman"/>
          <w:kern w:val="1"/>
          <w:lang/>
        </w:rPr>
        <w:t xml:space="preserve"> </w:t>
      </w:r>
      <w:r w:rsidRPr="00E3151B">
        <w:rPr>
          <w:rFonts w:eastAsia="Andale Sans UI"/>
          <w:kern w:val="1"/>
          <w:lang/>
        </w:rPr>
        <w:t>3. Претензий у ПОКУПАТЕЛЯ к ПРОДАВЦУ по передаваемому ЗЕМЕЛЬНОМУ УЧАСТКУ  не имеется.</w:t>
      </w:r>
    </w:p>
    <w:p w14:paraId="40E45FB7" w14:textId="77777777" w:rsidR="00E3151B" w:rsidRPr="00E3151B" w:rsidRDefault="00E3151B" w:rsidP="00E3151B">
      <w:pPr>
        <w:widowControl w:val="0"/>
        <w:tabs>
          <w:tab w:val="left" w:pos="0"/>
        </w:tabs>
        <w:spacing w:line="100" w:lineRule="atLeast"/>
        <w:ind w:firstLine="540"/>
        <w:jc w:val="both"/>
        <w:rPr>
          <w:rFonts w:eastAsia="Andale Sans UI"/>
          <w:kern w:val="1"/>
          <w:lang/>
        </w:rPr>
      </w:pPr>
      <w:r w:rsidRPr="00E3151B">
        <w:rPr>
          <w:rFonts w:eastAsia="Andale Sans UI"/>
          <w:kern w:val="1"/>
          <w:lang/>
        </w:rPr>
        <w:t>4. Настоящий Акт составлен и подписан в электронном виде и имеет одинаковую юридическую силу с Актом на бумажном носителе, оформленном в случае необходимости такового по требованию одной из Сторон.</w:t>
      </w:r>
    </w:p>
    <w:p w14:paraId="1438D011" w14:textId="77777777" w:rsidR="00E3151B" w:rsidRPr="00E3151B" w:rsidRDefault="00E3151B" w:rsidP="00E3151B">
      <w:pPr>
        <w:widowControl w:val="0"/>
        <w:tabs>
          <w:tab w:val="left" w:pos="0"/>
        </w:tabs>
        <w:spacing w:line="100" w:lineRule="atLeast"/>
        <w:ind w:firstLine="540"/>
        <w:jc w:val="both"/>
        <w:rPr>
          <w:rFonts w:eastAsia="Andale Sans UI"/>
          <w:kern w:val="1"/>
          <w:lang/>
        </w:rPr>
      </w:pPr>
    </w:p>
    <w:p w14:paraId="6292D4D2" w14:textId="77777777" w:rsidR="00E3151B" w:rsidRPr="00E3151B" w:rsidRDefault="00E3151B" w:rsidP="00E3151B">
      <w:pPr>
        <w:widowControl w:val="0"/>
        <w:tabs>
          <w:tab w:val="left" w:pos="0"/>
        </w:tabs>
        <w:spacing w:line="100" w:lineRule="atLeast"/>
        <w:jc w:val="both"/>
        <w:rPr>
          <w:rFonts w:eastAsia="Times New Roman"/>
          <w:kern w:val="1"/>
          <w:lang/>
        </w:rPr>
      </w:pPr>
      <w:r w:rsidRPr="00E3151B">
        <w:rPr>
          <w:rFonts w:eastAsia="Times New Roman"/>
          <w:kern w:val="1"/>
          <w:lang/>
        </w:rPr>
        <w:t xml:space="preserve">      </w:t>
      </w:r>
      <w:r w:rsidRPr="00E3151B">
        <w:rPr>
          <w:rFonts w:eastAsia="Andale Sans UI"/>
          <w:kern w:val="1"/>
          <w:lang/>
        </w:rPr>
        <w:t>5. ЮРИДИЧЕСКИЕ   АДРЕСА   И   РЕКВИЗИТЫ   СТОРОН.</w:t>
      </w:r>
    </w:p>
    <w:p w14:paraId="35FB626B" w14:textId="77777777" w:rsidR="00E3151B" w:rsidRPr="00E3151B" w:rsidRDefault="00E3151B" w:rsidP="00E3151B">
      <w:pPr>
        <w:widowControl w:val="0"/>
        <w:ind w:firstLineChars="236" w:firstLine="566"/>
        <w:jc w:val="both"/>
        <w:rPr>
          <w:rFonts w:eastAsia="Andale Sans UI"/>
          <w:kern w:val="1"/>
          <w:lang/>
        </w:rPr>
      </w:pPr>
      <w:r w:rsidRPr="00E3151B">
        <w:rPr>
          <w:rFonts w:eastAsia="Times New Roman"/>
          <w:kern w:val="1"/>
          <w:lang/>
        </w:rPr>
        <w:t xml:space="preserve">      </w:t>
      </w:r>
      <w:r w:rsidRPr="00E3151B">
        <w:rPr>
          <w:rFonts w:eastAsia="Andale Sans UI"/>
          <w:kern w:val="1"/>
          <w:lang/>
        </w:rPr>
        <w:t xml:space="preserve">5.1. </w:t>
      </w:r>
      <w:r w:rsidRPr="00E3151B">
        <w:rPr>
          <w:rFonts w:eastAsia="Andale Sans UI"/>
          <w:b/>
          <w:bCs/>
          <w:kern w:val="1"/>
          <w:lang/>
        </w:rPr>
        <w:t>Администрация Наговского сельского поселения</w:t>
      </w:r>
      <w:r w:rsidRPr="00E3151B">
        <w:rPr>
          <w:rFonts w:eastAsia="Andale Sans UI"/>
          <w:kern w:val="1"/>
          <w:lang/>
        </w:rPr>
        <w:t xml:space="preserve">, юридический адрес: 175211, Россия, Новгородская область, Старорусский район, д.Нагово, ул.Школьная, д.3 Телефон: 75-269; банковские реквизиты: </w:t>
      </w:r>
      <w:r w:rsidRPr="00E3151B">
        <w:rPr>
          <w:rFonts w:eastAsia="Andale Sans UI"/>
          <w:b/>
          <w:kern w:val="1"/>
          <w:lang/>
        </w:rPr>
        <w:t>ИНН 5322013229, КПП 532201001</w:t>
      </w:r>
      <w:r w:rsidRPr="00E3151B">
        <w:rPr>
          <w:rFonts w:eastAsia="Andale Sans UI"/>
          <w:kern w:val="1"/>
          <w:lang/>
        </w:rPr>
        <w:t xml:space="preserve">, </w:t>
      </w:r>
      <w:r w:rsidRPr="00E3151B">
        <w:rPr>
          <w:rFonts w:eastAsia="Andale Sans UI"/>
          <w:b/>
          <w:kern w:val="1"/>
          <w:lang/>
        </w:rPr>
        <w:t>л/с 04503017600,</w:t>
      </w:r>
      <w:r w:rsidRPr="00E3151B">
        <w:rPr>
          <w:rFonts w:eastAsia="Andale Sans UI"/>
          <w:b/>
          <w:bCs/>
          <w:kern w:val="1"/>
          <w:lang/>
        </w:rPr>
        <w:t xml:space="preserve"> </w:t>
      </w:r>
      <w:r w:rsidRPr="00E3151B">
        <w:rPr>
          <w:rFonts w:eastAsia="Andale Sans UI"/>
          <w:b/>
          <w:kern w:val="1"/>
          <w:lang/>
        </w:rPr>
        <w:t>Р/с 03100643000000015000 в ОТДЕЛЕНИЕ НОВГОРОД  г. Великий Новгород Получатель: Управление Федерального казначейства по Новгородской области</w:t>
      </w:r>
      <w:r w:rsidRPr="00E3151B">
        <w:rPr>
          <w:rFonts w:eastAsia="Andale Sans UI"/>
          <w:b/>
          <w:kern w:val="1"/>
          <w:lang/>
        </w:rPr>
        <w:t>.</w:t>
      </w:r>
      <w:r w:rsidRPr="00E3151B">
        <w:rPr>
          <w:rFonts w:eastAsia="Andale Sans UI"/>
          <w:kern w:val="1"/>
          <w:lang/>
        </w:rPr>
        <w:t xml:space="preserve"> </w:t>
      </w:r>
    </w:p>
    <w:p w14:paraId="07FB6C74" w14:textId="77777777" w:rsidR="00E3151B" w:rsidRPr="00E3151B" w:rsidRDefault="00E3151B" w:rsidP="00E3151B">
      <w:pPr>
        <w:widowControl w:val="0"/>
        <w:spacing w:line="100" w:lineRule="atLeast"/>
        <w:jc w:val="both"/>
        <w:rPr>
          <w:rFonts w:eastAsia="Andale Sans UI"/>
          <w:kern w:val="1"/>
          <w:lang/>
        </w:rPr>
      </w:pPr>
      <w:r w:rsidRPr="00E3151B">
        <w:rPr>
          <w:rFonts w:eastAsia="Times New Roman"/>
          <w:b/>
          <w:bCs/>
          <w:i/>
          <w:iCs/>
          <w:kern w:val="1"/>
          <w:lang/>
        </w:rPr>
        <w:lastRenderedPageBreak/>
        <w:t xml:space="preserve">   </w:t>
      </w:r>
      <w:r w:rsidRPr="00E3151B">
        <w:rPr>
          <w:rFonts w:eastAsia="Times New Roman"/>
          <w:kern w:val="1"/>
          <w:lang/>
        </w:rPr>
        <w:t xml:space="preserve"> 5</w:t>
      </w:r>
      <w:r w:rsidRPr="00E3151B">
        <w:rPr>
          <w:rFonts w:eastAsia="Andale Sans UI"/>
          <w:b/>
          <w:bCs/>
          <w:kern w:val="1"/>
          <w:lang/>
        </w:rPr>
        <w:t>.</w:t>
      </w:r>
      <w:r w:rsidRPr="00E3151B">
        <w:rPr>
          <w:rFonts w:eastAsia="Andale Sans UI"/>
          <w:kern w:val="1"/>
          <w:lang/>
        </w:rPr>
        <w:t>2. _______________________________________________________</w:t>
      </w:r>
    </w:p>
    <w:p w14:paraId="537C5FDA" w14:textId="77777777" w:rsidR="00E3151B" w:rsidRPr="00E3151B" w:rsidRDefault="00E3151B" w:rsidP="00E3151B">
      <w:pPr>
        <w:widowControl w:val="0"/>
        <w:tabs>
          <w:tab w:val="left" w:pos="615"/>
          <w:tab w:val="left" w:pos="709"/>
        </w:tabs>
        <w:spacing w:line="100" w:lineRule="atLeast"/>
        <w:jc w:val="center"/>
        <w:rPr>
          <w:rFonts w:eastAsia="Andale Sans UI"/>
          <w:i/>
          <w:kern w:val="1"/>
          <w:szCs w:val="20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E3151B" w:rsidRPr="00E3151B" w14:paraId="0C418BCE" w14:textId="77777777" w:rsidTr="00C65361">
        <w:tc>
          <w:tcPr>
            <w:tcW w:w="4818" w:type="dxa"/>
          </w:tcPr>
          <w:p w14:paraId="6576137F" w14:textId="77777777" w:rsidR="00E3151B" w:rsidRPr="00E3151B" w:rsidRDefault="00E3151B" w:rsidP="00E3151B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line="100" w:lineRule="atLeast"/>
              <w:ind w:left="0" w:firstLine="0"/>
              <w:jc w:val="both"/>
              <w:outlineLvl w:val="0"/>
              <w:rPr>
                <w:rFonts w:eastAsia="Andale Sans UI"/>
                <w:kern w:val="1"/>
                <w:lang/>
              </w:rPr>
            </w:pPr>
            <w:r w:rsidRPr="00E3151B">
              <w:rPr>
                <w:rFonts w:eastAsia="Andale Sans UI"/>
                <w:kern w:val="1"/>
                <w:lang/>
              </w:rPr>
              <w:t>ПЕРЕДАЛ:</w:t>
            </w:r>
          </w:p>
          <w:p w14:paraId="7DD6DF27" w14:textId="77777777" w:rsidR="00E3151B" w:rsidRPr="00E3151B" w:rsidRDefault="00E3151B" w:rsidP="00E3151B">
            <w:pPr>
              <w:keepNext/>
              <w:widowControl w:val="0"/>
              <w:numPr>
                <w:ilvl w:val="2"/>
                <w:numId w:val="4"/>
              </w:numPr>
              <w:tabs>
                <w:tab w:val="left" w:pos="0"/>
              </w:tabs>
              <w:spacing w:line="100" w:lineRule="atLeast"/>
              <w:ind w:left="0" w:firstLine="0"/>
              <w:jc w:val="both"/>
              <w:outlineLvl w:val="2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E3151B">
              <w:rPr>
                <w:rFonts w:eastAsia="Andale Sans UI"/>
                <w:kern w:val="1"/>
                <w:lang/>
              </w:rPr>
              <w:t>Глава Администрации</w:t>
            </w:r>
          </w:p>
          <w:p w14:paraId="373BCA36" w14:textId="77777777" w:rsidR="00E3151B" w:rsidRPr="00E3151B" w:rsidRDefault="00E3151B" w:rsidP="00E3151B">
            <w:pPr>
              <w:keepNext/>
              <w:widowControl w:val="0"/>
              <w:numPr>
                <w:ilvl w:val="2"/>
                <w:numId w:val="4"/>
              </w:numPr>
              <w:tabs>
                <w:tab w:val="left" w:pos="0"/>
              </w:tabs>
              <w:spacing w:line="100" w:lineRule="atLeast"/>
              <w:ind w:left="0" w:firstLine="0"/>
              <w:jc w:val="both"/>
              <w:outlineLvl w:val="2"/>
              <w:rPr>
                <w:rFonts w:eastAsia="Andale Sans UI"/>
                <w:kern w:val="1"/>
                <w:sz w:val="20"/>
                <w:szCs w:val="20"/>
                <w:lang/>
              </w:rPr>
            </w:pPr>
            <w:proofErr w:type="spellStart"/>
            <w:r w:rsidRPr="00E3151B">
              <w:rPr>
                <w:rFonts w:eastAsia="Andale Sans UI"/>
                <w:kern w:val="1"/>
                <w:lang/>
              </w:rPr>
              <w:t>Наговского</w:t>
            </w:r>
            <w:proofErr w:type="spellEnd"/>
            <w:r w:rsidRPr="00E3151B">
              <w:rPr>
                <w:rFonts w:eastAsia="Andale Sans UI"/>
                <w:kern w:val="1"/>
                <w:lang/>
              </w:rPr>
              <w:t xml:space="preserve"> сельского поселения</w:t>
            </w:r>
          </w:p>
          <w:p w14:paraId="0BC95AF4" w14:textId="77777777" w:rsidR="00E3151B" w:rsidRPr="00E3151B" w:rsidRDefault="00E3151B" w:rsidP="00E3151B">
            <w:pPr>
              <w:widowControl w:val="0"/>
              <w:spacing w:line="100" w:lineRule="atLeast"/>
              <w:rPr>
                <w:rFonts w:eastAsia="Andale Sans UI"/>
                <w:kern w:val="1"/>
                <w:lang/>
              </w:rPr>
            </w:pPr>
          </w:p>
          <w:p w14:paraId="46B2F43E" w14:textId="77777777" w:rsidR="00E3151B" w:rsidRPr="00E3151B" w:rsidRDefault="00E3151B" w:rsidP="00E3151B">
            <w:pPr>
              <w:widowControl w:val="0"/>
              <w:spacing w:line="100" w:lineRule="atLeast"/>
              <w:rPr>
                <w:rFonts w:eastAsia="Andale Sans UI"/>
                <w:kern w:val="1"/>
                <w:lang/>
              </w:rPr>
            </w:pPr>
          </w:p>
          <w:p w14:paraId="5A50D1CD" w14:textId="77777777" w:rsidR="00E3151B" w:rsidRPr="00E3151B" w:rsidRDefault="00E3151B" w:rsidP="00E3151B">
            <w:pPr>
              <w:keepNext/>
              <w:widowControl w:val="0"/>
              <w:numPr>
                <w:ilvl w:val="2"/>
                <w:numId w:val="4"/>
              </w:numPr>
              <w:tabs>
                <w:tab w:val="left" w:pos="0"/>
              </w:tabs>
              <w:spacing w:line="100" w:lineRule="atLeast"/>
              <w:ind w:left="0" w:firstLine="0"/>
              <w:jc w:val="both"/>
              <w:outlineLvl w:val="2"/>
              <w:rPr>
                <w:rFonts w:eastAsia="Times New Roman"/>
                <w:i/>
                <w:kern w:val="1"/>
                <w:sz w:val="20"/>
                <w:szCs w:val="20"/>
                <w:lang/>
              </w:rPr>
            </w:pPr>
            <w:r w:rsidRPr="00E3151B">
              <w:rPr>
                <w:rFonts w:eastAsia="Andale Sans UI"/>
                <w:kern w:val="1"/>
                <w:lang/>
              </w:rPr>
              <w:t>________________</w:t>
            </w:r>
          </w:p>
          <w:p w14:paraId="698D9929" w14:textId="77777777" w:rsidR="00E3151B" w:rsidRPr="00E3151B" w:rsidRDefault="00E3151B" w:rsidP="00E3151B">
            <w:pPr>
              <w:widowControl w:val="0"/>
              <w:spacing w:line="100" w:lineRule="atLeast"/>
              <w:jc w:val="both"/>
              <w:rPr>
                <w:rFonts w:eastAsia="Andale Sans UI"/>
                <w:kern w:val="1"/>
                <w:lang/>
              </w:rPr>
            </w:pPr>
            <w:r w:rsidRPr="00E3151B">
              <w:rPr>
                <w:rFonts w:eastAsia="Times New Roman"/>
                <w:kern w:val="1"/>
                <w:lang/>
              </w:rPr>
              <w:t xml:space="preserve">  </w:t>
            </w:r>
            <w:r w:rsidRPr="00E3151B">
              <w:rPr>
                <w:rFonts w:eastAsia="Andale Sans UI"/>
                <w:kern w:val="1"/>
                <w:lang/>
              </w:rPr>
              <w:t>м.п.</w:t>
            </w:r>
          </w:p>
        </w:tc>
        <w:tc>
          <w:tcPr>
            <w:tcW w:w="4819" w:type="dxa"/>
          </w:tcPr>
          <w:p w14:paraId="7839A51D" w14:textId="77777777" w:rsidR="00E3151B" w:rsidRPr="00E3151B" w:rsidRDefault="00E3151B" w:rsidP="00E3151B">
            <w:pPr>
              <w:widowControl w:val="0"/>
              <w:spacing w:line="100" w:lineRule="atLeast"/>
              <w:jc w:val="both"/>
              <w:rPr>
                <w:rFonts w:eastAsia="Andale Sans UI"/>
                <w:kern w:val="1"/>
                <w:lang/>
              </w:rPr>
            </w:pPr>
            <w:r w:rsidRPr="00E3151B">
              <w:rPr>
                <w:rFonts w:eastAsia="Andale Sans UI"/>
                <w:kern w:val="1"/>
                <w:lang/>
              </w:rPr>
              <w:t>ПРИНЯЛ:</w:t>
            </w:r>
          </w:p>
          <w:p w14:paraId="568046F7" w14:textId="77777777" w:rsidR="00E3151B" w:rsidRPr="00E3151B" w:rsidRDefault="00E3151B" w:rsidP="00E3151B">
            <w:pPr>
              <w:widowControl w:val="0"/>
              <w:spacing w:line="100" w:lineRule="atLeast"/>
              <w:rPr>
                <w:rFonts w:eastAsia="Andale Sans UI"/>
                <w:kern w:val="1"/>
                <w:lang/>
              </w:rPr>
            </w:pPr>
          </w:p>
          <w:p w14:paraId="122F4E45" w14:textId="77777777" w:rsidR="00E3151B" w:rsidRPr="00E3151B" w:rsidRDefault="00E3151B" w:rsidP="00E3151B">
            <w:pPr>
              <w:widowControl w:val="0"/>
              <w:spacing w:line="100" w:lineRule="atLeast"/>
              <w:rPr>
                <w:rFonts w:eastAsia="Andale Sans UI"/>
                <w:kern w:val="1"/>
                <w:lang/>
              </w:rPr>
            </w:pPr>
          </w:p>
          <w:p w14:paraId="3BDA6D0E" w14:textId="77777777" w:rsidR="00E3151B" w:rsidRPr="00E3151B" w:rsidRDefault="00E3151B" w:rsidP="00E3151B">
            <w:pPr>
              <w:widowControl w:val="0"/>
              <w:spacing w:line="100" w:lineRule="atLeast"/>
              <w:rPr>
                <w:rFonts w:eastAsia="Andale Sans UI"/>
                <w:kern w:val="1"/>
                <w:lang/>
              </w:rPr>
            </w:pPr>
          </w:p>
          <w:p w14:paraId="45969092" w14:textId="77777777" w:rsidR="00E3151B" w:rsidRPr="00E3151B" w:rsidRDefault="00E3151B" w:rsidP="00E3151B">
            <w:pPr>
              <w:widowControl w:val="0"/>
              <w:spacing w:line="100" w:lineRule="atLeast"/>
              <w:rPr>
                <w:rFonts w:eastAsia="Andale Sans UI"/>
                <w:kern w:val="1"/>
                <w:lang/>
              </w:rPr>
            </w:pPr>
          </w:p>
          <w:p w14:paraId="3C350CC0" w14:textId="77777777" w:rsidR="00E3151B" w:rsidRPr="00E3151B" w:rsidRDefault="00E3151B" w:rsidP="00E3151B">
            <w:pPr>
              <w:widowControl w:val="0"/>
              <w:spacing w:line="100" w:lineRule="atLeast"/>
              <w:rPr>
                <w:rFonts w:eastAsia="Times New Roman"/>
                <w:kern w:val="1"/>
                <w:lang/>
              </w:rPr>
            </w:pPr>
            <w:r w:rsidRPr="00E3151B">
              <w:rPr>
                <w:rFonts w:eastAsia="Andale Sans UI"/>
                <w:kern w:val="1"/>
                <w:lang/>
              </w:rPr>
              <w:t>________________________________</w:t>
            </w:r>
          </w:p>
          <w:p w14:paraId="5A37082D" w14:textId="77777777" w:rsidR="00E3151B" w:rsidRPr="00E3151B" w:rsidRDefault="00E3151B" w:rsidP="00E3151B">
            <w:pPr>
              <w:widowControl w:val="0"/>
              <w:spacing w:line="100" w:lineRule="atLeast"/>
              <w:jc w:val="both"/>
              <w:rPr>
                <w:rFonts w:eastAsia="Andale Sans UI"/>
                <w:kern w:val="1"/>
                <w:lang/>
              </w:rPr>
            </w:pPr>
            <w:r w:rsidRPr="00E3151B">
              <w:rPr>
                <w:rFonts w:eastAsia="Times New Roman"/>
                <w:kern w:val="1"/>
                <w:lang/>
              </w:rPr>
              <w:t xml:space="preserve">   </w:t>
            </w:r>
            <w:r w:rsidRPr="00E3151B">
              <w:rPr>
                <w:rFonts w:eastAsia="Andale Sans UI"/>
                <w:kern w:val="1"/>
                <w:lang/>
              </w:rPr>
              <w:t xml:space="preserve">м.п.      </w:t>
            </w:r>
          </w:p>
        </w:tc>
      </w:tr>
    </w:tbl>
    <w:p w14:paraId="499D0F10" w14:textId="77777777" w:rsidR="00E3151B" w:rsidRPr="00E3151B" w:rsidRDefault="00E3151B" w:rsidP="00E3151B">
      <w:pPr>
        <w:widowControl w:val="0"/>
        <w:spacing w:line="100" w:lineRule="atLeast"/>
        <w:rPr>
          <w:rFonts w:eastAsia="Andale Sans UI"/>
          <w:kern w:val="2"/>
          <w:lang/>
        </w:rPr>
      </w:pPr>
    </w:p>
    <w:p w14:paraId="0DDABECF" w14:textId="77777777" w:rsidR="0078366D" w:rsidRPr="0078366D" w:rsidRDefault="0078366D" w:rsidP="00E3151B">
      <w:pPr>
        <w:jc w:val="center"/>
        <w:rPr>
          <w:rFonts w:eastAsia="Times New Roman"/>
          <w:lang w:eastAsia="zh-CN"/>
        </w:rPr>
      </w:pPr>
    </w:p>
    <w:tbl>
      <w:tblPr>
        <w:tblpPr w:leftFromText="180" w:rightFromText="180" w:vertAnchor="text" w:horzAnchor="margin" w:tblpY="-15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6019"/>
      </w:tblGrid>
      <w:tr w:rsidR="0078366D" w:rsidRPr="0078366D" w14:paraId="05190376" w14:textId="77777777" w:rsidTr="000A1ECC">
        <w:trPr>
          <w:trHeight w:val="2435"/>
        </w:trPr>
        <w:tc>
          <w:tcPr>
            <w:tcW w:w="3332" w:type="dxa"/>
            <w:tcBorders>
              <w:tl2br w:val="nil"/>
              <w:tr2bl w:val="nil"/>
            </w:tcBorders>
          </w:tcPr>
          <w:p w14:paraId="1BD6D3F5" w14:textId="77777777" w:rsidR="0078366D" w:rsidRPr="0078366D" w:rsidRDefault="0078366D" w:rsidP="00E3151B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1B8E1FCB" w14:textId="77777777" w:rsidR="0078366D" w:rsidRPr="0078366D" w:rsidRDefault="0078366D" w:rsidP="00E3151B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366674A8" w14:textId="77777777" w:rsidR="0078366D" w:rsidRPr="0078366D" w:rsidRDefault="0078366D" w:rsidP="00E3151B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13961691" w14:textId="77777777" w:rsidR="0078366D" w:rsidRPr="0078366D" w:rsidRDefault="0078366D" w:rsidP="00E3151B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7FEC81BA" w14:textId="4D3B9FB8" w:rsidR="0078366D" w:rsidRPr="0078366D" w:rsidRDefault="0078366D" w:rsidP="00E3151B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0</w:t>
            </w:r>
            <w:r w:rsidR="005E111C">
              <w:rPr>
                <w:rFonts w:eastAsia="Times New Roman"/>
                <w:b/>
                <w:sz w:val="20"/>
                <w:szCs w:val="20"/>
                <w:lang w:eastAsia="zh-CN"/>
              </w:rPr>
              <w:t>9</w:t>
            </w: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.0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6</w:t>
            </w: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.2025 в 1</w:t>
            </w:r>
            <w:r w:rsidR="005E111C">
              <w:rPr>
                <w:rFonts w:eastAsia="Times New Roman"/>
                <w:b/>
                <w:sz w:val="20"/>
                <w:szCs w:val="20"/>
                <w:lang w:eastAsia="zh-CN"/>
              </w:rPr>
              <w:t>2</w:t>
            </w: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2F39C098" w14:textId="77777777" w:rsidR="0078366D" w:rsidRPr="0078366D" w:rsidRDefault="0078366D" w:rsidP="00E3151B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559E6328" w14:textId="77777777" w:rsidR="0078366D" w:rsidRPr="0078366D" w:rsidRDefault="0078366D" w:rsidP="00E3151B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384ECA80" w14:textId="77777777" w:rsidR="0078366D" w:rsidRPr="0078366D" w:rsidRDefault="0078366D" w:rsidP="00E3151B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41BB6997" w14:textId="77777777" w:rsidR="0078366D" w:rsidRPr="0078366D" w:rsidRDefault="0078366D" w:rsidP="00E3151B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019" w:type="dxa"/>
            <w:tcBorders>
              <w:tl2br w:val="nil"/>
              <w:tr2bl w:val="nil"/>
            </w:tcBorders>
          </w:tcPr>
          <w:p w14:paraId="4DCE9E92" w14:textId="77777777" w:rsidR="0078366D" w:rsidRPr="0078366D" w:rsidRDefault="0078366D" w:rsidP="00E3151B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0AA62348" w14:textId="77777777" w:rsidR="0078366D" w:rsidRPr="0078366D" w:rsidRDefault="0078366D" w:rsidP="00E3151B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22A42546" w14:textId="77777777" w:rsidR="0078366D" w:rsidRPr="0078366D" w:rsidRDefault="0078366D" w:rsidP="00E3151B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175211  д. </w:t>
            </w:r>
            <w:proofErr w:type="spellStart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0E36B70A" w14:textId="77777777" w:rsidR="0078366D" w:rsidRPr="0078366D" w:rsidRDefault="0078366D" w:rsidP="00E3151B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6418AE7B" w14:textId="77777777" w:rsidR="0078366D" w:rsidRPr="0078366D" w:rsidRDefault="0078366D" w:rsidP="00E3151B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21EA9933" w14:textId="77777777" w:rsidR="0078366D" w:rsidRPr="0078366D" w:rsidRDefault="0078366D" w:rsidP="00E3151B">
            <w:pPr>
              <w:widowControl w:val="0"/>
              <w:numPr>
                <w:ilvl w:val="0"/>
                <w:numId w:val="1"/>
              </w:numPr>
              <w:suppressAutoHyphens w:val="0"/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18" w:history="1">
              <w:r w:rsidRPr="0078366D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4003FE50" w14:textId="77777777" w:rsidR="0078366D" w:rsidRPr="0078366D" w:rsidRDefault="0078366D" w:rsidP="00E3151B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Главный редактор: В.В. </w:t>
            </w:r>
            <w:proofErr w:type="spellStart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74401328" w14:textId="77777777" w:rsidR="0078366D" w:rsidRPr="0078366D" w:rsidRDefault="0078366D" w:rsidP="00E3151B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592BEC67" w14:textId="77777777" w:rsidR="0078366D" w:rsidRPr="0078366D" w:rsidRDefault="0078366D" w:rsidP="00E3151B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2BA689C1" w14:textId="77777777" w:rsidR="0078366D" w:rsidRPr="0078366D" w:rsidRDefault="0078366D" w:rsidP="0078366D">
      <w:pPr>
        <w:suppressAutoHyphens w:val="0"/>
        <w:spacing w:line="276" w:lineRule="auto"/>
        <w:ind w:firstLine="709"/>
        <w:jc w:val="both"/>
        <w:rPr>
          <w:color w:val="00000A"/>
          <w:lang w:eastAsia="en-US"/>
        </w:rPr>
      </w:pPr>
    </w:p>
    <w:p w14:paraId="5FC3201C" w14:textId="77777777" w:rsidR="0078366D" w:rsidRDefault="0078366D"/>
    <w:sectPr w:rsidR="0078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037C" w14:textId="77777777" w:rsidR="00B96857" w:rsidRDefault="00B96857" w:rsidP="00E3151B">
      <w:r>
        <w:separator/>
      </w:r>
    </w:p>
  </w:endnote>
  <w:endnote w:type="continuationSeparator" w:id="0">
    <w:p w14:paraId="4DE57728" w14:textId="77777777" w:rsidR="00B96857" w:rsidRDefault="00B96857" w:rsidP="00E3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charset w:val="80"/>
    <w:family w:val="roman"/>
    <w:pitch w:val="default"/>
    <w:sig w:usb0="00000000" w:usb1="500078FF" w:usb2="00000021" w:usb3="00000000" w:csb0="600001BF" w:csb1="DFF7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3FE0" w14:textId="77777777" w:rsidR="00B96857" w:rsidRDefault="00B96857" w:rsidP="00E3151B">
      <w:r>
        <w:separator/>
      </w:r>
    </w:p>
  </w:footnote>
  <w:footnote w:type="continuationSeparator" w:id="0">
    <w:p w14:paraId="60B45D43" w14:textId="77777777" w:rsidR="00B96857" w:rsidRDefault="00B96857" w:rsidP="00E3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06FDF"/>
    <w:multiLevelType w:val="multilevel"/>
    <w:tmpl w:val="039491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  <w:lvlOverride w:ilvl="0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7D"/>
    <w:rsid w:val="002C6125"/>
    <w:rsid w:val="0054347D"/>
    <w:rsid w:val="005E111C"/>
    <w:rsid w:val="006D1EBF"/>
    <w:rsid w:val="0078366D"/>
    <w:rsid w:val="00B96857"/>
    <w:rsid w:val="00E3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C17F"/>
  <w15:chartTrackingRefBased/>
  <w15:docId w15:val="{0E63CC6A-C991-4571-A90C-FC40E59D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66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151B"/>
    <w:pPr>
      <w:keepNext/>
      <w:widowControl w:val="0"/>
      <w:numPr>
        <w:numId w:val="2"/>
      </w:numPr>
      <w:ind w:left="0" w:firstLine="0"/>
      <w:outlineLvl w:val="0"/>
    </w:pPr>
    <w:rPr>
      <w:rFonts w:eastAsia="Andale Sans UI"/>
      <w:i/>
      <w:kern w:val="2"/>
      <w:sz w:val="2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3151B"/>
    <w:pPr>
      <w:keepNext/>
      <w:widowControl w:val="0"/>
      <w:numPr>
        <w:ilvl w:val="2"/>
        <w:numId w:val="2"/>
      </w:numPr>
      <w:ind w:left="0" w:firstLine="0"/>
      <w:jc w:val="both"/>
      <w:outlineLvl w:val="2"/>
    </w:pPr>
    <w:rPr>
      <w:rFonts w:eastAsia="Andale Sans UI"/>
      <w:i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8366D"/>
    <w:rPr>
      <w:color w:val="0000FF"/>
      <w:u w:val="single"/>
    </w:rPr>
  </w:style>
  <w:style w:type="paragraph" w:styleId="31">
    <w:name w:val="Body Text Indent 3"/>
    <w:basedOn w:val="a"/>
    <w:link w:val="32"/>
    <w:unhideWhenUsed/>
    <w:qFormat/>
    <w:rsid w:val="005E111C"/>
    <w:pPr>
      <w:suppressAutoHyphens w:val="0"/>
      <w:spacing w:after="120"/>
      <w:ind w:left="283"/>
    </w:pPr>
    <w:rPr>
      <w:rFonts w:asciiTheme="minorHAnsi" w:eastAsiaTheme="minorEastAsia" w:hAnsiTheme="minorHAns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sid w:val="005E111C"/>
    <w:rPr>
      <w:rFonts w:eastAsiaTheme="minorEastAsia" w:cs="Times New Roman"/>
      <w:sz w:val="16"/>
      <w:szCs w:val="16"/>
      <w:lang w:eastAsia="ru-RU"/>
    </w:rPr>
  </w:style>
  <w:style w:type="paragraph" w:styleId="a4">
    <w:name w:val="Normal (Web)"/>
    <w:basedOn w:val="a"/>
    <w:qFormat/>
    <w:rsid w:val="005E111C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table" w:styleId="a5">
    <w:name w:val="Table Grid"/>
    <w:basedOn w:val="a1"/>
    <w:uiPriority w:val="59"/>
    <w:qFormat/>
    <w:rsid w:val="005E111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111C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151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151B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3151B"/>
    <w:rPr>
      <w:rFonts w:ascii="Times New Roman" w:eastAsia="Andale Sans UI" w:hAnsi="Times New Roman" w:cs="Times New Roman"/>
      <w:i/>
      <w:kern w:val="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3151B"/>
    <w:rPr>
      <w:rFonts w:ascii="Times New Roman" w:eastAsia="Andale Sans UI" w:hAnsi="Times New Roman" w:cs="Times New Roman"/>
      <w:i/>
      <w:kern w:val="2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E3151B"/>
    <w:pPr>
      <w:widowControl w:val="0"/>
      <w:spacing w:after="120"/>
    </w:pPr>
    <w:rPr>
      <w:rFonts w:eastAsia="Andale Sans UI"/>
      <w:kern w:val="2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3151B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E3151B"/>
    <w:pPr>
      <w:suppressAutoHyphens w:val="0"/>
    </w:pPr>
    <w:rPr>
      <w:rFonts w:ascii="Calibri" w:eastAsia="Times New Roman" w:hAnsi="Calibri"/>
      <w:szCs w:val="32"/>
      <w:lang w:val="en-US" w:eastAsia="en-US" w:bidi="en-US"/>
    </w:rPr>
  </w:style>
  <w:style w:type="paragraph" w:customStyle="1" w:styleId="11">
    <w:name w:val="Название объекта1"/>
    <w:basedOn w:val="a"/>
    <w:rsid w:val="00E3151B"/>
    <w:pPr>
      <w:widowControl w:val="0"/>
      <w:jc w:val="center"/>
    </w:pPr>
    <w:rPr>
      <w:rFonts w:eastAsia="Andale Sans UI"/>
      <w:b/>
      <w:i/>
      <w:kern w:val="2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E3151B"/>
    <w:pPr>
      <w:widowControl w:val="0"/>
    </w:pPr>
    <w:rPr>
      <w:rFonts w:eastAsia="Andale Sans UI"/>
      <w:i/>
      <w:kern w:val="2"/>
      <w:sz w:val="22"/>
      <w:szCs w:val="20"/>
      <w:lang w:eastAsia="ru-RU"/>
    </w:rPr>
  </w:style>
  <w:style w:type="paragraph" w:customStyle="1" w:styleId="ConsPlusNonformat">
    <w:name w:val="ConsPlusNonformat"/>
    <w:rsid w:val="00E3151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E3151B"/>
    <w:pPr>
      <w:widowControl w:val="0"/>
      <w:ind w:firstLine="720"/>
      <w:jc w:val="both"/>
    </w:pPr>
    <w:rPr>
      <w:rFonts w:eastAsia="Andale Sans UI"/>
      <w:i/>
      <w:kern w:val="2"/>
      <w:szCs w:val="20"/>
      <w:lang w:eastAsia="ru-RU"/>
    </w:rPr>
  </w:style>
  <w:style w:type="paragraph" w:customStyle="1" w:styleId="12">
    <w:name w:val="Обычный (веб)1"/>
    <w:basedOn w:val="a"/>
    <w:qFormat/>
    <w:rsid w:val="00E3151B"/>
    <w:pPr>
      <w:spacing w:before="280" w:after="280"/>
    </w:pPr>
    <w:rPr>
      <w:rFonts w:eastAsia="Times New Roman"/>
      <w:kern w:val="2"/>
      <w:lang w:eastAsia="zh-CN" w:bidi="hi-IN"/>
    </w:rPr>
  </w:style>
  <w:style w:type="paragraph" w:customStyle="1" w:styleId="Standard">
    <w:name w:val="Standard"/>
    <w:qFormat/>
    <w:rsid w:val="00E3151B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customStyle="1" w:styleId="s1">
    <w:name w:val="s1"/>
    <w:rsid w:val="00E3151B"/>
  </w:style>
  <w:style w:type="character" w:customStyle="1" w:styleId="apple-converted-space">
    <w:name w:val="apple-converted-space"/>
    <w:rsid w:val="00E3151B"/>
  </w:style>
  <w:style w:type="paragraph" w:styleId="ac">
    <w:name w:val="header"/>
    <w:basedOn w:val="a"/>
    <w:link w:val="ad"/>
    <w:uiPriority w:val="99"/>
    <w:unhideWhenUsed/>
    <w:rsid w:val="00E315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151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E315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151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hyperlink" Target="mailto:admnago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consultantplus://offline/ref=505FF80CD7416FADE935AB4B7995AC5ED5C1B64FBAAC0B43ACB5E9FE8F2BE34D7FA5EE34CD565C6BjCb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1763CF386067CD1F4875509CA86E883AF212F401AB34AC150150B845BB0EBEC68E4AB7355F6657C24329p96E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mailto:post@mrsksevzap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6514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2025-06-05T11:13:00Z</dcterms:created>
  <dcterms:modified xsi:type="dcterms:W3CDTF">2025-06-09T10:10:00Z</dcterms:modified>
</cp:coreProperties>
</file>