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EF4285" w:rsidRPr="007C0C9C" w14:paraId="16C05F6F" w14:textId="77777777" w:rsidTr="001D273D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06F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90C66D8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Муниципальная газета</w:t>
            </w:r>
          </w:p>
          <w:p w14:paraId="2BD2421D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«Наговский вестник</w:t>
            </w:r>
            <w:r w:rsidRPr="00045FD8">
              <w:rPr>
                <w:rFonts w:ascii="Times New Roman" w:hAnsi="Times New Roman"/>
                <w:b/>
                <w:i/>
                <w:iCs/>
                <w:sz w:val="32"/>
                <w:szCs w:val="32"/>
                <w:lang w:val="ru-RU"/>
              </w:rPr>
              <w:t>»</w:t>
            </w:r>
          </w:p>
          <w:p w14:paraId="3C3F1D9D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A06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6A1C7C9" w14:textId="441D0C8C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№5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45FD8">
              <w:rPr>
                <w:rFonts w:ascii="Times New Roman" w:hAnsi="Times New Roman"/>
                <w:b/>
                <w:lang w:val="ru-RU"/>
              </w:rPr>
              <w:t xml:space="preserve"> от </w:t>
            </w:r>
            <w:r>
              <w:rPr>
                <w:rFonts w:ascii="Times New Roman" w:hAnsi="Times New Roman"/>
                <w:b/>
                <w:lang w:val="ru-RU"/>
              </w:rPr>
              <w:t>23</w:t>
            </w:r>
            <w:r w:rsidRPr="00045FD8">
              <w:rPr>
                <w:rFonts w:ascii="Times New Roman" w:hAnsi="Times New Roman"/>
                <w:b/>
                <w:lang w:val="ru-RU"/>
              </w:rPr>
              <w:t>.12.2024</w:t>
            </w:r>
          </w:p>
          <w:p w14:paraId="677A6187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_____________  В.В. Бучацкий</w:t>
            </w:r>
          </w:p>
          <w:p w14:paraId="5CFC6D61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Учредитель газеты:</w:t>
            </w:r>
          </w:p>
          <w:p w14:paraId="5AFD0D4F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«Совет депутатов Наговского сельского поселения»</w:t>
            </w:r>
          </w:p>
          <w:p w14:paraId="38F47F31" w14:textId="77777777" w:rsidR="00EF4285" w:rsidRPr="00045FD8" w:rsidRDefault="00EF4285" w:rsidP="001D273D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6D19D6A0" w14:textId="77777777" w:rsidR="00EF4285" w:rsidRPr="00045FD8" w:rsidRDefault="00EF4285" w:rsidP="00EF4285">
      <w:pPr>
        <w:tabs>
          <w:tab w:val="left" w:pos="5490"/>
        </w:tabs>
        <w:rPr>
          <w:lang w:val="ru-RU"/>
        </w:rPr>
      </w:pPr>
      <w:r>
        <w:rPr>
          <w:lang w:val="ru-RU"/>
        </w:rPr>
        <w:tab/>
      </w:r>
    </w:p>
    <w:p w14:paraId="134BA5E6" w14:textId="77777777" w:rsidR="00EF4285" w:rsidRPr="00EF4285" w:rsidRDefault="00EF4285" w:rsidP="00EF428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4285">
        <w:rPr>
          <w:rFonts w:ascii="Times New Roman" w:hAnsi="Times New Roman"/>
          <w:b/>
          <w:bCs/>
          <w:sz w:val="24"/>
          <w:szCs w:val="24"/>
          <w:lang w:val="ru-RU"/>
        </w:rPr>
        <w:t>АДМИНИСТРАЦИЯ НАГОВСКОГО СЕЛЬСКОГО ПОСЕЛЕНИЯ</w:t>
      </w:r>
    </w:p>
    <w:p w14:paraId="4EF35A3A" w14:textId="2C88C442" w:rsidR="006A2557" w:rsidRPr="007C0C9C" w:rsidRDefault="006A2557">
      <w:pPr>
        <w:rPr>
          <w:sz w:val="24"/>
          <w:szCs w:val="24"/>
          <w:lang w:val="ru-RU"/>
        </w:rPr>
      </w:pPr>
    </w:p>
    <w:p w14:paraId="78764000" w14:textId="77777777" w:rsidR="00EF4285" w:rsidRPr="00EF4285" w:rsidRDefault="00EF4285" w:rsidP="00EF4285">
      <w:pPr>
        <w:ind w:firstLineChars="200"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Администрация Наговского сельского поселения извещает о приёме заявлений о намерении участвовать в аукционе на земельные участки:</w:t>
      </w:r>
    </w:p>
    <w:p w14:paraId="6B822719" w14:textId="77777777" w:rsidR="00EF4285" w:rsidRPr="00EF4285" w:rsidRDefault="00EF4285" w:rsidP="00EF4285">
      <w:pPr>
        <w:ind w:firstLineChars="200"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с кадастровым номером 53:17:0040811:18, площадью 35040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149,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14:paraId="7B22E7E2" w14:textId="77777777" w:rsidR="00EF4285" w:rsidRPr="00EF4285" w:rsidRDefault="00EF4285" w:rsidP="00EF4285">
      <w:pPr>
        <w:ind w:firstLineChars="200"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с кадастровым номером 53:17:0040811:17, площадью 35045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148,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14:paraId="0526C869" w14:textId="77777777" w:rsidR="00EF4285" w:rsidRPr="00EF4285" w:rsidRDefault="00EF4285" w:rsidP="00EF4285">
      <w:pPr>
        <w:spacing w:line="280" w:lineRule="atLeas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14:paraId="3BE308A3" w14:textId="77777777" w:rsidR="00EF4285" w:rsidRPr="00EF4285" w:rsidRDefault="00EF4285" w:rsidP="00EF4285">
      <w:pPr>
        <w:spacing w:line="280" w:lineRule="atLeas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Заявления принимаются в течение тридцати дней со дня опубликования данного сообщения (по 22.01.2025 включительно). </w:t>
      </w:r>
    </w:p>
    <w:p w14:paraId="0FCF1A4D" w14:textId="0ECAAF07" w:rsidR="00EF4285" w:rsidRPr="00EF4285" w:rsidRDefault="00EF4285" w:rsidP="00EF4285">
      <w:pPr>
        <w:spacing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Нагово, ул.Школьная, д.3, либо при личном обращении по адресу: Новгородская область, Старорусский район, д. Нагово, ул.Школьная, д.3, тел. </w:t>
      </w:r>
      <w:r w:rsidRPr="00EF42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8(81652)2-15-10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 время приема с 08:00-16:00, обеденный перерыв с 13:00-14:00».</w:t>
      </w:r>
    </w:p>
    <w:p w14:paraId="1730C195" w14:textId="2E8E1896" w:rsidR="00EF4285" w:rsidRPr="00EF4285" w:rsidRDefault="00EF4285" w:rsidP="00EF4285">
      <w:pPr>
        <w:spacing w:line="28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Новгородская область, Старорусский район, д. Нагово, ул.Школьная, д.3, тел. </w:t>
      </w:r>
      <w:r w:rsidRPr="00EF42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8(81652) 2-15-10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 время приема с 08:00-16:00, обеденный перерыв с 13:00-14:00. в рабочие дни.</w:t>
      </w:r>
    </w:p>
    <w:p w14:paraId="447F4127" w14:textId="77777777" w:rsidR="00EF4285" w:rsidRPr="00EF4285" w:rsidRDefault="00EF4285" w:rsidP="00EF4285">
      <w:pPr>
        <w:spacing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При поступлении двух или более заявлений земельные участки предоставляются на торгах.</w:t>
      </w:r>
    </w:p>
    <w:p w14:paraId="66117945" w14:textId="77777777" w:rsidR="007C0C9C" w:rsidRPr="007C0C9C" w:rsidRDefault="007C0C9C" w:rsidP="007C0C9C">
      <w:pPr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7C0C9C">
        <w:rPr>
          <w:rFonts w:ascii="Times New Roman" w:hAnsi="Times New Roman"/>
          <w:b/>
          <w:sz w:val="24"/>
          <w:szCs w:val="24"/>
          <w:lang w:val="ru-RU"/>
        </w:rPr>
        <w:t>ИНФОРМАЦИЯ</w:t>
      </w:r>
    </w:p>
    <w:p w14:paraId="47662D9F" w14:textId="77777777" w:rsidR="007C0C9C" w:rsidRPr="007C0C9C" w:rsidRDefault="007C0C9C" w:rsidP="007C0C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0C9C">
        <w:rPr>
          <w:rFonts w:ascii="Times New Roman" w:hAnsi="Times New Roman"/>
          <w:b/>
          <w:sz w:val="24"/>
          <w:szCs w:val="24"/>
          <w:lang w:val="ru-RU"/>
        </w:rPr>
        <w:t>об итогах публичных слушаний по проекту бюджета Наговского сельского поселения на 2025 год и плановый период 2026 и 2027 годов</w:t>
      </w:r>
    </w:p>
    <w:p w14:paraId="35F119A2" w14:textId="77777777" w:rsidR="007C0C9C" w:rsidRPr="007C0C9C" w:rsidRDefault="007C0C9C" w:rsidP="007C0C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D7132C4" w14:textId="77777777" w:rsidR="007C0C9C" w:rsidRPr="007C0C9C" w:rsidRDefault="007C0C9C" w:rsidP="007C0C9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7AB57E03" w14:textId="77777777" w:rsidR="007C0C9C" w:rsidRPr="007C0C9C" w:rsidRDefault="007C0C9C" w:rsidP="007C0C9C">
      <w:pPr>
        <w:rPr>
          <w:rFonts w:ascii="Times New Roman" w:hAnsi="Times New Roman"/>
          <w:sz w:val="24"/>
          <w:szCs w:val="24"/>
          <w:lang w:val="ru-RU"/>
        </w:rPr>
      </w:pPr>
      <w:r w:rsidRPr="007C0C9C">
        <w:rPr>
          <w:rFonts w:ascii="Times New Roman" w:hAnsi="Times New Roman"/>
          <w:sz w:val="24"/>
          <w:szCs w:val="24"/>
          <w:lang w:val="ru-RU"/>
        </w:rPr>
        <w:t xml:space="preserve">       23 декабря 2024 года в 15.00  в помещении Администрации Наговского сельского поселения состоялись публичные слушания по проекту бюджета Наговского сельского поселения на 2025  год и плановый период 2026 и 2027 годов.</w:t>
      </w:r>
    </w:p>
    <w:p w14:paraId="1FB04030" w14:textId="77777777" w:rsidR="007C0C9C" w:rsidRPr="007C0C9C" w:rsidRDefault="007C0C9C" w:rsidP="007C0C9C">
      <w:pPr>
        <w:rPr>
          <w:rFonts w:ascii="Times New Roman" w:hAnsi="Times New Roman"/>
          <w:sz w:val="24"/>
          <w:szCs w:val="24"/>
          <w:lang w:val="ru-RU"/>
        </w:rPr>
      </w:pPr>
      <w:r w:rsidRPr="007C0C9C">
        <w:rPr>
          <w:rFonts w:ascii="Times New Roman" w:hAnsi="Times New Roman"/>
          <w:sz w:val="24"/>
          <w:szCs w:val="24"/>
          <w:lang w:val="ru-RU"/>
        </w:rPr>
        <w:t xml:space="preserve">       Замечаний и предложений к проекту решения не поступило. Заинтересованные лица могут ознакомиться с протоколом публичных слушаний в Администрации сельского поселения по адресу: д. Нагово, </w:t>
      </w:r>
    </w:p>
    <w:p w14:paraId="479B3818" w14:textId="77777777" w:rsidR="007C0C9C" w:rsidRPr="007C0C9C" w:rsidRDefault="007C0C9C" w:rsidP="007C0C9C">
      <w:pPr>
        <w:rPr>
          <w:rFonts w:ascii="Times New Roman" w:hAnsi="Times New Roman"/>
          <w:sz w:val="24"/>
          <w:szCs w:val="24"/>
          <w:lang w:val="ru-RU"/>
        </w:rPr>
      </w:pPr>
      <w:r w:rsidRPr="007C0C9C">
        <w:rPr>
          <w:rFonts w:ascii="Times New Roman" w:hAnsi="Times New Roman"/>
          <w:sz w:val="24"/>
          <w:szCs w:val="24"/>
          <w:lang w:val="ru-RU"/>
        </w:rPr>
        <w:t>ул. Школьная, д.3 Старорусского района Новгородской области.</w:t>
      </w:r>
    </w:p>
    <w:p w14:paraId="28C3D593" w14:textId="77777777" w:rsidR="007C0C9C" w:rsidRPr="007C0C9C" w:rsidRDefault="007C0C9C" w:rsidP="007C0C9C">
      <w:pPr>
        <w:rPr>
          <w:rFonts w:ascii="Times New Roman" w:hAnsi="Times New Roman"/>
          <w:sz w:val="24"/>
          <w:szCs w:val="24"/>
          <w:lang w:val="ru-RU"/>
        </w:rPr>
      </w:pPr>
    </w:p>
    <w:p w14:paraId="7BE52E9B" w14:textId="77777777" w:rsidR="007C0C9C" w:rsidRPr="007C0C9C" w:rsidRDefault="007C0C9C" w:rsidP="007C0C9C">
      <w:pPr>
        <w:rPr>
          <w:rFonts w:ascii="Times New Roman" w:hAnsi="Times New Roman"/>
          <w:sz w:val="24"/>
          <w:szCs w:val="24"/>
          <w:lang w:val="ru-RU"/>
        </w:rPr>
      </w:pPr>
    </w:p>
    <w:p w14:paraId="2239F815" w14:textId="77777777" w:rsidR="007C0C9C" w:rsidRPr="007C0C9C" w:rsidRDefault="007C0C9C" w:rsidP="007C0C9C">
      <w:pPr>
        <w:rPr>
          <w:rFonts w:ascii="Times New Roman" w:hAnsi="Times New Roman"/>
          <w:b/>
          <w:sz w:val="24"/>
          <w:szCs w:val="24"/>
          <w:lang w:val="ru-RU"/>
        </w:rPr>
      </w:pPr>
      <w:r w:rsidRPr="007C0C9C">
        <w:rPr>
          <w:rFonts w:ascii="Times New Roman" w:hAnsi="Times New Roman"/>
          <w:b/>
          <w:sz w:val="24"/>
          <w:szCs w:val="24"/>
          <w:lang w:val="ru-RU"/>
        </w:rPr>
        <w:t>Глава сельского поселения                                       В.В. Бучацкий</w:t>
      </w:r>
    </w:p>
    <w:p w14:paraId="5F2A313C" w14:textId="77777777" w:rsidR="00EF4285" w:rsidRPr="00EF4285" w:rsidRDefault="00EF4285" w:rsidP="00EF4285">
      <w:pPr>
        <w:suppressAutoHyphens/>
        <w:jc w:val="center"/>
        <w:rPr>
          <w:rFonts w:ascii="Times New Roman" w:hAnsi="Times New Roman"/>
          <w:b/>
          <w:bCs/>
          <w:lang w:val="ru-RU"/>
        </w:rPr>
      </w:pPr>
      <w:r w:rsidRPr="00EF428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Информация о противопожарной обстановке</w:t>
      </w:r>
    </w:p>
    <w:p w14:paraId="70AFC6CD" w14:textId="77777777" w:rsidR="00EF4285" w:rsidRPr="00EF4285" w:rsidRDefault="00EF4285" w:rsidP="00EF4285">
      <w:pPr>
        <w:suppressAutoHyphens/>
        <w:jc w:val="center"/>
        <w:rPr>
          <w:rFonts w:ascii="Times New Roman" w:hAnsi="Times New Roman"/>
          <w:b/>
          <w:bCs/>
          <w:lang w:val="ru-RU"/>
        </w:rPr>
      </w:pPr>
      <w:r w:rsidRPr="00EF4285">
        <w:rPr>
          <w:rFonts w:ascii="Times New Roman" w:hAnsi="Times New Roman"/>
          <w:b/>
          <w:bCs/>
          <w:sz w:val="24"/>
          <w:szCs w:val="24"/>
          <w:lang w:val="ru-RU"/>
        </w:rPr>
        <w:t>в  Старорусском муниципальном районе за 11 месяцев 2024 года</w:t>
      </w:r>
    </w:p>
    <w:p w14:paraId="226A97EB" w14:textId="77777777" w:rsidR="00EF4285" w:rsidRPr="00EF4285" w:rsidRDefault="00EF4285" w:rsidP="00EF4285">
      <w:pPr>
        <w:suppressAutoHyphens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E52C625" w14:textId="77777777" w:rsidR="00EF4285" w:rsidRPr="00EF4285" w:rsidRDefault="00EF4285" w:rsidP="00EF4285">
      <w:pPr>
        <w:suppressAutoHyphens/>
        <w:ind w:firstLine="720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Противопожарная обстановка в Старорусском муниципальном районе </w:t>
      </w: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 xml:space="preserve">ухудшилась. 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Так, количество пожаров </w:t>
      </w: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>уменьшилось на 41,8 % (146 пожаров в 2023., из них 66 подучетных объектов, 80 – возгораний травы, мусора, бесхозных объектов и пр. и 85 пожаров в 2024г., из них 72 подучетных объекта, 13 – возгораний травы, мусора, бесхозных объекта и пр.), гибель людей на пожарах увеличилась на 125 % (4 человека в 2023г. и 9 человек в 2024г.), травмирование людей  увеличилось на 40 % (5 человек в 2023г. и 7 человек в 2024 г.).</w:t>
      </w:r>
    </w:p>
    <w:p w14:paraId="788866FC" w14:textId="77777777" w:rsidR="00EF4285" w:rsidRPr="00EF4285" w:rsidRDefault="00EF4285" w:rsidP="00EF4285">
      <w:pPr>
        <w:suppressAutoHyphens/>
        <w:ind w:firstLine="720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На территории Старорусского муниципального района лесных пожаров не происходило.</w:t>
      </w:r>
    </w:p>
    <w:p w14:paraId="23E3C0F8" w14:textId="77777777" w:rsidR="00EF4285" w:rsidRPr="00EF4285" w:rsidRDefault="00EF4285" w:rsidP="00EF4285">
      <w:pPr>
        <w:suppressAutoHyphens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Основными причинами пожаров являются: </w:t>
      </w: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>неисправность и нарушение правил пожарной безопасности при эксплуатации печного отопления – 12 случаев,</w:t>
      </w:r>
      <w:r w:rsidRPr="00EF428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>нарушение правил эксплуатации, неисправность и недостатки конструкции электрооборудования и бытовых электроприборов – 21 случай,</w:t>
      </w:r>
      <w:r w:rsidRPr="00EF428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>прочие причины – 9 случаев,</w:t>
      </w:r>
      <w:r w:rsidRPr="00EF4285">
        <w:rPr>
          <w:rFonts w:ascii="Times New Roman" w:hAnsi="Times New Roman"/>
          <w:sz w:val="24"/>
          <w:szCs w:val="24"/>
          <w:lang w:val="ru-RU"/>
        </w:rPr>
        <w:t xml:space="preserve"> неисправность систем, узлов и механизмов транспортного средства — 4 случая, неосторожное обращение с огнем — 14 случаев, поджог- 12 случаев.</w:t>
      </w:r>
    </w:p>
    <w:p w14:paraId="736EA177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F4285" w:rsidRPr="00EF4285" w14:paraId="4B5E8E78" w14:textId="77777777" w:rsidTr="001D273D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14:paraId="763534FC" w14:textId="77777777" w:rsidR="00EF4285" w:rsidRPr="00EF4285" w:rsidRDefault="00EF4285" w:rsidP="00EF4285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14:paraId="723E90F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 11 месяцев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14:paraId="654C69C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 11 месяцев 2024г.</w:t>
            </w:r>
          </w:p>
        </w:tc>
        <w:tc>
          <w:tcPr>
            <w:tcW w:w="2739" w:type="dxa"/>
            <w:shd w:val="clear" w:color="auto" w:fill="auto"/>
          </w:tcPr>
          <w:p w14:paraId="3F8423CF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7B001E72" w14:textId="77777777" w:rsidTr="001D273D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14:paraId="058C7C5F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14:paraId="798BF5C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14:paraId="0960555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14:paraId="4FB5DAA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14:paraId="0E92AE9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14:paraId="2C40698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14:paraId="3E1CA93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14:paraId="6C93BE80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1C1B1F98" w14:textId="77777777" w:rsidTr="001D273D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14:paraId="4E9CF59F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14:paraId="7687B87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065" w:type="dxa"/>
            <w:shd w:val="clear" w:color="auto" w:fill="auto"/>
          </w:tcPr>
          <w:p w14:paraId="4FBD8A8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92" w:type="dxa"/>
            <w:shd w:val="clear" w:color="auto" w:fill="auto"/>
          </w:tcPr>
          <w:p w14:paraId="3578EF8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062" w:type="dxa"/>
            <w:gridSpan w:val="2"/>
            <w:shd w:val="clear" w:color="auto" w:fill="auto"/>
          </w:tcPr>
          <w:p w14:paraId="7B890F1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067" w:type="dxa"/>
            <w:shd w:val="clear" w:color="auto" w:fill="auto"/>
          </w:tcPr>
          <w:p w14:paraId="5415B0E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14:paraId="5F30D1B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14:paraId="6EE9D847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142EA788" w14:textId="77777777" w:rsidTr="001D273D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14:paraId="5797D12D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14:paraId="764085B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14:paraId="2456733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14:paraId="238E74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14:paraId="2B2666D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14:paraId="7B43A85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14:paraId="6D9EA6F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14:paraId="7A792288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A0100DF" w14:textId="77777777" w:rsidTr="001D273D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14:paraId="5CDDC414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42B80B8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18 631 000</w:t>
            </w:r>
          </w:p>
        </w:tc>
        <w:tc>
          <w:tcPr>
            <w:tcW w:w="3022" w:type="dxa"/>
            <w:gridSpan w:val="4"/>
            <w:shd w:val="clear" w:color="auto" w:fill="auto"/>
          </w:tcPr>
          <w:p w14:paraId="299F393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37 177 500</w:t>
            </w:r>
          </w:p>
        </w:tc>
        <w:tc>
          <w:tcPr>
            <w:tcW w:w="2739" w:type="dxa"/>
            <w:shd w:val="clear" w:color="auto" w:fill="auto"/>
          </w:tcPr>
          <w:p w14:paraId="5C62165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29DF0BB" w14:textId="77777777" w:rsidTr="001D273D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14:paraId="538B33FE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14:paraId="1E566DF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14:paraId="74C57CA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14:paraId="574B663C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42971BFE" w14:textId="77777777" w:rsidTr="001D273D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14:paraId="0028DCC0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14:paraId="3AA968A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14:paraId="102184C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14:paraId="70F0220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14:paraId="475769C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14:paraId="7F819FF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14:paraId="2AE32BD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68168271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7C0C9C" w14:paraId="02129FBF" w14:textId="77777777" w:rsidTr="001D273D">
        <w:trPr>
          <w:trHeight w:val="283"/>
        </w:trPr>
        <w:tc>
          <w:tcPr>
            <w:tcW w:w="101" w:type="dxa"/>
            <w:shd w:val="clear" w:color="auto" w:fill="auto"/>
          </w:tcPr>
          <w:p w14:paraId="3A19AB2D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14:paraId="05C8B744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02B5DF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14:paraId="1AC13B74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6066FE1" w14:textId="77777777" w:rsidTr="001D273D">
        <w:trPr>
          <w:trHeight w:val="219"/>
        </w:trPr>
        <w:tc>
          <w:tcPr>
            <w:tcW w:w="101" w:type="dxa"/>
            <w:shd w:val="clear" w:color="auto" w:fill="auto"/>
          </w:tcPr>
          <w:p w14:paraId="1F8712A5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1BE2F686" w14:textId="77777777" w:rsidR="00EF4285" w:rsidRPr="00EF4285" w:rsidRDefault="00EF4285" w:rsidP="00EF4285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14:paraId="6D182E1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53AD507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14:paraId="3AF5E2B1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2C5C3E6" w14:textId="77777777" w:rsidTr="001D273D">
        <w:trPr>
          <w:trHeight w:val="563"/>
        </w:trPr>
        <w:tc>
          <w:tcPr>
            <w:tcW w:w="101" w:type="dxa"/>
            <w:shd w:val="clear" w:color="auto" w:fill="auto"/>
          </w:tcPr>
          <w:p w14:paraId="3FFEBA78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2A445C1F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НЕОСТОРОЖНОЕ ОБРАЩЕНИЕ</w:t>
            </w:r>
          </w:p>
          <w:p w14:paraId="1B8ED287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512F408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1CCBAA2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14:paraId="4C4B609A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72F83253" w14:textId="77777777" w:rsidTr="001D273D">
        <w:trPr>
          <w:trHeight w:val="543"/>
        </w:trPr>
        <w:tc>
          <w:tcPr>
            <w:tcW w:w="101" w:type="dxa"/>
            <w:shd w:val="clear" w:color="auto" w:fill="auto"/>
          </w:tcPr>
          <w:p w14:paraId="77F8FAC2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25B8EB21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НППБ ПРИ УСТРОЙСТВЕ И</w:t>
            </w:r>
          </w:p>
          <w:p w14:paraId="422104C4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07C09A6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02EF90E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14:paraId="3B958ABC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F5FBE7D" w14:textId="77777777" w:rsidTr="001D273D">
        <w:trPr>
          <w:trHeight w:val="525"/>
        </w:trPr>
        <w:tc>
          <w:tcPr>
            <w:tcW w:w="101" w:type="dxa"/>
            <w:shd w:val="clear" w:color="auto" w:fill="auto"/>
          </w:tcPr>
          <w:p w14:paraId="36AF9DCD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0A45A0DC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НАРУШЕНИЕ ПРАВИЛ </w:t>
            </w:r>
          </w:p>
          <w:p w14:paraId="2C38D42A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УСТРОЙСТВАИ ЭКСПЛУАТАЦИИ</w:t>
            </w:r>
          </w:p>
          <w:p w14:paraId="1B302A99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21DEF32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01238C5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14:paraId="4BCAD525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55FD1E6" w14:textId="77777777" w:rsidTr="001D273D">
        <w:trPr>
          <w:trHeight w:val="389"/>
        </w:trPr>
        <w:tc>
          <w:tcPr>
            <w:tcW w:w="101" w:type="dxa"/>
            <w:shd w:val="clear" w:color="auto" w:fill="auto"/>
          </w:tcPr>
          <w:p w14:paraId="571BA2BE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5A3F2AFD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44610F3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5A90982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7828EED8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3234D37" w14:textId="77777777" w:rsidTr="001D273D">
        <w:trPr>
          <w:trHeight w:val="358"/>
        </w:trPr>
        <w:tc>
          <w:tcPr>
            <w:tcW w:w="101" w:type="dxa"/>
            <w:shd w:val="clear" w:color="auto" w:fill="auto"/>
          </w:tcPr>
          <w:p w14:paraId="58044117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3641F5B5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1B7BFF3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7EFBA2D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14:paraId="16A42B71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13BB6E02" w14:textId="77777777" w:rsidTr="001D273D">
        <w:trPr>
          <w:trHeight w:val="519"/>
        </w:trPr>
        <w:tc>
          <w:tcPr>
            <w:tcW w:w="101" w:type="dxa"/>
            <w:shd w:val="clear" w:color="auto" w:fill="auto"/>
          </w:tcPr>
          <w:p w14:paraId="6C56158A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3D8531D0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НППБ ПРИ ЭКСПЛУАТАЦИИ                     </w:t>
            </w:r>
          </w:p>
          <w:p w14:paraId="39D4DAF2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35E03C5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7677F24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14:paraId="729686B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A3AC1FF" w14:textId="77777777" w:rsidTr="001D273D">
        <w:trPr>
          <w:trHeight w:val="236"/>
        </w:trPr>
        <w:tc>
          <w:tcPr>
            <w:tcW w:w="101" w:type="dxa"/>
            <w:shd w:val="clear" w:color="auto" w:fill="auto"/>
          </w:tcPr>
          <w:p w14:paraId="1877ED83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4BDF8990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59AD446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6725531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14:paraId="1DF1A45A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4854240" w14:textId="77777777" w:rsidTr="001D273D">
        <w:trPr>
          <w:trHeight w:val="630"/>
        </w:trPr>
        <w:tc>
          <w:tcPr>
            <w:tcW w:w="101" w:type="dxa"/>
            <w:shd w:val="clear" w:color="auto" w:fill="auto"/>
          </w:tcPr>
          <w:p w14:paraId="1B314169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4BA71097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НППБ ПРИ ПРОВЕДЕНИИ</w:t>
            </w:r>
          </w:p>
          <w:p w14:paraId="63345A94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6A83C4E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5C264D7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44762C10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E329926" w14:textId="77777777" w:rsidTr="001D273D">
        <w:trPr>
          <w:trHeight w:val="630"/>
        </w:trPr>
        <w:tc>
          <w:tcPr>
            <w:tcW w:w="101" w:type="dxa"/>
            <w:shd w:val="clear" w:color="auto" w:fill="auto"/>
          </w:tcPr>
          <w:p w14:paraId="074B3BF7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6C48145F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24426FB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23C43B8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14:paraId="3A2BD261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633A861C" w14:textId="77777777" w:rsidTr="001D273D">
        <w:trPr>
          <w:trHeight w:val="321"/>
        </w:trPr>
        <w:tc>
          <w:tcPr>
            <w:tcW w:w="101" w:type="dxa"/>
            <w:shd w:val="clear" w:color="auto" w:fill="auto"/>
          </w:tcPr>
          <w:p w14:paraId="362A0C57" w14:textId="77777777" w:rsidR="00EF4285" w:rsidRPr="00EF4285" w:rsidRDefault="00EF4285" w:rsidP="00EF4285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14:paraId="06282EAA" w14:textId="77777777" w:rsidR="00EF4285" w:rsidRPr="00EF4285" w:rsidRDefault="00EF4285" w:rsidP="00EF4285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14:paraId="4E92E70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74B6DF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14:paraId="26B75B6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7C0C9C" w14:paraId="4E3BC868" w14:textId="77777777" w:rsidTr="001D273D">
        <w:tc>
          <w:tcPr>
            <w:tcW w:w="10029" w:type="dxa"/>
            <w:gridSpan w:val="12"/>
            <w:shd w:val="clear" w:color="auto" w:fill="auto"/>
          </w:tcPr>
          <w:p w14:paraId="5737DE80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55FB7C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14:paraId="141A40FC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85" w:rsidRPr="00EF4285" w14:paraId="2DCD6FDB" w14:textId="77777777" w:rsidTr="001D273D">
        <w:tc>
          <w:tcPr>
            <w:tcW w:w="4308" w:type="dxa"/>
            <w:gridSpan w:val="4"/>
            <w:shd w:val="clear" w:color="auto" w:fill="auto"/>
          </w:tcPr>
          <w:p w14:paraId="668414D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14:paraId="7420A53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36F2DC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14:paraId="7B3B5233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B366676" w14:textId="77777777" w:rsidTr="001D273D">
        <w:tc>
          <w:tcPr>
            <w:tcW w:w="4308" w:type="dxa"/>
            <w:gridSpan w:val="4"/>
            <w:shd w:val="clear" w:color="auto" w:fill="auto"/>
          </w:tcPr>
          <w:p w14:paraId="3D48EBD1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318B80C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16/14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FD9041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2739" w:type="dxa"/>
            <w:shd w:val="clear" w:color="auto" w:fill="auto"/>
          </w:tcPr>
          <w:p w14:paraId="537E314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5C30695" w14:textId="77777777" w:rsidTr="001D273D">
        <w:tc>
          <w:tcPr>
            <w:tcW w:w="4308" w:type="dxa"/>
            <w:gridSpan w:val="4"/>
            <w:shd w:val="clear" w:color="auto" w:fill="auto"/>
          </w:tcPr>
          <w:p w14:paraId="610590A3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2D8A99E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393F00D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14:paraId="411034B6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54FB08C" w14:textId="77777777" w:rsidTr="001D273D">
        <w:tc>
          <w:tcPr>
            <w:tcW w:w="4308" w:type="dxa"/>
            <w:gridSpan w:val="4"/>
            <w:shd w:val="clear" w:color="auto" w:fill="auto"/>
          </w:tcPr>
          <w:p w14:paraId="45E03B26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464A036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071AE7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14:paraId="443F8EA2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D250E6E" w14:textId="77777777" w:rsidTr="001D273D">
        <w:tc>
          <w:tcPr>
            <w:tcW w:w="4308" w:type="dxa"/>
            <w:gridSpan w:val="4"/>
            <w:shd w:val="clear" w:color="auto" w:fill="auto"/>
          </w:tcPr>
          <w:p w14:paraId="6D34C093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1BCCBFD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18E7648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14:paraId="00078FD2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19B56BC3" w14:textId="77777777" w:rsidTr="001D273D">
        <w:tc>
          <w:tcPr>
            <w:tcW w:w="4308" w:type="dxa"/>
            <w:gridSpan w:val="4"/>
            <w:shd w:val="clear" w:color="auto" w:fill="auto"/>
          </w:tcPr>
          <w:p w14:paraId="51A77312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1FF64A3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68AD1B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569B2A5F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7DC28917" w14:textId="77777777" w:rsidTr="001D273D">
        <w:tc>
          <w:tcPr>
            <w:tcW w:w="4308" w:type="dxa"/>
            <w:gridSpan w:val="4"/>
            <w:shd w:val="clear" w:color="auto" w:fill="auto"/>
          </w:tcPr>
          <w:p w14:paraId="5FF3C4DF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25D47F3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642169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70E78AB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93229EB" w14:textId="77777777" w:rsidTr="001D273D">
        <w:tc>
          <w:tcPr>
            <w:tcW w:w="4308" w:type="dxa"/>
            <w:gridSpan w:val="4"/>
            <w:shd w:val="clear" w:color="auto" w:fill="auto"/>
          </w:tcPr>
          <w:p w14:paraId="2B12311E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73F305D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D330C6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14:paraId="3A7081D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78EE725B" w14:textId="77777777" w:rsidTr="001D273D">
        <w:tc>
          <w:tcPr>
            <w:tcW w:w="4308" w:type="dxa"/>
            <w:gridSpan w:val="4"/>
            <w:shd w:val="clear" w:color="auto" w:fill="auto"/>
          </w:tcPr>
          <w:p w14:paraId="647EC5CE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6E775AD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73E485E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14:paraId="20F1D7BF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0D58F28" w14:textId="77777777" w:rsidTr="001D273D">
        <w:tc>
          <w:tcPr>
            <w:tcW w:w="4308" w:type="dxa"/>
            <w:gridSpan w:val="4"/>
            <w:shd w:val="clear" w:color="auto" w:fill="auto"/>
          </w:tcPr>
          <w:p w14:paraId="6EA60132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7188C9F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7B994E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159218F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5D63686" w14:textId="77777777" w:rsidTr="001D273D">
        <w:tc>
          <w:tcPr>
            <w:tcW w:w="4308" w:type="dxa"/>
            <w:gridSpan w:val="4"/>
            <w:shd w:val="clear" w:color="auto" w:fill="auto"/>
          </w:tcPr>
          <w:p w14:paraId="3BE1C4ED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5F4C984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187BCA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60227B04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BA318EB" w14:textId="77777777" w:rsidTr="001D273D">
        <w:tc>
          <w:tcPr>
            <w:tcW w:w="4308" w:type="dxa"/>
            <w:gridSpan w:val="4"/>
            <w:shd w:val="clear" w:color="auto" w:fill="auto"/>
          </w:tcPr>
          <w:p w14:paraId="25F68600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7D7F873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07415D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2075A0B6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6BDDEC90" w14:textId="77777777" w:rsidTr="001D273D">
        <w:tc>
          <w:tcPr>
            <w:tcW w:w="4308" w:type="dxa"/>
            <w:gridSpan w:val="4"/>
            <w:shd w:val="clear" w:color="auto" w:fill="auto"/>
          </w:tcPr>
          <w:p w14:paraId="1AFFCF0F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62B7243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6F4A9B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1320C97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D45F120" w14:textId="77777777" w:rsidTr="001D273D">
        <w:tc>
          <w:tcPr>
            <w:tcW w:w="4308" w:type="dxa"/>
            <w:gridSpan w:val="4"/>
            <w:shd w:val="clear" w:color="auto" w:fill="auto"/>
          </w:tcPr>
          <w:p w14:paraId="3BC946B3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33AA1A91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14:paraId="1FCA08D7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shd w:val="clear" w:color="auto" w:fill="auto"/>
          </w:tcPr>
          <w:p w14:paraId="24C1E39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F4285" w:rsidRPr="00EF4285" w14:paraId="4A6B62DA" w14:textId="77777777" w:rsidTr="001D273D">
        <w:tc>
          <w:tcPr>
            <w:tcW w:w="4308" w:type="dxa"/>
            <w:gridSpan w:val="4"/>
            <w:shd w:val="clear" w:color="auto" w:fill="auto"/>
          </w:tcPr>
          <w:p w14:paraId="3F403277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1CDCD0E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5E47074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65F02FEC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1CAA0C8" w14:textId="77777777" w:rsidTr="001D273D">
        <w:tc>
          <w:tcPr>
            <w:tcW w:w="4308" w:type="dxa"/>
            <w:gridSpan w:val="4"/>
            <w:shd w:val="clear" w:color="auto" w:fill="auto"/>
          </w:tcPr>
          <w:p w14:paraId="14BC112D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0DEBA5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4470A2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545DE943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33B3101F" w14:textId="77777777" w:rsidTr="001D273D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14:paraId="4586F2A5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6517838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521E895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14:paraId="7888D07C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10B9502" w14:textId="77777777" w:rsidTr="001D273D">
        <w:tc>
          <w:tcPr>
            <w:tcW w:w="4308" w:type="dxa"/>
            <w:gridSpan w:val="4"/>
            <w:shd w:val="clear" w:color="auto" w:fill="auto"/>
          </w:tcPr>
          <w:p w14:paraId="777E3E77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412F46D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DBD068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14:paraId="67B18A17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CB32CA9" w14:textId="77777777" w:rsidTr="001D273D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14:paraId="546042D8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BF13F8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14:paraId="411DBB9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F4285" w:rsidRPr="00EF4285" w14:paraId="1ACCFB3F" w14:textId="77777777" w:rsidTr="001D273D">
        <w:tc>
          <w:tcPr>
            <w:tcW w:w="4308" w:type="dxa"/>
            <w:gridSpan w:val="4"/>
            <w:shd w:val="clear" w:color="auto" w:fill="auto"/>
          </w:tcPr>
          <w:p w14:paraId="70C512D4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53703B2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13998BC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14:paraId="04931D05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46CAF1BF" w14:textId="77777777" w:rsidTr="001D273D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14:paraId="44CF5CBB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6225384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8ED5E3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14:paraId="5544ADC3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F77EC4C" w14:textId="77777777" w:rsidTr="001D273D">
        <w:tc>
          <w:tcPr>
            <w:tcW w:w="4308" w:type="dxa"/>
            <w:gridSpan w:val="4"/>
            <w:shd w:val="clear" w:color="auto" w:fill="auto"/>
          </w:tcPr>
          <w:p w14:paraId="72A91968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5C408FA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33D3269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14:paraId="467B9E62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242A29F" w14:textId="77777777" w:rsidTr="001D273D">
        <w:tc>
          <w:tcPr>
            <w:tcW w:w="4308" w:type="dxa"/>
            <w:gridSpan w:val="4"/>
            <w:shd w:val="clear" w:color="auto" w:fill="auto"/>
          </w:tcPr>
          <w:p w14:paraId="06B0D928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49879A3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7233084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2AD1EB75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4BD74F2F" w14:textId="77777777" w:rsidTr="001D273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14:paraId="616593A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14:paraId="10DEBBC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F4285" w:rsidRPr="00EF4285" w14:paraId="57F893A8" w14:textId="77777777" w:rsidTr="001D273D">
        <w:tc>
          <w:tcPr>
            <w:tcW w:w="4308" w:type="dxa"/>
            <w:gridSpan w:val="4"/>
            <w:shd w:val="clear" w:color="auto" w:fill="auto"/>
          </w:tcPr>
          <w:p w14:paraId="1E05A241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592E6BD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64EBAA8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14:paraId="3FF93F27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7C5D1594" w14:textId="77777777" w:rsidTr="001D273D">
        <w:tc>
          <w:tcPr>
            <w:tcW w:w="4308" w:type="dxa"/>
            <w:gridSpan w:val="4"/>
            <w:shd w:val="clear" w:color="auto" w:fill="auto"/>
          </w:tcPr>
          <w:p w14:paraId="764581B9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638E936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6FBA111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14:paraId="502D7E8F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6F11DFAF" w14:textId="77777777" w:rsidTr="001D273D">
        <w:tc>
          <w:tcPr>
            <w:tcW w:w="4308" w:type="dxa"/>
            <w:gridSpan w:val="4"/>
            <w:shd w:val="clear" w:color="auto" w:fill="auto"/>
          </w:tcPr>
          <w:p w14:paraId="1A11C29B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3663874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348A56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14:paraId="34FD28C5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69B6F51F" w14:textId="77777777" w:rsidTr="001D273D">
        <w:tc>
          <w:tcPr>
            <w:tcW w:w="4308" w:type="dxa"/>
            <w:gridSpan w:val="4"/>
            <w:shd w:val="clear" w:color="auto" w:fill="auto"/>
          </w:tcPr>
          <w:p w14:paraId="1BBF3FC7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14:paraId="12FE6AD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5569B9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14:paraId="269CD57D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1C6957D0" w14:textId="77777777" w:rsidTr="001D273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14:paraId="2AE6A8D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14:paraId="6DE8F0C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F4285" w:rsidRPr="00EF4285" w14:paraId="3F53E2F2" w14:textId="77777777" w:rsidTr="001D273D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14:paraId="105A7A7E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7A19E28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E143C1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79514F15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422D154E" w14:textId="77777777" w:rsidTr="001D273D">
        <w:tc>
          <w:tcPr>
            <w:tcW w:w="4297" w:type="dxa"/>
            <w:gridSpan w:val="3"/>
            <w:shd w:val="clear" w:color="auto" w:fill="auto"/>
          </w:tcPr>
          <w:p w14:paraId="103643BF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0CD1A41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6190FEE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12903AD1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621CF1FA" w14:textId="77777777" w:rsidTr="001D273D">
        <w:tc>
          <w:tcPr>
            <w:tcW w:w="4297" w:type="dxa"/>
            <w:gridSpan w:val="3"/>
            <w:shd w:val="clear" w:color="auto" w:fill="auto"/>
          </w:tcPr>
          <w:p w14:paraId="56971FB6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7EA862C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1CE362F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5A574C74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0AE2ECEA" w14:textId="77777777" w:rsidTr="001D273D">
        <w:tc>
          <w:tcPr>
            <w:tcW w:w="4297" w:type="dxa"/>
            <w:gridSpan w:val="3"/>
            <w:shd w:val="clear" w:color="auto" w:fill="auto"/>
          </w:tcPr>
          <w:p w14:paraId="0B7BFCFC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2EA4F80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09CB41D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55AA8CA8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481CC6FE" w14:textId="77777777" w:rsidTr="001D273D">
        <w:tc>
          <w:tcPr>
            <w:tcW w:w="4297" w:type="dxa"/>
            <w:gridSpan w:val="3"/>
            <w:shd w:val="clear" w:color="auto" w:fill="auto"/>
          </w:tcPr>
          <w:p w14:paraId="3EA7855B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3BB3BE5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7998DD2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7867FB33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225BB667" w14:textId="77777777" w:rsidTr="001D273D">
        <w:tc>
          <w:tcPr>
            <w:tcW w:w="4297" w:type="dxa"/>
            <w:gridSpan w:val="3"/>
            <w:shd w:val="clear" w:color="auto" w:fill="auto"/>
          </w:tcPr>
          <w:p w14:paraId="130AD4AB" w14:textId="77777777" w:rsidR="00EF4285" w:rsidRPr="00EF4285" w:rsidRDefault="00EF4285" w:rsidP="00EF4285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218D682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8E19DA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14:paraId="126AB2D8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3714E28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D02BFA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color w:val="000000"/>
          <w:sz w:val="24"/>
          <w:szCs w:val="24"/>
          <w:lang w:val="ru-RU"/>
        </w:rPr>
        <w:t>Рост количества подучетных пожаров был зарегистрирован на территории Взвадского, Залучского, Медниковского, Наговского, Новосельского, Ивановского сельских поселений и дач. Рост количества возгораний травы, мусора, бесхозных объектов и пр. зарегистрирован на территории дач.</w:t>
      </w:r>
    </w:p>
    <w:tbl>
      <w:tblPr>
        <w:tblW w:w="96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2"/>
        <w:gridCol w:w="4512"/>
        <w:gridCol w:w="1208"/>
        <w:gridCol w:w="1208"/>
        <w:gridCol w:w="2036"/>
      </w:tblGrid>
      <w:tr w:rsidR="00EF4285" w:rsidRPr="00EF4285" w14:paraId="7134B3D6" w14:textId="77777777" w:rsidTr="00EF4285">
        <w:trPr>
          <w:cantSplit/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C852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DBF6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550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Количество пожаров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575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-, + %</w:t>
            </w:r>
          </w:p>
        </w:tc>
      </w:tr>
      <w:tr w:rsidR="00EF4285" w:rsidRPr="00EF4285" w14:paraId="7F9A05F4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0ADD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65F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 xml:space="preserve">Поселения Старорусского района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E94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2023год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4C1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2024год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CB7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F9C7023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5AC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395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Великосельское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8D59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7/ 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DBA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 / 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538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-14,3 / -66,7</w:t>
            </w:r>
          </w:p>
        </w:tc>
      </w:tr>
      <w:tr w:rsidR="00EF4285" w:rsidRPr="00EF4285" w14:paraId="4A885C9F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AB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1D8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Взвадское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4D93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 / 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2C4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 / 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926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+100 / 0</w:t>
            </w:r>
          </w:p>
        </w:tc>
      </w:tr>
      <w:tr w:rsidR="00EF4285" w:rsidRPr="00EF4285" w14:paraId="2FCD3D68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2C7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5A0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Залучское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956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8/ 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BE7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10 /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03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+25 / -85,7</w:t>
            </w:r>
          </w:p>
        </w:tc>
      </w:tr>
      <w:tr w:rsidR="00EF4285" w:rsidRPr="00EF4285" w14:paraId="0BB899EC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7DF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8B7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Медниковское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83C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 / 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A64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 / 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35E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+33,3 / -100</w:t>
            </w:r>
          </w:p>
        </w:tc>
      </w:tr>
      <w:tr w:rsidR="00EF4285" w:rsidRPr="00EF4285" w14:paraId="6E3F4355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978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D0A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Наговское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D8B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 / 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42EA" w14:textId="77777777" w:rsidR="00EF4285" w:rsidRPr="00EF4285" w:rsidRDefault="00EF4285" w:rsidP="00EF4285">
            <w:pPr>
              <w:suppressAutoHyphens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11 / 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67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+175 / -100</w:t>
            </w:r>
          </w:p>
        </w:tc>
      </w:tr>
      <w:tr w:rsidR="00EF4285" w:rsidRPr="00EF4285" w14:paraId="35781057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054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14F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Новосельское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CBE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 /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69C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 / 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E3F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+50 / -100</w:t>
            </w:r>
          </w:p>
        </w:tc>
      </w:tr>
      <w:tr w:rsidR="00EF4285" w:rsidRPr="00EF4285" w14:paraId="7A2ECD71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B29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4F8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Ивановское сельское поселение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0E9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 /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5A9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 / 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6BC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+150/ -100</w:t>
            </w:r>
          </w:p>
        </w:tc>
      </w:tr>
      <w:tr w:rsidR="00EF4285" w:rsidRPr="00EF4285" w14:paraId="54BDAED5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569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F5E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г. Старая Русса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A6A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39 / 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66C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28 / 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C1C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- 28,2</w:t>
            </w:r>
            <w:r w:rsidRPr="00EF42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EF4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-95,1</w:t>
            </w:r>
          </w:p>
        </w:tc>
      </w:tr>
      <w:tr w:rsidR="00EF4285" w:rsidRPr="00EF4285" w14:paraId="7AFDD66C" w14:textId="77777777" w:rsidTr="00EF4285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FC6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62F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Дачи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C21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 / 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E6E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 /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655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+300 / +100</w:t>
            </w:r>
          </w:p>
        </w:tc>
      </w:tr>
    </w:tbl>
    <w:p w14:paraId="7717F30E" w14:textId="77777777" w:rsidR="00EF4285" w:rsidRPr="00EF4285" w:rsidRDefault="00EF4285" w:rsidP="00EF4285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D449CF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Рост числа погибших (обнаруженных на местах пожаров) зарегистрирован на территории Новосельского, Ивановского, Наговского, Залучского сельских поселений и дач. </w:t>
      </w:r>
    </w:p>
    <w:tbl>
      <w:tblPr>
        <w:tblW w:w="95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624"/>
        <w:gridCol w:w="1202"/>
        <w:gridCol w:w="1202"/>
        <w:gridCol w:w="2026"/>
      </w:tblGrid>
      <w:tr w:rsidR="00EF4285" w:rsidRPr="00EF4285" w14:paraId="03123128" w14:textId="77777777" w:rsidTr="00EF4285">
        <w:trPr>
          <w:cantSplit/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6F6E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91B9" w14:textId="77777777" w:rsidR="00EF4285" w:rsidRPr="00EF4285" w:rsidRDefault="00EF4285" w:rsidP="00EF4285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39F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Количество погибших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088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-, + %</w:t>
            </w:r>
          </w:p>
        </w:tc>
      </w:tr>
      <w:tr w:rsidR="00EF4285" w:rsidRPr="00EF4285" w14:paraId="15FAF4CD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7B68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79C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 xml:space="preserve">Поселения Старорусского района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FBC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2023год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951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2024год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D1F2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4285" w:rsidRPr="00EF4285" w14:paraId="510B141F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25A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497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Великосельское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66DF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3E2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291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EF4285" w:rsidRPr="00EF4285" w14:paraId="096A3A34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CF04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998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Взвадское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B2E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2B5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D09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</w:tr>
      <w:tr w:rsidR="00EF4285" w:rsidRPr="00EF4285" w14:paraId="77BC958D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8E5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9B5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Залучское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21A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07F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467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EF4285" w:rsidRPr="00EF4285" w14:paraId="2B4FF9E4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3D4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CA5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Медниковское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62B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E5A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85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</w:tr>
      <w:tr w:rsidR="00EF4285" w:rsidRPr="00EF4285" w14:paraId="37EE49BA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708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B69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Наговское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DC7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FB3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D4A" w14:textId="77777777" w:rsidR="00EF4285" w:rsidRPr="00EF4285" w:rsidRDefault="00EF4285" w:rsidP="00EF4285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EF4285" w:rsidRPr="00EF4285" w14:paraId="6582295B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471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84D0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Новосельское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0DA1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D32D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183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+100 </w:t>
            </w:r>
          </w:p>
        </w:tc>
      </w:tr>
      <w:tr w:rsidR="00EF4285" w:rsidRPr="00EF4285" w14:paraId="6851EC54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826A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0E19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Ивановское сельское поселение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BD02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CD1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E39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+100 </w:t>
            </w:r>
          </w:p>
        </w:tc>
      </w:tr>
      <w:tr w:rsidR="00EF4285" w:rsidRPr="00EF4285" w14:paraId="43B8074A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3ABE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57E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г. Старая Русса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FA55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584F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A8D6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-33,3</w:t>
            </w:r>
          </w:p>
        </w:tc>
      </w:tr>
      <w:tr w:rsidR="00EF4285" w:rsidRPr="00EF4285" w14:paraId="796D616B" w14:textId="77777777" w:rsidTr="00EF4285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6AC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971B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lang w:val="ru-RU"/>
              </w:rPr>
              <w:t>Дачи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CAD8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6063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E57" w14:textId="77777777" w:rsidR="00EF4285" w:rsidRPr="00EF4285" w:rsidRDefault="00EF4285" w:rsidP="00EF4285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F42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+100</w:t>
            </w:r>
          </w:p>
        </w:tc>
      </w:tr>
    </w:tbl>
    <w:p w14:paraId="743F42C6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39F19E57" w14:textId="77777777" w:rsidR="00EF4285" w:rsidRPr="00EF4285" w:rsidRDefault="00EF4285" w:rsidP="00EF4285">
      <w:pPr>
        <w:suppressAutoHyphens/>
        <w:autoSpaceDE w:val="0"/>
        <w:ind w:firstLine="708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0554458D" w14:textId="77777777" w:rsidR="00EF4285" w:rsidRPr="00EF4285" w:rsidRDefault="00EF4285" w:rsidP="00EF4285">
      <w:pPr>
        <w:suppressAutoHyphens/>
        <w:ind w:firstLine="708"/>
        <w:jc w:val="both"/>
        <w:rPr>
          <w:rFonts w:ascii="Times New Roman" w:hAnsi="Times New Roman"/>
          <w:sz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0CFCF2D0" w14:textId="77777777" w:rsidR="00EF4285" w:rsidRPr="00EF4285" w:rsidRDefault="00EF4285" w:rsidP="00EF4285">
      <w:pPr>
        <w:suppressAutoHyphens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5EFBDF11" w14:textId="77777777" w:rsidR="00EF4285" w:rsidRPr="00EF4285" w:rsidRDefault="00EF4285" w:rsidP="00EF4285">
      <w:pPr>
        <w:suppressAutoHyphens/>
        <w:ind w:firstLine="708"/>
        <w:jc w:val="both"/>
        <w:rPr>
          <w:rFonts w:ascii="Times New Roman" w:hAnsi="Times New Roman"/>
          <w:sz w:val="24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14:paraId="7FA97047" w14:textId="77777777" w:rsidR="00EF4285" w:rsidRPr="00EF4285" w:rsidRDefault="00EF4285" w:rsidP="00EF4285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22456395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5B0A147B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lastRenderedPageBreak/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14:paraId="2CC0AC38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769BABA5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4D14C7D6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31432FFD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7994CF2E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5CDD027B" w14:textId="77777777" w:rsidR="00EF4285" w:rsidRPr="00EF4285" w:rsidRDefault="00EF4285" w:rsidP="00EF4285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02A8BE" w14:textId="77777777" w:rsidR="00EF4285" w:rsidRPr="00EF4285" w:rsidRDefault="00EF4285" w:rsidP="00EF4285">
      <w:pPr>
        <w:suppressAutoHyphens/>
        <w:rPr>
          <w:rFonts w:ascii="Times New Roman" w:hAnsi="Times New Roman"/>
          <w:sz w:val="16"/>
          <w:szCs w:val="16"/>
          <w:lang w:val="ru-RU"/>
        </w:rPr>
      </w:pPr>
    </w:p>
    <w:p w14:paraId="4E105312" w14:textId="77777777" w:rsidR="00EF4285" w:rsidRPr="00EF4285" w:rsidRDefault="00EF4285" w:rsidP="00EF4285">
      <w:pPr>
        <w:suppressAutoHyphens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Заместитель начальник отдела </w:t>
      </w:r>
    </w:p>
    <w:p w14:paraId="634FAF68" w14:textId="3537DD0B" w:rsidR="00EF4285" w:rsidRPr="00EF4285" w:rsidRDefault="00EF4285" w:rsidP="00EF4285">
      <w:pPr>
        <w:suppressAutoHyphens/>
        <w:rPr>
          <w:rFonts w:ascii="Times New Roman" w:hAnsi="Times New Roman"/>
          <w:lang w:val="ru-RU"/>
        </w:rPr>
      </w:pPr>
      <w:r w:rsidRPr="00EF4285">
        <w:rPr>
          <w:rFonts w:ascii="Times New Roman" w:hAnsi="Times New Roman"/>
          <w:sz w:val="24"/>
          <w:szCs w:val="24"/>
          <w:lang w:val="ru-RU"/>
        </w:rPr>
        <w:t xml:space="preserve">майор внутренней службы </w:t>
      </w:r>
      <w:r w:rsidRPr="00EF4285">
        <w:rPr>
          <w:rFonts w:ascii="Times New Roman" w:hAnsi="Times New Roman"/>
          <w:sz w:val="24"/>
          <w:szCs w:val="24"/>
          <w:lang w:val="ru-RU"/>
        </w:rPr>
        <w:tab/>
      </w:r>
      <w:r w:rsidRPr="00EF4285">
        <w:rPr>
          <w:rFonts w:ascii="Times New Roman" w:hAnsi="Times New Roman"/>
          <w:sz w:val="24"/>
          <w:szCs w:val="24"/>
          <w:lang w:val="ru-RU"/>
        </w:rPr>
        <w:tab/>
      </w:r>
      <w:r w:rsidRPr="00EF4285">
        <w:rPr>
          <w:rFonts w:ascii="Times New Roman" w:hAnsi="Times New Roman"/>
          <w:sz w:val="24"/>
          <w:szCs w:val="24"/>
          <w:lang w:val="ru-RU"/>
        </w:rPr>
        <w:tab/>
      </w:r>
      <w:r w:rsidRPr="00EF4285">
        <w:rPr>
          <w:rFonts w:ascii="Times New Roman" w:hAnsi="Times New Roman"/>
          <w:sz w:val="24"/>
          <w:szCs w:val="24"/>
          <w:lang w:val="ru-RU"/>
        </w:rPr>
        <w:tab/>
        <w:t xml:space="preserve">  Е.Г. Гаврилова</w:t>
      </w:r>
    </w:p>
    <w:p w14:paraId="4EDEB677" w14:textId="77777777" w:rsidR="00EF4285" w:rsidRDefault="00EF4285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39" w:tblpY="253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5012"/>
      </w:tblGrid>
      <w:tr w:rsidR="00EF4285" w:rsidRPr="00571F20" w14:paraId="1FE8CC87" w14:textId="77777777" w:rsidTr="001D273D">
        <w:trPr>
          <w:trHeight w:val="2465"/>
        </w:trPr>
        <w:tc>
          <w:tcPr>
            <w:tcW w:w="4483" w:type="dxa"/>
            <w:tcBorders>
              <w:tl2br w:val="nil"/>
              <w:tr2bl w:val="nil"/>
            </w:tcBorders>
          </w:tcPr>
          <w:p w14:paraId="05230BFB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Hlk163479400"/>
          </w:p>
          <w:p w14:paraId="2C8F4A44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Муниципальная газета</w:t>
            </w:r>
          </w:p>
          <w:p w14:paraId="1020E162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«Наговский вестник»  </w:t>
            </w:r>
          </w:p>
          <w:p w14:paraId="58731570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Номер газеты подписан к печати</w:t>
            </w:r>
          </w:p>
          <w:p w14:paraId="520A434D" w14:textId="552B487A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  <w:r w:rsidRPr="00571F20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Pr="00571F20">
              <w:rPr>
                <w:rFonts w:ascii="Times New Roman" w:hAnsi="Times New Roman"/>
                <w:b/>
                <w:lang w:val="ru-RU"/>
              </w:rPr>
              <w:t xml:space="preserve">.2024 в </w:t>
            </w:r>
            <w:r w:rsidR="007C0C9C">
              <w:rPr>
                <w:rFonts w:ascii="Times New Roman" w:hAnsi="Times New Roman"/>
                <w:b/>
                <w:lang w:val="ru-RU"/>
              </w:rPr>
              <w:t>16</w:t>
            </w:r>
            <w:r w:rsidRPr="00571F20">
              <w:rPr>
                <w:rFonts w:ascii="Times New Roman" w:hAnsi="Times New Roman"/>
                <w:b/>
                <w:lang w:val="ru-RU"/>
              </w:rPr>
              <w:t>.00 часов</w:t>
            </w:r>
          </w:p>
          <w:p w14:paraId="6EC4C41A" w14:textId="77777777" w:rsidR="00EF4285" w:rsidRPr="00571F20" w:rsidRDefault="00EF4285" w:rsidP="001D273D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Тираж 10 экземпляров</w:t>
            </w:r>
          </w:p>
          <w:p w14:paraId="0DA3FF34" w14:textId="77777777" w:rsidR="00EF4285" w:rsidRPr="00571F20" w:rsidRDefault="00EF4285" w:rsidP="001D273D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Материалы этого выпуска</w:t>
            </w:r>
          </w:p>
          <w:p w14:paraId="678214C7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публикуются бесплатно  </w:t>
            </w:r>
          </w:p>
          <w:p w14:paraId="0463FA8D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12" w:type="dxa"/>
            <w:tcBorders>
              <w:tl2br w:val="nil"/>
              <w:tr2bl w:val="nil"/>
            </w:tcBorders>
          </w:tcPr>
          <w:p w14:paraId="0A8FA80D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442EB05F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Адрес редакции-издателя: </w:t>
            </w:r>
          </w:p>
          <w:p w14:paraId="4E310873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175211  д. Нагово, ул. Школьная, д.3</w:t>
            </w:r>
          </w:p>
          <w:p w14:paraId="4A1DF8BF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Старорусского района</w:t>
            </w:r>
          </w:p>
          <w:p w14:paraId="7ADC9079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Новгородской области</w:t>
            </w:r>
          </w:p>
          <w:p w14:paraId="7A9F7108" w14:textId="77777777" w:rsidR="00EF4285" w:rsidRPr="00571F20" w:rsidRDefault="00EF4285" w:rsidP="00EF4285">
            <w:pPr>
              <w:widowControl w:val="0"/>
              <w:numPr>
                <w:ilvl w:val="0"/>
                <w:numId w:val="1"/>
              </w:numPr>
              <w:suppressAutoHyphens/>
              <w:spacing w:after="200"/>
              <w:ind w:left="283" w:hanging="28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mail: </w:t>
            </w:r>
            <w:hyperlink r:id="rId5" w:history="1">
              <w:r w:rsidRPr="0057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admnagovo@mail.ru</w:t>
              </w:r>
            </w:hyperlink>
          </w:p>
          <w:p w14:paraId="51C04281" w14:textId="2C650801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Главный редактор:</w:t>
            </w:r>
            <w:r w:rsidR="009D389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71F20">
              <w:rPr>
                <w:rFonts w:ascii="Times New Roman" w:hAnsi="Times New Roman"/>
                <w:b/>
                <w:lang w:val="ru-RU"/>
              </w:rPr>
              <w:t>В.В. Бучацкий</w:t>
            </w:r>
          </w:p>
          <w:p w14:paraId="57C43FC7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Телефон: 75-367</w:t>
            </w:r>
          </w:p>
          <w:p w14:paraId="1ECFAB3C" w14:textId="77777777" w:rsidR="00EF4285" w:rsidRPr="00571F20" w:rsidRDefault="00EF4285" w:rsidP="001D273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Факс: 75-269</w:t>
            </w:r>
          </w:p>
        </w:tc>
      </w:tr>
      <w:bookmarkEnd w:id="0"/>
    </w:tbl>
    <w:p w14:paraId="40FB2591" w14:textId="77777777" w:rsidR="00EF4285" w:rsidRPr="00571F20" w:rsidRDefault="00EF4285" w:rsidP="00EF4285">
      <w:pPr>
        <w:widowControl w:val="0"/>
        <w:suppressAutoHyphens/>
        <w:autoSpaceDE w:val="0"/>
        <w:autoSpaceDN w:val="0"/>
        <w:rPr>
          <w:rFonts w:ascii="Times New Roman" w:hAnsi="Times New Roman"/>
          <w:sz w:val="24"/>
          <w:szCs w:val="24"/>
          <w:lang w:val="ru-RU" w:eastAsia="ar-SA"/>
        </w:rPr>
      </w:pPr>
    </w:p>
    <w:p w14:paraId="4EAAF01F" w14:textId="77777777" w:rsidR="00EF4285" w:rsidRPr="00EF4285" w:rsidRDefault="00EF4285">
      <w:pPr>
        <w:rPr>
          <w:sz w:val="24"/>
          <w:szCs w:val="24"/>
          <w:lang w:val="ru-RU"/>
        </w:rPr>
      </w:pPr>
    </w:p>
    <w:sectPr w:rsidR="00EF4285" w:rsidRPr="00EF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57"/>
    <w:rsid w:val="006A2557"/>
    <w:rsid w:val="007C0C9C"/>
    <w:rsid w:val="009D3895"/>
    <w:rsid w:val="00D87257"/>
    <w:rsid w:val="00E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E753"/>
  <w15:chartTrackingRefBased/>
  <w15:docId w15:val="{19F8FF53-FEBA-456D-ADEA-EB75D6D5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8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2024-12-23T06:11:00Z</dcterms:created>
  <dcterms:modified xsi:type="dcterms:W3CDTF">2025-01-06T05:15:00Z</dcterms:modified>
</cp:coreProperties>
</file>