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49"/>
      </w:tblGrid>
      <w:tr w:rsidR="00695D4F" w:rsidRPr="0073587A" w14:paraId="59AEB6B7" w14:textId="77777777" w:rsidTr="00747F9E">
        <w:trPr>
          <w:trHeight w:val="172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D51" w14:textId="77777777" w:rsidR="00695D4F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DA132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14:paraId="145DF646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14:paraId="73BD9F9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F1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E9946B9" w14:textId="6603FD1C" w:rsidR="00695D4F" w:rsidRPr="0073587A" w:rsidRDefault="00DD256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0A0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0A0E7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A0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393B033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14:paraId="27F7574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14:paraId="56DC3A20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EA46333" w14:textId="2C4A9C05" w:rsidR="00695D4F" w:rsidRDefault="00695D4F" w:rsidP="00695D4F">
      <w:pPr>
        <w:spacing w:after="0"/>
        <w:jc w:val="center"/>
        <w:rPr>
          <w:sz w:val="24"/>
          <w:szCs w:val="24"/>
        </w:rPr>
      </w:pPr>
    </w:p>
    <w:p w14:paraId="4C29806B" w14:textId="445878B9" w:rsidR="003702FC" w:rsidRPr="00747F9E" w:rsidRDefault="000A0E73" w:rsidP="000A0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</w:rPr>
        <w:t>АДМИНИСТРАЦИЯ НАГОВСКОГО СЕЛЬСКОГО ПОСЕЛЕНИЯ</w:t>
      </w:r>
    </w:p>
    <w:p w14:paraId="111C1E29" w14:textId="77777777" w:rsidR="00747F9E" w:rsidRPr="00747F9E" w:rsidRDefault="00747F9E" w:rsidP="000A0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2B8EA" w14:textId="77777777" w:rsidR="000A0E73" w:rsidRPr="00747F9E" w:rsidRDefault="000A0E73" w:rsidP="000A0E73">
      <w:pPr>
        <w:spacing w:after="0"/>
        <w:jc w:val="center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</w:rPr>
        <w:t>ПОСТАНОВЛЕНИЕ</w:t>
      </w:r>
    </w:p>
    <w:p w14:paraId="70FCB761" w14:textId="77777777" w:rsidR="000A0E73" w:rsidRPr="00747F9E" w:rsidRDefault="000A0E73" w:rsidP="000A0E73">
      <w:pPr>
        <w:spacing w:after="0"/>
        <w:jc w:val="center"/>
        <w:rPr>
          <w:rFonts w:ascii="Times New Roman" w:hAnsi="Times New Roman" w:cs="Times New Roman"/>
          <w:b/>
        </w:rPr>
      </w:pPr>
    </w:p>
    <w:p w14:paraId="2A14044B" w14:textId="77777777" w:rsidR="000A0E73" w:rsidRPr="00747F9E" w:rsidRDefault="000A0E73" w:rsidP="000A0E73">
      <w:pPr>
        <w:spacing w:after="0"/>
        <w:jc w:val="center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</w:rPr>
        <w:t>08.04.2024       №44</w:t>
      </w:r>
    </w:p>
    <w:p w14:paraId="5CF5750E" w14:textId="77777777" w:rsidR="000A0E73" w:rsidRPr="00747F9E" w:rsidRDefault="000A0E73" w:rsidP="000A0E73">
      <w:pPr>
        <w:spacing w:after="0"/>
        <w:jc w:val="center"/>
        <w:rPr>
          <w:rFonts w:ascii="Times New Roman" w:hAnsi="Times New Roman" w:cs="Times New Roman"/>
        </w:rPr>
      </w:pPr>
    </w:p>
    <w:p w14:paraId="30C95F2D" w14:textId="5F99D4F6" w:rsidR="000A0E73" w:rsidRPr="00747F9E" w:rsidRDefault="000A0E73" w:rsidP="000A0E7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47F9E">
        <w:rPr>
          <w:rFonts w:ascii="Times New Roman" w:hAnsi="Times New Roman" w:cs="Times New Roman"/>
          <w:b/>
          <w:bCs/>
        </w:rPr>
        <w:t xml:space="preserve">О внесении изменений в Административный регламент предоставления муниципальной услуги «Предоставление земельных участков из земель сельскохозяйственного назначения» </w:t>
      </w:r>
    </w:p>
    <w:p w14:paraId="385509E1" w14:textId="77777777" w:rsidR="000A0E73" w:rsidRPr="00747F9E" w:rsidRDefault="000A0E73" w:rsidP="000A0E73">
      <w:pPr>
        <w:spacing w:after="0"/>
        <w:rPr>
          <w:rFonts w:ascii="Times New Roman" w:hAnsi="Times New Roman" w:cs="Times New Roman"/>
          <w:b/>
          <w:bCs/>
        </w:rPr>
      </w:pPr>
    </w:p>
    <w:p w14:paraId="3168CFFC" w14:textId="77777777" w:rsidR="000A0E73" w:rsidRPr="00747F9E" w:rsidRDefault="000A0E73" w:rsidP="000A0E73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Наговского сельского поселения, Администрация Наговского сельского поселения</w:t>
      </w:r>
    </w:p>
    <w:p w14:paraId="1CFFC8D2" w14:textId="77777777" w:rsidR="000A0E73" w:rsidRPr="00747F9E" w:rsidRDefault="000A0E73" w:rsidP="000A0E73">
      <w:pPr>
        <w:spacing w:after="0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</w:rPr>
        <w:t>ПОСТАНОВЛЯЕТ:</w:t>
      </w:r>
    </w:p>
    <w:p w14:paraId="5E9D7AA5" w14:textId="77777777" w:rsidR="000A0E73" w:rsidRPr="00747F9E" w:rsidRDefault="000A0E73" w:rsidP="000A0E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47F9E">
        <w:rPr>
          <w:rFonts w:ascii="Times New Roman" w:hAnsi="Times New Roman" w:cs="Times New Roman"/>
        </w:rPr>
        <w:t>1. Внести в Административный регламент предоставления муниципальной услуги «Предоставление земельных участков из земель сельскохозяйственного назначения, утвержденный постановлением Администрации Наговского сельского поселения от 10.03.2016 № 56 (в редакции постановления от 21.06.2022 №111) (далее - Регламент), следующие изменения:</w:t>
      </w:r>
    </w:p>
    <w:p w14:paraId="5A77010E" w14:textId="77777777" w:rsidR="000A0E73" w:rsidRPr="00747F9E" w:rsidRDefault="000A0E73" w:rsidP="000A0E73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</w:rPr>
        <w:t>1.1. В пункте 2.10.2. Регламента:</w:t>
      </w:r>
    </w:p>
    <w:p w14:paraId="22704C41" w14:textId="77777777" w:rsidR="000A0E73" w:rsidRPr="00747F9E" w:rsidRDefault="000A0E73" w:rsidP="000A0E73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</w:rPr>
        <w:t>-подпункт 8 изложить в новой редакции:</w:t>
      </w:r>
    </w:p>
    <w:p w14:paraId="492A2F1B" w14:textId="77777777" w:rsidR="000A0E73" w:rsidRPr="00747F9E" w:rsidRDefault="000A0E73" w:rsidP="000A0E73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747F9E">
        <w:rPr>
          <w:rFonts w:ascii="Times New Roman" w:hAnsi="Times New Roman" w:cs="Times New Roman"/>
          <w:bCs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14:paraId="725E0250" w14:textId="77777777" w:rsidR="000A0E73" w:rsidRPr="00747F9E" w:rsidRDefault="000A0E73" w:rsidP="000A0E73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  <w:bCs/>
        </w:rPr>
        <w:t xml:space="preserve">- </w:t>
      </w:r>
      <w:r w:rsidRPr="00747F9E">
        <w:rPr>
          <w:rFonts w:ascii="Times New Roman" w:hAnsi="Times New Roman" w:cs="Times New Roman"/>
          <w:b/>
        </w:rPr>
        <w:t>подпункт 13 изложить в новой редакции:</w:t>
      </w:r>
    </w:p>
    <w:p w14:paraId="1B8B994C" w14:textId="77777777" w:rsidR="000A0E73" w:rsidRPr="00747F9E" w:rsidRDefault="000A0E73" w:rsidP="000A0E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47F9E">
        <w:rPr>
          <w:rFonts w:ascii="Times New Roman" w:hAnsi="Times New Roman" w:cs="Times New Roman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14:paraId="5584B12E" w14:textId="77777777" w:rsidR="000A0E73" w:rsidRPr="00747F9E" w:rsidRDefault="000A0E73" w:rsidP="000A0E73">
      <w:pPr>
        <w:spacing w:after="0"/>
        <w:rPr>
          <w:rFonts w:ascii="Times New Roman" w:hAnsi="Times New Roman" w:cs="Times New Roman"/>
        </w:rPr>
      </w:pPr>
      <w:r w:rsidRPr="00747F9E">
        <w:rPr>
          <w:rFonts w:ascii="Times New Roman" w:hAnsi="Times New Roman" w:cs="Times New Roman"/>
        </w:rPr>
        <w:t xml:space="preserve">           2.  Опубликовать настоящее постановление в муниципальной газете «Наговский вестник» и на официальном сайте Администрации сельского поселения в сети Интернет.</w:t>
      </w:r>
    </w:p>
    <w:p w14:paraId="0B2A08B7" w14:textId="77777777" w:rsidR="000A0E73" w:rsidRPr="00747F9E" w:rsidRDefault="000A0E73" w:rsidP="000A0E73">
      <w:pPr>
        <w:spacing w:after="0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</w:rPr>
        <w:t>Глава администрации</w:t>
      </w:r>
    </w:p>
    <w:p w14:paraId="669D15D1" w14:textId="77777777" w:rsidR="000A0E73" w:rsidRPr="00747F9E" w:rsidRDefault="000A0E73" w:rsidP="000A0E73">
      <w:pPr>
        <w:spacing w:after="0"/>
        <w:rPr>
          <w:rFonts w:ascii="Times New Roman" w:hAnsi="Times New Roman" w:cs="Times New Roman"/>
          <w:b/>
        </w:rPr>
      </w:pPr>
      <w:r w:rsidRPr="00747F9E">
        <w:rPr>
          <w:rFonts w:ascii="Times New Roman" w:hAnsi="Times New Roman" w:cs="Times New Roman"/>
          <w:b/>
        </w:rPr>
        <w:t>Наговского сельского поселения                                            В.В. Бучацкий</w:t>
      </w:r>
    </w:p>
    <w:p w14:paraId="20D340DC" w14:textId="77777777" w:rsidR="000A0E73" w:rsidRPr="00747F9E" w:rsidRDefault="000A0E73" w:rsidP="000A0E73">
      <w:pPr>
        <w:pStyle w:val="af3"/>
        <w:spacing w:before="0" w:after="0"/>
        <w:jc w:val="center"/>
        <w:rPr>
          <w:b/>
          <w:color w:val="000000"/>
          <w:sz w:val="22"/>
          <w:szCs w:val="22"/>
        </w:rPr>
      </w:pPr>
      <w:r w:rsidRPr="00747F9E">
        <w:rPr>
          <w:b/>
          <w:color w:val="000000"/>
          <w:sz w:val="22"/>
          <w:szCs w:val="22"/>
        </w:rPr>
        <w:t>ПОСТАНОВЛЕНИЕ</w:t>
      </w:r>
    </w:p>
    <w:p w14:paraId="636BF776" w14:textId="77777777" w:rsidR="000A0E73" w:rsidRPr="00747F9E" w:rsidRDefault="000A0E73" w:rsidP="000A0E73">
      <w:pPr>
        <w:pStyle w:val="af3"/>
        <w:spacing w:before="0" w:after="0"/>
        <w:jc w:val="center"/>
        <w:rPr>
          <w:b/>
          <w:color w:val="000000"/>
          <w:sz w:val="22"/>
          <w:szCs w:val="22"/>
        </w:rPr>
      </w:pPr>
    </w:p>
    <w:p w14:paraId="400144E8" w14:textId="77777777" w:rsidR="000A0E73" w:rsidRPr="00747F9E" w:rsidRDefault="000A0E73" w:rsidP="000A0E73">
      <w:pPr>
        <w:pStyle w:val="af3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747F9E">
        <w:rPr>
          <w:b/>
          <w:bCs/>
          <w:color w:val="000000"/>
          <w:sz w:val="22"/>
          <w:szCs w:val="22"/>
        </w:rPr>
        <w:t>от  08.04.2024  №45</w:t>
      </w:r>
    </w:p>
    <w:p w14:paraId="0BBD465C" w14:textId="77777777" w:rsidR="000A0E73" w:rsidRPr="00747F9E" w:rsidRDefault="000A0E73" w:rsidP="000A0E73">
      <w:pPr>
        <w:pStyle w:val="af3"/>
        <w:spacing w:before="0" w:after="0"/>
        <w:jc w:val="center"/>
        <w:rPr>
          <w:color w:val="000000"/>
          <w:sz w:val="22"/>
          <w:szCs w:val="22"/>
        </w:rPr>
      </w:pPr>
      <w:r w:rsidRPr="00747F9E">
        <w:rPr>
          <w:color w:val="000000"/>
          <w:sz w:val="22"/>
          <w:szCs w:val="22"/>
        </w:rPr>
        <w:t>д. Нагово</w:t>
      </w:r>
    </w:p>
    <w:p w14:paraId="7740F53C" w14:textId="77777777" w:rsidR="000A0E73" w:rsidRPr="00747F9E" w:rsidRDefault="000A0E73" w:rsidP="000A0E73">
      <w:pPr>
        <w:pStyle w:val="af3"/>
        <w:spacing w:before="0" w:after="0"/>
        <w:jc w:val="center"/>
        <w:rPr>
          <w:color w:val="000000"/>
          <w:sz w:val="22"/>
          <w:szCs w:val="22"/>
        </w:rPr>
      </w:pPr>
      <w:r w:rsidRPr="00747F9E">
        <w:rPr>
          <w:color w:val="000000"/>
          <w:sz w:val="22"/>
          <w:szCs w:val="22"/>
        </w:rPr>
        <w:t xml:space="preserve"> </w:t>
      </w:r>
    </w:p>
    <w:p w14:paraId="16C7DE60" w14:textId="336FF405" w:rsidR="000A0E73" w:rsidRPr="00747F9E" w:rsidRDefault="000A0E73" w:rsidP="000A0E73">
      <w:pPr>
        <w:pStyle w:val="af3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747F9E">
        <w:rPr>
          <w:b/>
          <w:bCs/>
          <w:color w:val="000000"/>
          <w:sz w:val="22"/>
          <w:szCs w:val="22"/>
        </w:rPr>
        <w:t>О внесении изменений в Административный регламент по предоставлению муниципальной услуг</w:t>
      </w:r>
      <w:r w:rsidRPr="00747F9E">
        <w:rPr>
          <w:b/>
          <w:bCs/>
          <w:color w:val="000000"/>
          <w:sz w:val="22"/>
          <w:szCs w:val="22"/>
        </w:rPr>
        <w:t xml:space="preserve">и </w:t>
      </w:r>
      <w:r w:rsidRPr="00747F9E">
        <w:rPr>
          <w:b/>
          <w:bCs/>
          <w:color w:val="000000"/>
          <w:sz w:val="22"/>
          <w:szCs w:val="22"/>
        </w:rPr>
        <w:t xml:space="preserve"> «Предоставление разрешения на проведение земляных работ»</w:t>
      </w:r>
    </w:p>
    <w:p w14:paraId="0CAABE14" w14:textId="77777777" w:rsidR="000A0E73" w:rsidRPr="00747F9E" w:rsidRDefault="000A0E73" w:rsidP="000A0E73">
      <w:pPr>
        <w:pStyle w:val="af3"/>
        <w:spacing w:before="0" w:after="0"/>
        <w:jc w:val="center"/>
        <w:rPr>
          <w:color w:val="000000"/>
          <w:sz w:val="22"/>
          <w:szCs w:val="22"/>
        </w:rPr>
      </w:pPr>
    </w:p>
    <w:p w14:paraId="0D4AB765" w14:textId="77777777" w:rsidR="000A0E73" w:rsidRPr="00747F9E" w:rsidRDefault="000A0E73" w:rsidP="000A0E73">
      <w:pPr>
        <w:pStyle w:val="af3"/>
        <w:spacing w:before="0" w:after="0"/>
        <w:ind w:firstLine="709"/>
        <w:jc w:val="both"/>
        <w:rPr>
          <w:b/>
          <w:sz w:val="22"/>
          <w:szCs w:val="22"/>
        </w:rPr>
      </w:pPr>
      <w:r w:rsidRPr="00747F9E">
        <w:rPr>
          <w:color w:val="000000"/>
          <w:sz w:val="22"/>
          <w:szCs w:val="22"/>
        </w:rPr>
        <w:lastRenderedPageBreak/>
        <w:t xml:space="preserve">В соответствии с Федеральным законом от 27 июля 2010 года </w:t>
      </w:r>
      <w:r w:rsidRPr="00747F9E">
        <w:rPr>
          <w:rStyle w:val="12"/>
          <w:sz w:val="22"/>
          <w:szCs w:val="22"/>
        </w:rPr>
        <w:t>№ 210-ФЗ</w:t>
      </w:r>
      <w:r w:rsidRPr="00747F9E">
        <w:rPr>
          <w:sz w:val="22"/>
          <w:szCs w:val="22"/>
        </w:rPr>
        <w:t xml:space="preserve"> «Об организации предоставления государственных и муниципальных услуг», </w:t>
      </w:r>
      <w:r w:rsidRPr="00747F9E">
        <w:rPr>
          <w:color w:val="000000"/>
          <w:sz w:val="22"/>
          <w:szCs w:val="22"/>
        </w:rPr>
        <w:t xml:space="preserve">Федеральным законом от 01 июля 2021 года </w:t>
      </w:r>
      <w:r w:rsidRPr="00747F9E">
        <w:rPr>
          <w:rStyle w:val="12"/>
          <w:sz w:val="22"/>
          <w:szCs w:val="22"/>
        </w:rPr>
        <w:t>№ 275-ФЗ «О внесении изменений в Градостроительный кодекс Российской Федерации»</w:t>
      </w:r>
      <w:r w:rsidRPr="00747F9E">
        <w:rPr>
          <w:sz w:val="22"/>
          <w:szCs w:val="22"/>
        </w:rPr>
        <w:t>, Администрация Наговского сельского поселения</w:t>
      </w:r>
    </w:p>
    <w:p w14:paraId="066A6507" w14:textId="77777777" w:rsidR="000A0E73" w:rsidRPr="00747F9E" w:rsidRDefault="000A0E73" w:rsidP="000A0E73">
      <w:pPr>
        <w:pStyle w:val="af3"/>
        <w:spacing w:before="0" w:after="0"/>
        <w:jc w:val="both"/>
        <w:rPr>
          <w:b/>
          <w:sz w:val="22"/>
          <w:szCs w:val="22"/>
        </w:rPr>
      </w:pPr>
      <w:r w:rsidRPr="00747F9E">
        <w:rPr>
          <w:b/>
          <w:color w:val="000000"/>
          <w:sz w:val="22"/>
          <w:szCs w:val="22"/>
        </w:rPr>
        <w:t>ПОСТАНОВЛЯЕТ:</w:t>
      </w:r>
    </w:p>
    <w:p w14:paraId="3AB26E06" w14:textId="77777777" w:rsidR="000A0E73" w:rsidRPr="00747F9E" w:rsidRDefault="000A0E73" w:rsidP="000A0E73">
      <w:pPr>
        <w:pStyle w:val="af3"/>
        <w:numPr>
          <w:ilvl w:val="0"/>
          <w:numId w:val="32"/>
        </w:numPr>
        <w:tabs>
          <w:tab w:val="left" w:pos="851"/>
          <w:tab w:val="left" w:pos="993"/>
        </w:tabs>
        <w:suppressAutoHyphens w:val="0"/>
        <w:spacing w:before="0" w:after="0" w:line="276" w:lineRule="auto"/>
        <w:ind w:left="0" w:firstLine="709"/>
        <w:jc w:val="both"/>
        <w:rPr>
          <w:color w:val="000000"/>
          <w:sz w:val="22"/>
          <w:szCs w:val="22"/>
        </w:rPr>
      </w:pPr>
      <w:r w:rsidRPr="00747F9E">
        <w:rPr>
          <w:color w:val="000000"/>
          <w:sz w:val="22"/>
          <w:szCs w:val="22"/>
        </w:rPr>
        <w:t>Внести в Административный регламент Администрации Наговского сельского поселения по предоставлению муниципальной услуги «Предоставление разрешения на проведение земляных работ», утвержденный постановлением администрации Наговского сельского поселения от 27.12.2018 №169 (далее – Регламент), следующие изменения:</w:t>
      </w:r>
    </w:p>
    <w:p w14:paraId="6A33A3A9" w14:textId="77777777" w:rsidR="000A0E73" w:rsidRPr="00747F9E" w:rsidRDefault="000A0E73" w:rsidP="000A0E73">
      <w:pPr>
        <w:pStyle w:val="af3"/>
        <w:tabs>
          <w:tab w:val="left" w:pos="851"/>
          <w:tab w:val="left" w:pos="993"/>
        </w:tabs>
        <w:spacing w:before="0" w:after="0"/>
        <w:ind w:left="709"/>
        <w:jc w:val="both"/>
        <w:rPr>
          <w:color w:val="000000"/>
          <w:sz w:val="22"/>
          <w:szCs w:val="22"/>
        </w:rPr>
      </w:pPr>
    </w:p>
    <w:p w14:paraId="5A1A6F2C" w14:textId="77777777" w:rsidR="000A0E73" w:rsidRPr="00747F9E" w:rsidRDefault="000A0E73" w:rsidP="000A0E73">
      <w:pPr>
        <w:pStyle w:val="af3"/>
        <w:spacing w:before="0" w:after="0"/>
        <w:ind w:firstLine="709"/>
        <w:jc w:val="both"/>
        <w:rPr>
          <w:color w:val="000000"/>
          <w:sz w:val="22"/>
          <w:szCs w:val="22"/>
        </w:rPr>
      </w:pPr>
      <w:r w:rsidRPr="00747F9E">
        <w:rPr>
          <w:color w:val="000000"/>
          <w:sz w:val="22"/>
          <w:szCs w:val="22"/>
        </w:rPr>
        <w:t>1.1. Раздел 1 Регламента изложить в редакции следующего содержания:</w:t>
      </w:r>
    </w:p>
    <w:p w14:paraId="4327D096" w14:textId="77777777" w:rsidR="000A0E73" w:rsidRPr="00747F9E" w:rsidRDefault="000A0E73" w:rsidP="000A0E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47F9E">
        <w:rPr>
          <w:rFonts w:ascii="Times New Roman" w:hAnsi="Times New Roman"/>
        </w:rPr>
        <w:t xml:space="preserve">         «</w:t>
      </w:r>
      <w:r w:rsidRPr="00747F9E">
        <w:rPr>
          <w:rFonts w:ascii="Times New Roman" w:hAnsi="Times New Roman"/>
          <w:b/>
        </w:rPr>
        <w:t>1.1. Предмет регулирования регламента</w:t>
      </w:r>
    </w:p>
    <w:p w14:paraId="6979F005" w14:textId="77777777" w:rsidR="000A0E73" w:rsidRPr="00747F9E" w:rsidRDefault="000A0E73" w:rsidP="000A0E7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747F9E">
        <w:rPr>
          <w:rFonts w:ascii="Times New Roman" w:hAnsi="Times New Roman"/>
        </w:rPr>
        <w:t xml:space="preserve">          1.1.1. Административный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регламент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предоставления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муниципальной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услуги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регулирует</w:t>
      </w:r>
      <w:r w:rsidRPr="00747F9E">
        <w:rPr>
          <w:rFonts w:ascii="Times New Roman" w:hAnsi="Times New Roman"/>
          <w:spacing w:val="30"/>
        </w:rPr>
        <w:t xml:space="preserve"> </w:t>
      </w:r>
      <w:r w:rsidRPr="00747F9E">
        <w:rPr>
          <w:rFonts w:ascii="Times New Roman" w:hAnsi="Times New Roman"/>
        </w:rPr>
        <w:t>отношения,</w:t>
      </w:r>
      <w:r w:rsidRPr="00747F9E">
        <w:rPr>
          <w:rFonts w:ascii="Times New Roman" w:hAnsi="Times New Roman"/>
          <w:spacing w:val="29"/>
        </w:rPr>
        <w:t xml:space="preserve"> </w:t>
      </w:r>
      <w:r w:rsidRPr="00747F9E">
        <w:rPr>
          <w:rFonts w:ascii="Times New Roman" w:hAnsi="Times New Roman"/>
        </w:rPr>
        <w:t>возникающие</w:t>
      </w:r>
      <w:r w:rsidRPr="00747F9E">
        <w:rPr>
          <w:rFonts w:ascii="Times New Roman" w:hAnsi="Times New Roman"/>
          <w:spacing w:val="29"/>
        </w:rPr>
        <w:t xml:space="preserve"> </w:t>
      </w:r>
      <w:r w:rsidRPr="00747F9E">
        <w:rPr>
          <w:rFonts w:ascii="Times New Roman" w:hAnsi="Times New Roman"/>
        </w:rPr>
        <w:t>в</w:t>
      </w:r>
      <w:r w:rsidRPr="00747F9E">
        <w:rPr>
          <w:rFonts w:ascii="Times New Roman" w:hAnsi="Times New Roman"/>
          <w:spacing w:val="26"/>
        </w:rPr>
        <w:t xml:space="preserve"> </w:t>
      </w:r>
      <w:r w:rsidRPr="00747F9E">
        <w:rPr>
          <w:rFonts w:ascii="Times New Roman" w:hAnsi="Times New Roman"/>
        </w:rPr>
        <w:t>связи</w:t>
      </w:r>
      <w:r w:rsidRPr="00747F9E">
        <w:rPr>
          <w:rFonts w:ascii="Times New Roman" w:hAnsi="Times New Roman"/>
          <w:spacing w:val="28"/>
        </w:rPr>
        <w:t xml:space="preserve"> </w:t>
      </w:r>
      <w:r w:rsidRPr="00747F9E">
        <w:rPr>
          <w:rFonts w:ascii="Times New Roman" w:hAnsi="Times New Roman"/>
        </w:rPr>
        <w:t>с</w:t>
      </w:r>
      <w:r w:rsidRPr="00747F9E">
        <w:rPr>
          <w:rFonts w:ascii="Times New Roman" w:hAnsi="Times New Roman"/>
          <w:spacing w:val="31"/>
        </w:rPr>
        <w:t xml:space="preserve"> </w:t>
      </w:r>
      <w:r w:rsidRPr="00747F9E">
        <w:rPr>
          <w:rFonts w:ascii="Times New Roman" w:hAnsi="Times New Roman"/>
        </w:rPr>
        <w:t>предоставлением</w:t>
      </w:r>
      <w:r w:rsidRPr="00747F9E">
        <w:rPr>
          <w:rFonts w:ascii="Times New Roman" w:hAnsi="Times New Roman"/>
          <w:spacing w:val="29"/>
        </w:rPr>
        <w:t xml:space="preserve"> </w:t>
      </w:r>
      <w:r w:rsidRPr="00747F9E">
        <w:rPr>
          <w:rFonts w:ascii="Times New Roman" w:hAnsi="Times New Roman"/>
        </w:rPr>
        <w:t>муниципальной</w:t>
      </w:r>
      <w:r w:rsidRPr="00747F9E">
        <w:rPr>
          <w:rFonts w:ascii="Times New Roman" w:hAnsi="Times New Roman"/>
          <w:spacing w:val="30"/>
        </w:rPr>
        <w:t xml:space="preserve"> </w:t>
      </w:r>
      <w:r w:rsidRPr="00747F9E">
        <w:rPr>
          <w:rFonts w:ascii="Times New Roman" w:hAnsi="Times New Roman"/>
        </w:rPr>
        <w:t>услуги «Предоставление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разрешения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на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проведение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земляных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работ» (далее - Административный регламент).</w:t>
      </w:r>
    </w:p>
    <w:p w14:paraId="05F9CE61" w14:textId="77777777" w:rsidR="000A0E73" w:rsidRPr="00747F9E" w:rsidRDefault="000A0E73" w:rsidP="000A0E7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747F9E">
        <w:rPr>
          <w:rFonts w:ascii="Times New Roman" w:hAnsi="Times New Roman"/>
        </w:rPr>
        <w:tab/>
        <w:t>1.1.2.Административный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регламент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устанавливает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стандарт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предоставления</w:t>
      </w:r>
      <w:r w:rsidRPr="00747F9E">
        <w:rPr>
          <w:rFonts w:ascii="Times New Roman" w:hAnsi="Times New Roman"/>
          <w:spacing w:val="1"/>
        </w:rPr>
        <w:t xml:space="preserve"> м</w:t>
      </w:r>
      <w:r w:rsidRPr="00747F9E">
        <w:rPr>
          <w:rFonts w:ascii="Times New Roman" w:hAnsi="Times New Roman"/>
        </w:rPr>
        <w:t>униципальной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услуги,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состав,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последовательность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и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сроки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выполнения административных процедур по предоставлению муниципальной услуги, требования к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порядку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их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выполнения,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в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том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числе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особенности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выполнения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административных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процедур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в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электронной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форме,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также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особенности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выполнения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административных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процедур</w:t>
      </w:r>
      <w:r w:rsidRPr="00747F9E">
        <w:rPr>
          <w:rFonts w:ascii="Times New Roman" w:hAnsi="Times New Roman"/>
          <w:spacing w:val="8"/>
        </w:rPr>
        <w:t xml:space="preserve"> </w:t>
      </w:r>
      <w:r w:rsidRPr="00747F9E">
        <w:rPr>
          <w:rFonts w:ascii="Times New Roman" w:hAnsi="Times New Roman"/>
        </w:rPr>
        <w:t>в</w:t>
      </w:r>
      <w:r w:rsidRPr="00747F9E">
        <w:rPr>
          <w:rFonts w:ascii="Times New Roman" w:hAnsi="Times New Roman"/>
          <w:spacing w:val="8"/>
        </w:rPr>
        <w:t xml:space="preserve"> </w:t>
      </w:r>
      <w:r w:rsidRPr="00747F9E">
        <w:rPr>
          <w:rFonts w:ascii="Times New Roman" w:hAnsi="Times New Roman"/>
        </w:rPr>
        <w:t>многофункциональных</w:t>
      </w:r>
      <w:r w:rsidRPr="00747F9E">
        <w:rPr>
          <w:rFonts w:ascii="Times New Roman" w:hAnsi="Times New Roman"/>
          <w:spacing w:val="8"/>
        </w:rPr>
        <w:t xml:space="preserve"> </w:t>
      </w:r>
      <w:r w:rsidRPr="00747F9E">
        <w:rPr>
          <w:rFonts w:ascii="Times New Roman" w:hAnsi="Times New Roman"/>
        </w:rPr>
        <w:t>центрах</w:t>
      </w:r>
      <w:r w:rsidRPr="00747F9E">
        <w:rPr>
          <w:rFonts w:ascii="Times New Roman" w:hAnsi="Times New Roman"/>
          <w:spacing w:val="11"/>
        </w:rPr>
        <w:t xml:space="preserve"> </w:t>
      </w:r>
      <w:r w:rsidRPr="00747F9E">
        <w:rPr>
          <w:rFonts w:ascii="Times New Roman" w:hAnsi="Times New Roman"/>
        </w:rPr>
        <w:t>предоставления</w:t>
      </w:r>
      <w:r w:rsidRPr="00747F9E">
        <w:rPr>
          <w:rFonts w:ascii="Times New Roman" w:hAnsi="Times New Roman"/>
          <w:spacing w:val="9"/>
        </w:rPr>
        <w:t xml:space="preserve"> м</w:t>
      </w:r>
      <w:r w:rsidRPr="00747F9E">
        <w:rPr>
          <w:rFonts w:ascii="Times New Roman" w:hAnsi="Times New Roman"/>
        </w:rPr>
        <w:t>униципальных</w:t>
      </w:r>
      <w:r w:rsidRPr="00747F9E">
        <w:rPr>
          <w:rFonts w:ascii="Times New Roman" w:hAnsi="Times New Roman"/>
          <w:spacing w:val="12"/>
        </w:rPr>
        <w:t xml:space="preserve"> </w:t>
      </w:r>
      <w:r w:rsidRPr="00747F9E">
        <w:rPr>
          <w:rFonts w:ascii="Times New Roman" w:hAnsi="Times New Roman"/>
        </w:rPr>
        <w:t>услуг</w:t>
      </w:r>
      <w:r w:rsidRPr="00747F9E">
        <w:rPr>
          <w:rFonts w:ascii="Times New Roman" w:hAnsi="Times New Roman"/>
          <w:spacing w:val="9"/>
        </w:rPr>
        <w:t xml:space="preserve"> </w:t>
      </w:r>
      <w:r w:rsidRPr="00747F9E">
        <w:rPr>
          <w:rFonts w:ascii="Times New Roman" w:hAnsi="Times New Roman"/>
        </w:rPr>
        <w:t>(далее -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МФЦ),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формы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контроля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за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предоставлением</w:t>
      </w:r>
      <w:r w:rsidRPr="00747F9E">
        <w:rPr>
          <w:rFonts w:ascii="Times New Roman" w:hAnsi="Times New Roman"/>
          <w:spacing w:val="1"/>
        </w:rPr>
        <w:t xml:space="preserve"> м</w:t>
      </w:r>
      <w:r w:rsidRPr="00747F9E">
        <w:rPr>
          <w:rFonts w:ascii="Times New Roman" w:hAnsi="Times New Roman"/>
        </w:rPr>
        <w:t>униципальной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услуги,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досудебный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(внесудебный) порядок обжалования решений и действий (бездействий) Уполномоченного органа,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должностных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лиц Уполномоченного органа, работников</w:t>
      </w:r>
      <w:r w:rsidRPr="00747F9E">
        <w:rPr>
          <w:rFonts w:ascii="Times New Roman" w:hAnsi="Times New Roman"/>
          <w:spacing w:val="-1"/>
        </w:rPr>
        <w:t xml:space="preserve"> </w:t>
      </w:r>
      <w:r w:rsidRPr="00747F9E">
        <w:rPr>
          <w:rFonts w:ascii="Times New Roman" w:hAnsi="Times New Roman"/>
        </w:rPr>
        <w:t>МФЦ.</w:t>
      </w:r>
    </w:p>
    <w:p w14:paraId="5B6F1B8E" w14:textId="77777777" w:rsidR="000A0E73" w:rsidRPr="00747F9E" w:rsidRDefault="000A0E73" w:rsidP="000A0E7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747F9E">
        <w:rPr>
          <w:rFonts w:ascii="Times New Roman" w:hAnsi="Times New Roman"/>
        </w:rPr>
        <w:tab/>
        <w:t>1.1.3.Проведение любых видов земляных работ без оформления разрешения на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осуществление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земляных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работ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(далее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–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Разрешение)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запрещается,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за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исключением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случаев, когда указанные работы осуществляются на основании документов, выданных в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соответствии</w:t>
      </w:r>
      <w:r w:rsidRPr="00747F9E">
        <w:rPr>
          <w:rFonts w:ascii="Times New Roman" w:hAnsi="Times New Roman"/>
          <w:spacing w:val="-1"/>
        </w:rPr>
        <w:t xml:space="preserve"> </w:t>
      </w:r>
      <w:r w:rsidRPr="00747F9E">
        <w:rPr>
          <w:rFonts w:ascii="Times New Roman" w:hAnsi="Times New Roman"/>
        </w:rPr>
        <w:t>с</w:t>
      </w:r>
      <w:r w:rsidRPr="00747F9E">
        <w:rPr>
          <w:rFonts w:ascii="Times New Roman" w:hAnsi="Times New Roman"/>
          <w:spacing w:val="-1"/>
        </w:rPr>
        <w:t xml:space="preserve"> </w:t>
      </w:r>
      <w:r w:rsidRPr="00747F9E">
        <w:rPr>
          <w:rFonts w:ascii="Times New Roman" w:hAnsi="Times New Roman"/>
        </w:rPr>
        <w:t>федеральным</w:t>
      </w:r>
      <w:r w:rsidRPr="00747F9E">
        <w:rPr>
          <w:rFonts w:ascii="Times New Roman" w:hAnsi="Times New Roman"/>
          <w:spacing w:val="-2"/>
        </w:rPr>
        <w:t xml:space="preserve"> </w:t>
      </w:r>
      <w:r w:rsidRPr="00747F9E">
        <w:rPr>
          <w:rFonts w:ascii="Times New Roman" w:hAnsi="Times New Roman"/>
        </w:rPr>
        <w:t>законодательством.</w:t>
      </w:r>
    </w:p>
    <w:p w14:paraId="5080F8E4" w14:textId="77777777" w:rsidR="000A0E73" w:rsidRPr="00747F9E" w:rsidRDefault="000A0E73" w:rsidP="000A0E7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747F9E">
        <w:rPr>
          <w:rFonts w:ascii="Times New Roman" w:hAnsi="Times New Roman"/>
        </w:rPr>
        <w:tab/>
        <w:t>1.1.4. Получение</w:t>
      </w:r>
      <w:r w:rsidRPr="00747F9E">
        <w:rPr>
          <w:rFonts w:ascii="Times New Roman" w:hAnsi="Times New Roman"/>
          <w:spacing w:val="13"/>
        </w:rPr>
        <w:t xml:space="preserve"> </w:t>
      </w:r>
      <w:r w:rsidRPr="00747F9E">
        <w:rPr>
          <w:rFonts w:ascii="Times New Roman" w:hAnsi="Times New Roman"/>
        </w:rPr>
        <w:t>разрешения</w:t>
      </w:r>
      <w:r w:rsidRPr="00747F9E">
        <w:rPr>
          <w:rFonts w:ascii="Times New Roman" w:hAnsi="Times New Roman"/>
          <w:spacing w:val="14"/>
        </w:rPr>
        <w:t xml:space="preserve"> </w:t>
      </w:r>
      <w:r w:rsidRPr="00747F9E">
        <w:rPr>
          <w:rFonts w:ascii="Times New Roman" w:hAnsi="Times New Roman"/>
        </w:rPr>
        <w:t>на</w:t>
      </w:r>
      <w:r w:rsidRPr="00747F9E">
        <w:rPr>
          <w:rFonts w:ascii="Times New Roman" w:hAnsi="Times New Roman"/>
          <w:spacing w:val="12"/>
        </w:rPr>
        <w:t xml:space="preserve"> </w:t>
      </w:r>
      <w:r w:rsidRPr="00747F9E">
        <w:rPr>
          <w:rFonts w:ascii="Times New Roman" w:hAnsi="Times New Roman"/>
        </w:rPr>
        <w:t>право</w:t>
      </w:r>
      <w:r w:rsidRPr="00747F9E">
        <w:rPr>
          <w:rFonts w:ascii="Times New Roman" w:hAnsi="Times New Roman"/>
          <w:spacing w:val="13"/>
        </w:rPr>
        <w:t xml:space="preserve"> </w:t>
      </w:r>
      <w:r w:rsidRPr="00747F9E">
        <w:rPr>
          <w:rFonts w:ascii="Times New Roman" w:hAnsi="Times New Roman"/>
        </w:rPr>
        <w:t>производства</w:t>
      </w:r>
      <w:r w:rsidRPr="00747F9E">
        <w:rPr>
          <w:rFonts w:ascii="Times New Roman" w:hAnsi="Times New Roman"/>
          <w:spacing w:val="12"/>
        </w:rPr>
        <w:t xml:space="preserve"> </w:t>
      </w:r>
      <w:r w:rsidRPr="00747F9E">
        <w:rPr>
          <w:rFonts w:ascii="Times New Roman" w:hAnsi="Times New Roman"/>
        </w:rPr>
        <w:t>земляных</w:t>
      </w:r>
      <w:r w:rsidRPr="00747F9E">
        <w:rPr>
          <w:rFonts w:ascii="Times New Roman" w:hAnsi="Times New Roman"/>
          <w:spacing w:val="13"/>
        </w:rPr>
        <w:t xml:space="preserve"> </w:t>
      </w:r>
      <w:r w:rsidRPr="00747F9E">
        <w:rPr>
          <w:rFonts w:ascii="Times New Roman" w:hAnsi="Times New Roman"/>
        </w:rPr>
        <w:t>работ</w:t>
      </w:r>
      <w:r w:rsidRPr="00747F9E">
        <w:rPr>
          <w:rFonts w:ascii="Times New Roman" w:hAnsi="Times New Roman"/>
          <w:spacing w:val="14"/>
        </w:rPr>
        <w:t xml:space="preserve"> </w:t>
      </w:r>
      <w:r w:rsidRPr="00747F9E">
        <w:rPr>
          <w:rFonts w:ascii="Times New Roman" w:hAnsi="Times New Roman"/>
        </w:rPr>
        <w:t>обязательно,</w:t>
      </w:r>
      <w:r w:rsidRPr="00747F9E">
        <w:rPr>
          <w:rFonts w:ascii="Times New Roman" w:hAnsi="Times New Roman"/>
          <w:spacing w:val="-58"/>
        </w:rPr>
        <w:t xml:space="preserve"> </w:t>
      </w:r>
      <w:r w:rsidRPr="00747F9E">
        <w:rPr>
          <w:rFonts w:ascii="Times New Roman" w:hAnsi="Times New Roman"/>
        </w:rPr>
        <w:t>в</w:t>
      </w:r>
      <w:r w:rsidRPr="00747F9E">
        <w:rPr>
          <w:rFonts w:ascii="Times New Roman" w:hAnsi="Times New Roman"/>
          <w:spacing w:val="-4"/>
        </w:rPr>
        <w:t xml:space="preserve"> </w:t>
      </w:r>
      <w:r w:rsidRPr="00747F9E">
        <w:rPr>
          <w:rFonts w:ascii="Times New Roman" w:hAnsi="Times New Roman"/>
        </w:rPr>
        <w:t>том</w:t>
      </w:r>
      <w:r w:rsidRPr="00747F9E">
        <w:rPr>
          <w:rFonts w:ascii="Times New Roman" w:hAnsi="Times New Roman"/>
          <w:spacing w:val="-2"/>
        </w:rPr>
        <w:t xml:space="preserve"> </w:t>
      </w:r>
      <w:r w:rsidRPr="00747F9E">
        <w:rPr>
          <w:rFonts w:ascii="Times New Roman" w:hAnsi="Times New Roman"/>
        </w:rPr>
        <w:t>числе</w:t>
      </w:r>
      <w:r w:rsidRPr="00747F9E">
        <w:rPr>
          <w:rFonts w:ascii="Times New Roman" w:hAnsi="Times New Roman"/>
          <w:spacing w:val="-2"/>
        </w:rPr>
        <w:t xml:space="preserve"> </w:t>
      </w:r>
      <w:r w:rsidRPr="00747F9E">
        <w:rPr>
          <w:rFonts w:ascii="Times New Roman" w:hAnsi="Times New Roman"/>
        </w:rPr>
        <w:t>при</w:t>
      </w:r>
      <w:r w:rsidRPr="00747F9E">
        <w:rPr>
          <w:rFonts w:ascii="Times New Roman" w:hAnsi="Times New Roman"/>
          <w:spacing w:val="-2"/>
        </w:rPr>
        <w:t xml:space="preserve"> </w:t>
      </w:r>
      <w:r w:rsidRPr="00747F9E">
        <w:rPr>
          <w:rFonts w:ascii="Times New Roman" w:hAnsi="Times New Roman"/>
        </w:rPr>
        <w:t>производстве</w:t>
      </w:r>
      <w:r w:rsidRPr="00747F9E">
        <w:rPr>
          <w:rFonts w:ascii="Times New Roman" w:hAnsi="Times New Roman"/>
          <w:spacing w:val="-3"/>
        </w:rPr>
        <w:t xml:space="preserve"> </w:t>
      </w:r>
      <w:r w:rsidRPr="00747F9E">
        <w:rPr>
          <w:rFonts w:ascii="Times New Roman" w:hAnsi="Times New Roman"/>
        </w:rPr>
        <w:t>следующих работ,</w:t>
      </w:r>
      <w:r w:rsidRPr="00747F9E">
        <w:rPr>
          <w:rFonts w:ascii="Times New Roman" w:hAnsi="Times New Roman"/>
          <w:spacing w:val="-2"/>
        </w:rPr>
        <w:t xml:space="preserve"> </w:t>
      </w:r>
      <w:r w:rsidRPr="00747F9E">
        <w:rPr>
          <w:rFonts w:ascii="Times New Roman" w:hAnsi="Times New Roman"/>
        </w:rPr>
        <w:t>требующих проведения</w:t>
      </w:r>
      <w:r w:rsidRPr="00747F9E">
        <w:rPr>
          <w:rFonts w:ascii="Times New Roman" w:hAnsi="Times New Roman"/>
          <w:spacing w:val="-2"/>
        </w:rPr>
        <w:t xml:space="preserve"> </w:t>
      </w:r>
      <w:r w:rsidRPr="00747F9E">
        <w:rPr>
          <w:rFonts w:ascii="Times New Roman" w:hAnsi="Times New Roman"/>
        </w:rPr>
        <w:t>земляных работ:</w:t>
      </w:r>
    </w:p>
    <w:p w14:paraId="7ED928A7" w14:textId="77777777" w:rsidR="000A0E73" w:rsidRPr="00747F9E" w:rsidRDefault="000A0E73" w:rsidP="000A0E7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747F9E">
        <w:rPr>
          <w:rFonts w:ascii="Times New Roman" w:hAnsi="Times New Roman"/>
        </w:rPr>
        <w:tab/>
        <w:t>строительство,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реконструкция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объектов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капитального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строительства,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за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 xml:space="preserve">исключением случаев, когда указанные работы осуществляются на основании разрешения </w:t>
      </w:r>
      <w:r w:rsidRPr="00747F9E">
        <w:rPr>
          <w:rFonts w:ascii="Times New Roman" w:hAnsi="Times New Roman"/>
          <w:spacing w:val="-57"/>
        </w:rPr>
        <w:t xml:space="preserve"> </w:t>
      </w:r>
      <w:r w:rsidRPr="00747F9E">
        <w:rPr>
          <w:rFonts w:ascii="Times New Roman" w:hAnsi="Times New Roman"/>
        </w:rPr>
        <w:t>на</w:t>
      </w:r>
      <w:r w:rsidRPr="00747F9E">
        <w:rPr>
          <w:rFonts w:ascii="Times New Roman" w:hAnsi="Times New Roman"/>
          <w:spacing w:val="-1"/>
        </w:rPr>
        <w:t xml:space="preserve"> </w:t>
      </w:r>
      <w:r w:rsidRPr="00747F9E">
        <w:rPr>
          <w:rFonts w:ascii="Times New Roman" w:hAnsi="Times New Roman"/>
        </w:rPr>
        <w:t>строительство;</w:t>
      </w:r>
    </w:p>
    <w:p w14:paraId="6BF98919" w14:textId="77777777" w:rsidR="000A0E73" w:rsidRPr="00747F9E" w:rsidRDefault="000A0E73" w:rsidP="000A0E7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747F9E">
        <w:rPr>
          <w:rFonts w:ascii="Times New Roman" w:hAnsi="Times New Roman"/>
        </w:rPr>
        <w:tab/>
        <w:t>строительство,</w:t>
      </w:r>
      <w:r w:rsidRPr="00747F9E">
        <w:rPr>
          <w:rFonts w:ascii="Times New Roman" w:hAnsi="Times New Roman"/>
          <w:spacing w:val="49"/>
        </w:rPr>
        <w:t xml:space="preserve"> </w:t>
      </w:r>
      <w:r w:rsidRPr="00747F9E">
        <w:rPr>
          <w:rFonts w:ascii="Times New Roman" w:hAnsi="Times New Roman"/>
        </w:rPr>
        <w:t>реконструкция</w:t>
      </w:r>
      <w:r w:rsidRPr="00747F9E">
        <w:rPr>
          <w:rFonts w:ascii="Times New Roman" w:hAnsi="Times New Roman"/>
          <w:spacing w:val="50"/>
        </w:rPr>
        <w:t xml:space="preserve"> </w:t>
      </w:r>
      <w:r w:rsidRPr="00747F9E">
        <w:rPr>
          <w:rFonts w:ascii="Times New Roman" w:hAnsi="Times New Roman"/>
        </w:rPr>
        <w:t>сетей</w:t>
      </w:r>
      <w:r w:rsidRPr="00747F9E">
        <w:rPr>
          <w:rFonts w:ascii="Times New Roman" w:hAnsi="Times New Roman"/>
          <w:spacing w:val="51"/>
        </w:rPr>
        <w:t xml:space="preserve"> </w:t>
      </w:r>
      <w:r w:rsidRPr="00747F9E">
        <w:rPr>
          <w:rFonts w:ascii="Times New Roman" w:hAnsi="Times New Roman"/>
        </w:rPr>
        <w:t>инженерно-технического</w:t>
      </w:r>
      <w:r w:rsidRPr="00747F9E">
        <w:rPr>
          <w:rFonts w:ascii="Times New Roman" w:hAnsi="Times New Roman"/>
          <w:spacing w:val="49"/>
        </w:rPr>
        <w:t xml:space="preserve"> </w:t>
      </w:r>
      <w:r w:rsidRPr="00747F9E">
        <w:rPr>
          <w:rFonts w:ascii="Times New Roman" w:hAnsi="Times New Roman"/>
        </w:rPr>
        <w:t>обеспечения,</w:t>
      </w:r>
      <w:r w:rsidRPr="00747F9E">
        <w:rPr>
          <w:rFonts w:ascii="Times New Roman" w:hAnsi="Times New Roman"/>
          <w:spacing w:val="-57"/>
        </w:rPr>
        <w:t xml:space="preserve"> </w:t>
      </w:r>
      <w:r w:rsidRPr="00747F9E">
        <w:rPr>
          <w:rFonts w:ascii="Times New Roman" w:hAnsi="Times New Roman"/>
        </w:rPr>
        <w:t>за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исключением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случаев,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когда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указанные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работы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осуществляются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на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основании</w:t>
      </w:r>
      <w:r w:rsidRPr="00747F9E">
        <w:rPr>
          <w:rFonts w:ascii="Times New Roman" w:hAnsi="Times New Roman"/>
          <w:spacing w:val="1"/>
        </w:rPr>
        <w:t xml:space="preserve"> </w:t>
      </w:r>
      <w:r w:rsidRPr="00747F9E">
        <w:rPr>
          <w:rFonts w:ascii="Times New Roman" w:hAnsi="Times New Roman"/>
        </w:rPr>
        <w:t>разрешения</w:t>
      </w:r>
      <w:r w:rsidRPr="00747F9E">
        <w:rPr>
          <w:rFonts w:ascii="Times New Roman" w:hAnsi="Times New Roman"/>
          <w:spacing w:val="-1"/>
        </w:rPr>
        <w:t xml:space="preserve"> </w:t>
      </w:r>
      <w:r w:rsidRPr="00747F9E">
        <w:rPr>
          <w:rFonts w:ascii="Times New Roman" w:hAnsi="Times New Roman"/>
        </w:rPr>
        <w:t>на</w:t>
      </w:r>
      <w:r w:rsidRPr="00747F9E">
        <w:rPr>
          <w:rFonts w:ascii="Times New Roman" w:hAnsi="Times New Roman"/>
          <w:spacing w:val="-1"/>
        </w:rPr>
        <w:t xml:space="preserve"> </w:t>
      </w:r>
      <w:r w:rsidRPr="00747F9E">
        <w:rPr>
          <w:rFonts w:ascii="Times New Roman" w:hAnsi="Times New Roman"/>
        </w:rPr>
        <w:t>строительство.».</w:t>
      </w:r>
    </w:p>
    <w:p w14:paraId="23794333" w14:textId="77777777" w:rsidR="000A0E73" w:rsidRPr="00747F9E" w:rsidRDefault="000A0E73" w:rsidP="000A0E73">
      <w:pPr>
        <w:suppressAutoHyphens/>
        <w:spacing w:after="0" w:line="240" w:lineRule="auto"/>
        <w:ind w:firstLine="567"/>
        <w:jc w:val="both"/>
        <w:rPr>
          <w:lang w:eastAsia="ar-SA"/>
        </w:rPr>
      </w:pPr>
      <w:r w:rsidRPr="00747F9E">
        <w:rPr>
          <w:color w:val="000000"/>
        </w:rPr>
        <w:t xml:space="preserve">2. </w:t>
      </w:r>
      <w:r w:rsidRPr="00747F9E">
        <w:rPr>
          <w:rFonts w:ascii="Times New Roman" w:hAnsi="Times New Roman"/>
        </w:rPr>
        <w:t>Опубликовать настоящее постановление в муниципальной газете «Наговский вестник» и разместить на официальном сайте Администрации Наговского сельского поселения в информационно-телекоммуникационной сети "Интернет".</w:t>
      </w:r>
    </w:p>
    <w:p w14:paraId="7E13D1FE" w14:textId="77777777" w:rsidR="000A0E73" w:rsidRPr="00747F9E" w:rsidRDefault="000A0E73" w:rsidP="000A0E73">
      <w:pPr>
        <w:pStyle w:val="af3"/>
        <w:spacing w:before="0" w:after="0"/>
        <w:jc w:val="both"/>
        <w:rPr>
          <w:b/>
          <w:color w:val="000000"/>
          <w:sz w:val="22"/>
          <w:szCs w:val="22"/>
        </w:rPr>
      </w:pPr>
    </w:p>
    <w:p w14:paraId="1CAEDCAD" w14:textId="77777777" w:rsidR="000A0E73" w:rsidRPr="00747F9E" w:rsidRDefault="000A0E73" w:rsidP="000A0E73">
      <w:pPr>
        <w:pStyle w:val="af3"/>
        <w:spacing w:before="0" w:after="0"/>
        <w:ind w:firstLine="0"/>
        <w:jc w:val="both"/>
        <w:rPr>
          <w:b/>
          <w:color w:val="000000"/>
          <w:sz w:val="22"/>
          <w:szCs w:val="22"/>
        </w:rPr>
      </w:pPr>
      <w:r w:rsidRPr="00747F9E">
        <w:rPr>
          <w:b/>
          <w:color w:val="000000"/>
          <w:sz w:val="22"/>
          <w:szCs w:val="22"/>
        </w:rPr>
        <w:t xml:space="preserve">Глава администрации </w:t>
      </w:r>
    </w:p>
    <w:p w14:paraId="7B549D2E" w14:textId="77777777" w:rsidR="000A0E73" w:rsidRPr="00747F9E" w:rsidRDefault="000A0E73" w:rsidP="000A0E73">
      <w:pPr>
        <w:pStyle w:val="af3"/>
        <w:spacing w:before="0" w:after="0"/>
        <w:ind w:firstLine="0"/>
        <w:jc w:val="both"/>
        <w:rPr>
          <w:b/>
          <w:color w:val="000000"/>
          <w:sz w:val="22"/>
          <w:szCs w:val="22"/>
        </w:rPr>
      </w:pPr>
      <w:r w:rsidRPr="00747F9E">
        <w:rPr>
          <w:b/>
          <w:color w:val="000000"/>
          <w:sz w:val="22"/>
          <w:szCs w:val="22"/>
        </w:rPr>
        <w:t>Наговского сельского поселения                                           В.В. Бучацкий</w:t>
      </w:r>
    </w:p>
    <w:p w14:paraId="781EE0B9" w14:textId="204E2255" w:rsidR="000A0E73" w:rsidRDefault="000A0E73" w:rsidP="000A0E73">
      <w:pPr>
        <w:pStyle w:val="af3"/>
        <w:spacing w:before="0" w:after="0"/>
        <w:jc w:val="both"/>
        <w:rPr>
          <w:b/>
          <w:color w:val="000000"/>
        </w:rPr>
      </w:pPr>
    </w:p>
    <w:p w14:paraId="7087DDAF" w14:textId="2750755E" w:rsidR="00BB756B" w:rsidRDefault="00BB756B" w:rsidP="000A0E73">
      <w:pPr>
        <w:pStyle w:val="af3"/>
        <w:spacing w:before="0" w:after="0"/>
        <w:jc w:val="both"/>
        <w:rPr>
          <w:b/>
          <w:color w:val="000000"/>
        </w:rPr>
      </w:pPr>
    </w:p>
    <w:p w14:paraId="51188BEC" w14:textId="77777777" w:rsidR="00BB756B" w:rsidRPr="00BB756B" w:rsidRDefault="00BB756B" w:rsidP="00BB756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B756B">
        <w:rPr>
          <w:rFonts w:ascii="Times New Roman" w:hAnsi="Times New Roman"/>
          <w:sz w:val="24"/>
          <w:szCs w:val="24"/>
        </w:rPr>
        <w:t>ПРИЛОЖЕНИЕ № 4</w:t>
      </w:r>
    </w:p>
    <w:p w14:paraId="35BCB7B3" w14:textId="77777777" w:rsidR="00BB756B" w:rsidRPr="00BB756B" w:rsidRDefault="00BB756B" w:rsidP="00BB756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B756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3E01523" w14:textId="77777777" w:rsidR="00BB756B" w:rsidRPr="00BB756B" w:rsidRDefault="00BB756B" w:rsidP="00BB756B">
      <w:pPr>
        <w:spacing w:line="240" w:lineRule="auto"/>
        <w:jc w:val="both"/>
        <w:rPr>
          <w:sz w:val="24"/>
          <w:szCs w:val="24"/>
        </w:rPr>
      </w:pPr>
    </w:p>
    <w:p w14:paraId="6697A1A6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756B">
        <w:rPr>
          <w:rFonts w:ascii="Times New Roman" w:hAnsi="Times New Roman"/>
          <w:b/>
          <w:sz w:val="24"/>
          <w:szCs w:val="24"/>
          <w:lang w:eastAsia="ar-SA"/>
        </w:rPr>
        <w:t>Уведомление об осуществлении земляных работ</w:t>
      </w:r>
    </w:p>
    <w:p w14:paraId="62215783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3427203F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 xml:space="preserve">_______________                                                        «_____» ____________20__ </w:t>
      </w:r>
    </w:p>
    <w:p w14:paraId="5C0CDAB1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42E8EEA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 xml:space="preserve">   Заинтересованное лицо ____________________________________________________________________________________________________________________________________, (наименование организации, Ф.И.О руководителя организации/Ф.И.О физического лица, номер телефона)</w:t>
      </w:r>
    </w:p>
    <w:p w14:paraId="392DA650" w14:textId="3DC1D4BF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_,</w:t>
      </w:r>
    </w:p>
    <w:p w14:paraId="275215EB" w14:textId="4121C6F8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юридический адрес; адрес места жительства (местонахождения): 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_,</w:t>
      </w:r>
    </w:p>
    <w:p w14:paraId="131F9D75" w14:textId="7E6A7B22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lastRenderedPageBreak/>
        <w:t>банковские реквизиты 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_</w:t>
      </w:r>
    </w:p>
    <w:p w14:paraId="3EE8571D" w14:textId="0A8C96F4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_,</w:t>
      </w:r>
    </w:p>
    <w:p w14:paraId="7262C38E" w14:textId="4582A168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подрядчик 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_</w:t>
      </w:r>
    </w:p>
    <w:p w14:paraId="51F51E7D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(наименование организации, ФИО руководителя)</w:t>
      </w:r>
    </w:p>
    <w:p w14:paraId="439F7DA6" w14:textId="1A4E0C80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,</w:t>
      </w:r>
    </w:p>
    <w:p w14:paraId="58A413C8" w14:textId="4C2803CD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юридический адрес 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</w:p>
    <w:p w14:paraId="2997CEA0" w14:textId="2790FFE6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,</w:t>
      </w:r>
    </w:p>
    <w:p w14:paraId="3FDEAA57" w14:textId="0E1952A6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банковские реквизиты_______________________________________________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,</w:t>
      </w:r>
    </w:p>
    <w:p w14:paraId="5C3999C1" w14:textId="4E3C2EDB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уведомляет об осуществлении земляных работ на участке 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</w:p>
    <w:p w14:paraId="28CC6C43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 xml:space="preserve">от ул. ________________________ до ул.______________________________ , протяженность __________ м, ширина траншеи (котлована) ____________ м, в том числе проезжая часть______________ м, тротуар _______________ м, газон ______________ м, грунт ______________ м,  </w:t>
      </w:r>
    </w:p>
    <w:p w14:paraId="45621670" w14:textId="77777777" w:rsidR="00BB756B" w:rsidRPr="00747F9E" w:rsidRDefault="00BB756B" w:rsidP="00BB7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747F9E">
        <w:rPr>
          <w:rFonts w:ascii="Times New Roman" w:hAnsi="Times New Roman"/>
          <w:lang w:eastAsia="ar-SA"/>
        </w:rPr>
        <w:t>с целью (указать) (</w:t>
      </w:r>
      <w:r w:rsidRPr="00747F9E">
        <w:rPr>
          <w:rFonts w:ascii="Times New Roman" w:hAnsi="Times New Roman"/>
          <w:color w:val="000000"/>
        </w:rPr>
        <w:t>строительство (прокладка), реконструкция инженерных коммуникаций в рамках технологического присоединения к сетям инженерно-технического обеспечения (в том числе газопроводов); строительство (прокладка), реконструкция, перенос, переустройство, капитальный и (или) текущий ремонт инженерных коммуникаций (в том числе газопроводов), проведение аварийных земляных работ)</w:t>
      </w:r>
    </w:p>
    <w:p w14:paraId="5F03A732" w14:textId="5BB5D583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______________________________________________________________________________________________________________________________________________________________________.</w:t>
      </w:r>
    </w:p>
    <w:p w14:paraId="2A320135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B651223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 xml:space="preserve">       Ответственное лицо за осуществление земляных работ ____________________________________________________________________________________________________________________________________.</w:t>
      </w:r>
    </w:p>
    <w:p w14:paraId="4F75B848" w14:textId="77777777" w:rsidR="00BB756B" w:rsidRPr="00747F9E" w:rsidRDefault="00BB756B" w:rsidP="00BB7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747F9E">
        <w:rPr>
          <w:rFonts w:ascii="Times New Roman" w:hAnsi="Times New Roman"/>
          <w:lang w:eastAsia="ar-SA"/>
        </w:rPr>
        <w:t>Земляные работы будут выполнены в срок с «____» ________ 20___ года по «___» _______________ 20 ____ года с полным восстановлением в эти же сроки нарушенного благоустройства (полное восстановление проезжей части дорог (за исключением дорог с асфальтобетонным покрытием), тротуаров, придомовых территорий, объектов озеленения и других объектов благоустройства).</w:t>
      </w:r>
    </w:p>
    <w:p w14:paraId="722B8DC0" w14:textId="759E57A5" w:rsidR="00BB756B" w:rsidRPr="00747F9E" w:rsidRDefault="00BB756B" w:rsidP="00BB7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747F9E">
        <w:rPr>
          <w:rFonts w:ascii="Times New Roman" w:hAnsi="Times New Roman"/>
          <w:lang w:eastAsia="ar-SA"/>
        </w:rPr>
        <w:t xml:space="preserve">       Полное восстановление нарушенного благоустройства будет проведено в срок до___________________________________________________________</w:t>
      </w:r>
      <w:r w:rsidRPr="00747F9E">
        <w:rPr>
          <w:rFonts w:ascii="Times New Roman" w:hAnsi="Times New Roman"/>
          <w:lang w:eastAsia="ar-SA"/>
        </w:rPr>
        <w:t>______________________</w:t>
      </w:r>
      <w:r w:rsidRPr="00747F9E">
        <w:rPr>
          <w:rFonts w:ascii="Times New Roman" w:hAnsi="Times New Roman"/>
          <w:lang w:eastAsia="ar-SA"/>
        </w:rPr>
        <w:t xml:space="preserve">                                                                    </w:t>
      </w:r>
    </w:p>
    <w:p w14:paraId="29F53341" w14:textId="5CFAE669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.</w:t>
      </w:r>
    </w:p>
    <w:p w14:paraId="3EBBFF82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(наименование, адрес организации, производящей восстановление покрытия дороги,</w:t>
      </w:r>
    </w:p>
    <w:p w14:paraId="4D45EF39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тротуара, объектов озеленения)</w:t>
      </w:r>
    </w:p>
    <w:p w14:paraId="0EF7451D" w14:textId="23F4C109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Я, 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14:paraId="3F231020" w14:textId="3AB3891C" w:rsidR="00BB756B" w:rsidRDefault="00BB756B" w:rsidP="00BB7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(Ф.И.О заинтересованного лица)</w:t>
      </w:r>
    </w:p>
    <w:p w14:paraId="149FBF68" w14:textId="77777777" w:rsidR="00747F9E" w:rsidRPr="00BB756B" w:rsidRDefault="00747F9E" w:rsidP="00BB7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F2E6402" w14:textId="77777777" w:rsidR="00BB756B" w:rsidRPr="00747F9E" w:rsidRDefault="00BB756B" w:rsidP="00BB7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747F9E">
        <w:rPr>
          <w:rFonts w:ascii="Times New Roman" w:hAnsi="Times New Roman"/>
          <w:lang w:eastAsia="ar-SA"/>
        </w:rPr>
        <w:t xml:space="preserve">обязуюсь исполнять Правила организации производства земляных работ на территории Наговского сельского поселения, утверждённые решением Совета </w:t>
      </w:r>
      <w:r w:rsidRPr="00747F9E">
        <w:rPr>
          <w:rFonts w:ascii="Times New Roman" w:hAnsi="Times New Roman"/>
          <w:bCs/>
        </w:rPr>
        <w:t>депутатов Наговского сельского поселения</w:t>
      </w:r>
      <w:r w:rsidRPr="00747F9E">
        <w:rPr>
          <w:rFonts w:ascii="Times New Roman" w:hAnsi="Times New Roman"/>
          <w:lang w:eastAsia="ar-SA"/>
        </w:rPr>
        <w:t xml:space="preserve"> от 29.06.2018 №153, сроки проведения работ, установленные уведомлением, сроки проведения работ и условия (предписания), выданные соответствующими организациями (службами) при согласовании проведения работ.</w:t>
      </w:r>
    </w:p>
    <w:p w14:paraId="71BF6608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6BA41C8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«__» _________ 20___ года.</w:t>
      </w:r>
    </w:p>
    <w:p w14:paraId="427A7FAE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______________________________________</w:t>
      </w:r>
    </w:p>
    <w:p w14:paraId="708110DF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(подпись лица, ответственного за осуществление работ)</w:t>
      </w:r>
    </w:p>
    <w:p w14:paraId="227132F9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BBD4CF3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Уведомление от ______________ продлено до «_____» ____________20__ г.</w:t>
      </w:r>
    </w:p>
    <w:p w14:paraId="583E05F4" w14:textId="4BF76A15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На основании _____________________________________________________</w:t>
      </w:r>
      <w:r w:rsidR="00747F9E">
        <w:rPr>
          <w:rFonts w:ascii="Times New Roman" w:hAnsi="Times New Roman"/>
          <w:sz w:val="24"/>
          <w:szCs w:val="24"/>
          <w:lang w:eastAsia="ar-SA"/>
        </w:rPr>
        <w:t>__________________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.</w:t>
      </w:r>
    </w:p>
    <w:p w14:paraId="5E774F42" w14:textId="55A05B10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Подпись ответственного лица _______________________________________</w:t>
      </w:r>
      <w:r w:rsidR="00747F9E">
        <w:rPr>
          <w:rFonts w:ascii="Times New Roman" w:hAnsi="Times New Roman"/>
          <w:sz w:val="24"/>
          <w:szCs w:val="24"/>
          <w:lang w:eastAsia="ar-SA"/>
        </w:rPr>
        <w:t>__________________</w:t>
      </w:r>
      <w:r w:rsidRPr="00BB756B">
        <w:rPr>
          <w:rFonts w:ascii="Times New Roman" w:hAnsi="Times New Roman"/>
          <w:sz w:val="24"/>
          <w:szCs w:val="24"/>
          <w:lang w:eastAsia="ar-SA"/>
        </w:rPr>
        <w:t>.</w:t>
      </w:r>
    </w:p>
    <w:p w14:paraId="22288D37" w14:textId="77777777" w:rsidR="00BB756B" w:rsidRPr="00BB756B" w:rsidRDefault="00BB756B" w:rsidP="00BB75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B756B">
        <w:rPr>
          <w:rFonts w:ascii="Times New Roman" w:hAnsi="Times New Roman"/>
          <w:sz w:val="24"/>
          <w:szCs w:val="24"/>
          <w:lang w:eastAsia="ar-SA"/>
        </w:rPr>
        <w:t>Восстановление нарушенного благоустройства будет произведено в срок до ______________ 20____ г.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BB756B" w:rsidRPr="0093307C" w14:paraId="6679771B" w14:textId="77777777" w:rsidTr="00747F9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0598" w:type="dxa"/>
          </w:tcPr>
          <w:p w14:paraId="049515FE" w14:textId="4BD4B86A" w:rsidR="00BB756B" w:rsidRPr="00BB756B" w:rsidRDefault="00747F9E" w:rsidP="00BB7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B756B" w:rsidRPr="00BB756B">
              <w:rPr>
                <w:rFonts w:ascii="Times New Roman" w:hAnsi="Times New Roman" w:cs="Times New Roman"/>
                <w:sz w:val="24"/>
                <w:szCs w:val="24"/>
              </w:rPr>
              <w:t>звещение о проведении собрания о согласовании местоположения границы земельного участка</w:t>
            </w:r>
          </w:p>
        </w:tc>
      </w:tr>
      <w:tr w:rsidR="00BB756B" w:rsidRPr="00A83AE7" w14:paraId="4A7F010B" w14:textId="77777777" w:rsidTr="00747F9E">
        <w:tblPrEx>
          <w:tblCellMar>
            <w:top w:w="0" w:type="dxa"/>
            <w:bottom w:w="0" w:type="dxa"/>
          </w:tblCellMar>
        </w:tblPrEx>
        <w:trPr>
          <w:trHeight w:val="10996"/>
        </w:trPr>
        <w:tc>
          <w:tcPr>
            <w:tcW w:w="10598" w:type="dxa"/>
          </w:tcPr>
          <w:p w14:paraId="5CDB2BBC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Кадастровым инженером 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Олиферовской Екатериной Григорьевной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, почтовый адрес: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173000, г. Великий Новгород, улица Большая Московская, д. 24, 3 этаж, офис 1</w:t>
            </w:r>
            <w:r w:rsidRPr="00BB75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BB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expert</w:t>
            </w:r>
            <w:r w:rsidRPr="00BB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50@</w:t>
            </w:r>
            <w:r w:rsidRPr="00BB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ya</w:t>
            </w:r>
            <w:r w:rsidRPr="00BB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  <w:r w:rsidRPr="00BB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russaxrg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 xml:space="preserve"> (816-2) 502 805, 8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023 09 93, номер регистрации в государственном реестре лиц, осуществляющих кадастровую деятельность – 3917,</w:t>
            </w:r>
          </w:p>
          <w:p w14:paraId="5F29BED6" w14:textId="77777777" w:rsidR="00BB756B" w:rsidRPr="00BB756B" w:rsidRDefault="00BB756B" w:rsidP="00BB756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выполняются  кадастровые работы в отношении земельного участка с кадастровым номером 53:17:0040102:58, расположенного по адресу: Новгородская область, Старорусский район, Наговское сельское поселение, деревня Борисово, улица Восточная, дом 14, номер кадастрового квартала</w:t>
            </w:r>
            <w:r w:rsidRPr="00BB756B">
              <w:rPr>
                <w:rFonts w:ascii="Times New Roman" w:hAnsi="Times New Roman" w:cs="Times New Roman"/>
              </w:rPr>
              <w:t xml:space="preserve"> 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53:17:0040102.</w:t>
            </w:r>
          </w:p>
          <w:p w14:paraId="5F8AF507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Заказчиком кадастровых работ является Авхутская Н.М.</w:t>
            </w:r>
            <w:r w:rsidRPr="00BB756B">
              <w:rPr>
                <w:rFonts w:ascii="Times New Roman" w:hAnsi="Times New Roman" w:cs="Times New Roman"/>
                <w:sz w:val="24"/>
              </w:rPr>
              <w:t>,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+7 952 487 16 71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E6ECD9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Собрание по поводу согласования местоположения границы состоится по адресу: Новгородская область, Старорусский район, Наговское сельское поселение, деревня Борисово, улица Восточная, дом 14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661942D5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28"/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5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+7 921 023 09 93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7225C4E9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BB756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14</w:t>
            </w:r>
            <w:r w:rsidRPr="00BB756B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 мая 2024г. в 11ч. 00мин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.</w:t>
            </w:r>
          </w:p>
          <w:p w14:paraId="2E000F30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проектом межевого плана земельного участка можно ознакомиться по адресу</w:t>
            </w:r>
            <w:r w:rsidRPr="00BB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</w:rPr>
              <w:t>Новгородская обл., г. Старая Русса, ул. Гостинодворская, д.30, 2й этаж, каб.№5.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28"/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5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+7 921 023 09 93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BB756B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14:paraId="535377AF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 w:rsidRPr="00BB756B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10.04.2024 по 30.04.2024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,</w:t>
            </w:r>
          </w:p>
          <w:p w14:paraId="442346D8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</w:rPr>
              <w:t>боснованные возражения о местоположении границ земельных участков после ознакомления с проектом межевого плана принимаются с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  <w:r w:rsidRPr="00BB756B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10.04.2024 по 30.04.2024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</w:rPr>
              <w:t>, по адресу: Новгородская обл., г. Старая Русса, ул. Гостинодворская, д.30, 2й этаж, каб.№5.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28"/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5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+7 921 023 09 93</w:t>
            </w:r>
            <w:r w:rsidRPr="00BB756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.</w:t>
            </w:r>
          </w:p>
          <w:p w14:paraId="1861B73F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Смежные земельные участки, в отношении местоположения границ которых проводится согласование: Новгородская область, Старорусский район, Наговское сельское поселение, деревня Борисово, улица Восточная, кадастровый номер</w:t>
            </w:r>
            <w:r w:rsidRPr="00BB756B">
              <w:rPr>
                <w:rFonts w:ascii="Times New Roman" w:hAnsi="Times New Roman" w:cs="Times New Roman"/>
              </w:rPr>
              <w:t xml:space="preserve"> </w:t>
            </w:r>
            <w:r w:rsidRPr="00BB756B">
              <w:rPr>
                <w:rFonts w:ascii="Times New Roman" w:hAnsi="Times New Roman" w:cs="Times New Roman"/>
                <w:sz w:val="24"/>
                <w:szCs w:val="24"/>
              </w:rPr>
              <w:t>53:17:0040102:92.</w:t>
            </w:r>
          </w:p>
          <w:p w14:paraId="77BF9924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756B">
              <w:rPr>
                <w:rFonts w:ascii="Times New Roman" w:hAnsi="Times New Roman" w:cs="Times New Roman"/>
                <w:color w:val="000000"/>
                <w:sz w:val="24"/>
              </w:rPr>
              <w:t>При проведении согласования местоположения границ при</w:t>
            </w:r>
            <w:r w:rsidRPr="00BB756B">
              <w:rPr>
                <w:rFonts w:ascii="Times New Roman" w:hAnsi="Times New Roman" w:cs="Times New Roman"/>
                <w:sz w:val="24"/>
              </w:rPr>
              <w:t xml:space="preserve">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14:paraId="0C62EF32" w14:textId="77777777" w:rsidR="00BB756B" w:rsidRPr="00BB756B" w:rsidRDefault="00BB756B" w:rsidP="00BB7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D3289" w14:textId="7F9E42D8" w:rsidR="00BB756B" w:rsidRDefault="00BB756B" w:rsidP="00BB756B">
      <w:pPr>
        <w:widowControl w:val="0"/>
        <w:autoSpaceDE w:val="0"/>
        <w:autoSpaceDN w:val="0"/>
        <w:spacing w:line="240" w:lineRule="auto"/>
        <w:rPr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53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6"/>
        <w:gridCol w:w="5272"/>
      </w:tblGrid>
      <w:tr w:rsidR="00747F9E" w:rsidRPr="00825C8B" w14:paraId="3EADBAF8" w14:textId="77777777" w:rsidTr="00747F9E">
        <w:trPr>
          <w:trHeight w:val="2347"/>
        </w:trPr>
        <w:tc>
          <w:tcPr>
            <w:tcW w:w="5326" w:type="dxa"/>
            <w:tcBorders>
              <w:tl2br w:val="nil"/>
              <w:tr2bl w:val="nil"/>
            </w:tcBorders>
          </w:tcPr>
          <w:p w14:paraId="7D7A4BC8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63479400"/>
          </w:p>
          <w:p w14:paraId="57BA41F9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14:paraId="1F81D349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14:paraId="52936B97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14:paraId="7C93520C" w14:textId="260594D4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024 в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00 часов</w:t>
            </w:r>
          </w:p>
          <w:p w14:paraId="3ABFA087" w14:textId="77777777" w:rsidR="00747F9E" w:rsidRPr="00825C8B" w:rsidRDefault="00747F9E" w:rsidP="00747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14:paraId="647E32C8" w14:textId="77777777" w:rsidR="00747F9E" w:rsidRPr="00825C8B" w:rsidRDefault="00747F9E" w:rsidP="00747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14:paraId="586F1765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14:paraId="38E15762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2" w:type="dxa"/>
            <w:tcBorders>
              <w:tl2br w:val="nil"/>
              <w:tr2bl w:val="nil"/>
            </w:tcBorders>
          </w:tcPr>
          <w:p w14:paraId="37E20E56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4CDADF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14:paraId="7D7590D9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14:paraId="2242CE25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14:paraId="77EB17E9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14:paraId="110147E0" w14:textId="77777777" w:rsidR="00747F9E" w:rsidRPr="00825C8B" w:rsidRDefault="00747F9E" w:rsidP="00747F9E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14:paraId="792F0429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14:paraId="1BBF840B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14:paraId="1D396A3F" w14:textId="77777777" w:rsidR="00747F9E" w:rsidRPr="00825C8B" w:rsidRDefault="00747F9E" w:rsidP="00747F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  <w:bookmarkEnd w:id="0"/>
    </w:tbl>
    <w:p w14:paraId="75774ABB" w14:textId="7C7AE848" w:rsidR="00BB756B" w:rsidRDefault="00BB756B" w:rsidP="00BB756B">
      <w:pPr>
        <w:widowControl w:val="0"/>
        <w:autoSpaceDE w:val="0"/>
        <w:autoSpaceDN w:val="0"/>
        <w:spacing w:line="240" w:lineRule="auto"/>
        <w:rPr>
          <w:sz w:val="24"/>
          <w:szCs w:val="24"/>
          <w:lang w:eastAsia="ar-SA"/>
        </w:rPr>
      </w:pPr>
    </w:p>
    <w:p w14:paraId="122E1835" w14:textId="0D635B16" w:rsidR="00BB756B" w:rsidRDefault="00BB756B" w:rsidP="00BB756B">
      <w:pPr>
        <w:widowControl w:val="0"/>
        <w:autoSpaceDE w:val="0"/>
        <w:autoSpaceDN w:val="0"/>
        <w:spacing w:line="240" w:lineRule="auto"/>
        <w:rPr>
          <w:sz w:val="24"/>
          <w:szCs w:val="24"/>
          <w:lang w:eastAsia="ar-SA"/>
        </w:rPr>
      </w:pPr>
    </w:p>
    <w:p w14:paraId="37AA0674" w14:textId="10C6511B" w:rsidR="00BB756B" w:rsidRDefault="00BB756B" w:rsidP="00BB756B">
      <w:pPr>
        <w:widowControl w:val="0"/>
        <w:autoSpaceDE w:val="0"/>
        <w:autoSpaceDN w:val="0"/>
        <w:spacing w:line="240" w:lineRule="auto"/>
        <w:rPr>
          <w:sz w:val="24"/>
          <w:szCs w:val="24"/>
          <w:lang w:eastAsia="ar-SA"/>
        </w:rPr>
      </w:pPr>
    </w:p>
    <w:p w14:paraId="53A01284" w14:textId="77777777" w:rsidR="000A0E73" w:rsidRPr="000A0E73" w:rsidRDefault="000A0E73" w:rsidP="000A0E73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C727882" w14:textId="77777777" w:rsidR="00695D4F" w:rsidRPr="00825C8B" w:rsidRDefault="00695D4F" w:rsidP="00E9769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D4F" w:rsidRPr="00825C8B" w:rsidSect="00794EA7">
      <w:headerReference w:type="default" r:id="rId8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AD0A" w14:textId="77777777" w:rsidR="00453BBE" w:rsidRDefault="00453BBE" w:rsidP="007B0E6B">
      <w:pPr>
        <w:spacing w:after="0" w:line="240" w:lineRule="auto"/>
      </w:pPr>
      <w:r>
        <w:separator/>
      </w:r>
    </w:p>
  </w:endnote>
  <w:endnote w:type="continuationSeparator" w:id="0">
    <w:p w14:paraId="2BAE77B3" w14:textId="77777777" w:rsidR="00453BBE" w:rsidRDefault="00453BBE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DFCA" w14:textId="77777777" w:rsidR="00453BBE" w:rsidRDefault="00453BBE" w:rsidP="007B0E6B">
      <w:pPr>
        <w:spacing w:after="0" w:line="240" w:lineRule="auto"/>
      </w:pPr>
      <w:r>
        <w:separator/>
      </w:r>
    </w:p>
  </w:footnote>
  <w:footnote w:type="continuationSeparator" w:id="0">
    <w:p w14:paraId="7ACE760F" w14:textId="77777777" w:rsidR="00453BBE" w:rsidRDefault="00453BBE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E7B" w14:textId="77777777" w:rsidR="00AC11C6" w:rsidRDefault="00AC11C6">
    <w:pPr>
      <w:pStyle w:val="a5"/>
    </w:pPr>
    <w:r>
      <w:t xml:space="preserve">                                                                     </w:t>
    </w:r>
  </w:p>
  <w:p w14:paraId="0687DBD6" w14:textId="77777777" w:rsidR="00AC11C6" w:rsidRDefault="00AC11C6">
    <w:pPr>
      <w:pStyle w:val="a5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7" w15:restartNumberingAfterBreak="0">
    <w:nsid w:val="12DD5E83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15287"/>
    <w:multiLevelType w:val="hybridMultilevel"/>
    <w:tmpl w:val="8E6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5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38E61A1E"/>
    <w:multiLevelType w:val="multilevel"/>
    <w:tmpl w:val="6010C1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 w15:restartNumberingAfterBreak="0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22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24" w15:restartNumberingAfterBreak="0">
    <w:nsid w:val="55CF26ED"/>
    <w:multiLevelType w:val="hybridMultilevel"/>
    <w:tmpl w:val="00C043D2"/>
    <w:lvl w:ilvl="0" w:tplc="53B4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C45E74"/>
    <w:multiLevelType w:val="hybridMultilevel"/>
    <w:tmpl w:val="7F3E1590"/>
    <w:lvl w:ilvl="0" w:tplc="6D2E1B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0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31"/>
  </w:num>
  <w:num w:numId="4">
    <w:abstractNumId w:val="27"/>
  </w:num>
  <w:num w:numId="5">
    <w:abstractNumId w:val="12"/>
  </w:num>
  <w:num w:numId="6">
    <w:abstractNumId w:val="5"/>
  </w:num>
  <w:num w:numId="7">
    <w:abstractNumId w:val="17"/>
  </w:num>
  <w:num w:numId="8">
    <w:abstractNumId w:val="21"/>
  </w:num>
  <w:num w:numId="9">
    <w:abstractNumId w:val="29"/>
  </w:num>
  <w:num w:numId="10">
    <w:abstractNumId w:val="16"/>
  </w:num>
  <w:num w:numId="11">
    <w:abstractNumId w:val="20"/>
  </w:num>
  <w:num w:numId="12">
    <w:abstractNumId w:val="22"/>
  </w:num>
  <w:num w:numId="13">
    <w:abstractNumId w:val="25"/>
  </w:num>
  <w:num w:numId="14">
    <w:abstractNumId w:val="3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8"/>
  </w:num>
  <w:num w:numId="19">
    <w:abstractNumId w:val="19"/>
  </w:num>
  <w:num w:numId="20">
    <w:abstractNumId w:val="23"/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4"/>
  </w:num>
  <w:num w:numId="26">
    <w:abstractNumId w:val="0"/>
  </w:num>
  <w:num w:numId="27">
    <w:abstractNumId w:val="7"/>
  </w:num>
  <w:num w:numId="28">
    <w:abstractNumId w:val="26"/>
  </w:num>
  <w:num w:numId="29">
    <w:abstractNumId w:val="10"/>
  </w:num>
  <w:num w:numId="30">
    <w:abstractNumId w:val="9"/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4F"/>
    <w:rsid w:val="0009245B"/>
    <w:rsid w:val="000A0E73"/>
    <w:rsid w:val="000E2ED7"/>
    <w:rsid w:val="000E598B"/>
    <w:rsid w:val="00131826"/>
    <w:rsid w:val="0018389C"/>
    <w:rsid w:val="00183D62"/>
    <w:rsid w:val="001F47EA"/>
    <w:rsid w:val="002F16D7"/>
    <w:rsid w:val="002F633E"/>
    <w:rsid w:val="003702FC"/>
    <w:rsid w:val="003C0620"/>
    <w:rsid w:val="00453BBE"/>
    <w:rsid w:val="00483854"/>
    <w:rsid w:val="004C1BAA"/>
    <w:rsid w:val="004D1281"/>
    <w:rsid w:val="00524501"/>
    <w:rsid w:val="00695D4F"/>
    <w:rsid w:val="00731BC0"/>
    <w:rsid w:val="00747F9E"/>
    <w:rsid w:val="007905E7"/>
    <w:rsid w:val="00794EA7"/>
    <w:rsid w:val="007A4DCE"/>
    <w:rsid w:val="007B0E6B"/>
    <w:rsid w:val="007E4D54"/>
    <w:rsid w:val="008505F1"/>
    <w:rsid w:val="009506B9"/>
    <w:rsid w:val="009951A5"/>
    <w:rsid w:val="009D3928"/>
    <w:rsid w:val="00A011B6"/>
    <w:rsid w:val="00A54B08"/>
    <w:rsid w:val="00AC11C6"/>
    <w:rsid w:val="00BB756B"/>
    <w:rsid w:val="00BD163C"/>
    <w:rsid w:val="00D64838"/>
    <w:rsid w:val="00DB6C93"/>
    <w:rsid w:val="00DD256F"/>
    <w:rsid w:val="00E8122B"/>
    <w:rsid w:val="00E9769C"/>
    <w:rsid w:val="00EB2D2D"/>
    <w:rsid w:val="00F4392B"/>
    <w:rsid w:val="00F53A87"/>
    <w:rsid w:val="00F67CF6"/>
    <w:rsid w:val="00F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8053"/>
  <w15:docId w15:val="{3E32B425-433A-4D33-993A-9AA7B4E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62"/>
  </w:style>
  <w:style w:type="paragraph" w:styleId="1">
    <w:name w:val="heading 1"/>
    <w:basedOn w:val="a"/>
    <w:next w:val="a"/>
    <w:link w:val="10"/>
    <w:uiPriority w:val="9"/>
    <w:qFormat/>
    <w:rsid w:val="0048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F47EA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qFormat/>
    <w:rsid w:val="00A01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D1281"/>
    <w:pPr>
      <w:spacing w:after="0" w:line="240" w:lineRule="auto"/>
    </w:pPr>
    <w:rPr>
      <w:rFonts w:ascii="Calibri" w:eastAsia="SimSu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4D1281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281"/>
    <w:rPr>
      <w:rFonts w:ascii="Tahoma" w:eastAsia="SimSu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1F47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F47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1F47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F47E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F47E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5">
    <w:name w:val="p5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Нормальный"/>
    <w:basedOn w:val="a"/>
    <w:rsid w:val="001F47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Прижатый влево"/>
    <w:basedOn w:val="a"/>
    <w:rsid w:val="001F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  <w:qFormat/>
    <w:rsid w:val="001F47EA"/>
  </w:style>
  <w:style w:type="paragraph" w:customStyle="1" w:styleId="p3">
    <w:name w:val="p3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rmal (Web)"/>
    <w:basedOn w:val="a"/>
    <w:uiPriority w:val="99"/>
    <w:qFormat/>
    <w:rsid w:val="00DD256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DD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basedOn w:val="a"/>
    <w:next w:val="af3"/>
    <w:uiPriority w:val="99"/>
    <w:unhideWhenUsed/>
    <w:qFormat/>
    <w:rsid w:val="0037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3702FC"/>
    <w:rPr>
      <w:b/>
      <w:bCs/>
    </w:rPr>
  </w:style>
  <w:style w:type="character" w:customStyle="1" w:styleId="12">
    <w:name w:val="Гиперссылка1"/>
    <w:basedOn w:val="a0"/>
    <w:rsid w:val="000A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2024-03-11T12:33:00Z</cp:lastPrinted>
  <dcterms:created xsi:type="dcterms:W3CDTF">2023-01-12T11:34:00Z</dcterms:created>
  <dcterms:modified xsi:type="dcterms:W3CDTF">2024-04-08T11:37:00Z</dcterms:modified>
</cp:coreProperties>
</file>