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default" w:ascii="Times New Roman" w:hAnsi="Times New Roman" w:cs="Times New Roman"/>
          <w:sz w:val="24"/>
          <w:szCs w:val="24"/>
        </w:rPr>
      </w:pPr>
    </w:p>
    <w:tbl>
      <w:tblPr>
        <w:tblStyle w:val="4"/>
        <w:tblW w:w="9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9"/>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5419"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default" w:ascii="Times New Roman" w:hAnsi="Times New Roman" w:cs="Times New Roman"/>
                <w:b/>
                <w:sz w:val="24"/>
                <w:szCs w:val="24"/>
                <w:lang w:eastAsia="ar-SA"/>
              </w:rPr>
            </w:pPr>
          </w:p>
          <w:p>
            <w:pPr>
              <w:spacing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Муниципальная газета</w:t>
            </w:r>
          </w:p>
          <w:p>
            <w:pPr>
              <w:spacing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«Наговский вестник»</w:t>
            </w:r>
          </w:p>
          <w:p>
            <w:pPr>
              <w:spacing w:line="240" w:lineRule="auto"/>
              <w:jc w:val="center"/>
              <w:rPr>
                <w:rFonts w:hint="default" w:ascii="Times New Roman" w:hAnsi="Times New Roman" w:cs="Times New Roman"/>
                <w:b/>
                <w:sz w:val="24"/>
                <w:szCs w:val="24"/>
                <w:lang w:eastAsia="ar-SA"/>
              </w:rPr>
            </w:pPr>
          </w:p>
        </w:tc>
        <w:tc>
          <w:tcPr>
            <w:tcW w:w="4080"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default" w:ascii="Times New Roman" w:hAnsi="Times New Roman" w:cs="Times New Roman"/>
                <w:b/>
                <w:sz w:val="24"/>
                <w:szCs w:val="24"/>
                <w:lang w:eastAsia="ar-SA"/>
              </w:rPr>
            </w:pPr>
          </w:p>
          <w:p>
            <w:pPr>
              <w:spacing w:line="240" w:lineRule="auto"/>
              <w:jc w:val="center"/>
              <w:rPr>
                <w:rFonts w:hint="default" w:ascii="Times New Roman" w:hAnsi="Times New Roman" w:cs="Times New Roman"/>
                <w:b/>
                <w:sz w:val="24"/>
                <w:szCs w:val="24"/>
                <w:lang w:val="ru-RU"/>
              </w:rPr>
            </w:pPr>
            <w:r>
              <w:rPr>
                <w:rFonts w:hint="default" w:ascii="Times New Roman" w:hAnsi="Times New Roman" w:cs="Times New Roman"/>
                <w:b/>
                <w:sz w:val="24"/>
                <w:szCs w:val="24"/>
              </w:rPr>
              <w:t>№</w:t>
            </w:r>
            <w:r>
              <w:rPr>
                <w:rFonts w:hint="default" w:ascii="Times New Roman" w:hAnsi="Times New Roman" w:cs="Times New Roman"/>
                <w:b/>
                <w:sz w:val="24"/>
                <w:szCs w:val="24"/>
                <w:lang w:val="ru-RU"/>
              </w:rPr>
              <w:t>9</w:t>
            </w:r>
            <w:r>
              <w:rPr>
                <w:rFonts w:hint="default" w:ascii="Times New Roman" w:hAnsi="Times New Roman" w:cs="Times New Roman"/>
                <w:b/>
                <w:sz w:val="24"/>
                <w:szCs w:val="24"/>
              </w:rPr>
              <w:t xml:space="preserve"> от</w:t>
            </w:r>
            <w:r>
              <w:rPr>
                <w:rFonts w:hint="default" w:ascii="Times New Roman" w:hAnsi="Times New Roman" w:cs="Times New Roman"/>
                <w:b/>
                <w:sz w:val="24"/>
                <w:szCs w:val="24"/>
                <w:lang w:val="ru-RU"/>
              </w:rPr>
              <w:t xml:space="preserve"> 28.02.</w:t>
            </w:r>
            <w:r>
              <w:rPr>
                <w:rFonts w:hint="default" w:ascii="Times New Roman" w:hAnsi="Times New Roman" w:cs="Times New Roman"/>
                <w:b/>
                <w:sz w:val="24"/>
                <w:szCs w:val="24"/>
              </w:rPr>
              <w:t>20</w:t>
            </w:r>
            <w:r>
              <w:rPr>
                <w:rFonts w:hint="default" w:ascii="Times New Roman" w:hAnsi="Times New Roman" w:cs="Times New Roman"/>
                <w:b/>
                <w:sz w:val="24"/>
                <w:szCs w:val="24"/>
                <w:lang w:val="ru-RU"/>
              </w:rPr>
              <w:t>22</w:t>
            </w:r>
          </w:p>
          <w:p>
            <w:pPr>
              <w:spacing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Учредитель газеты:</w:t>
            </w:r>
          </w:p>
          <w:p>
            <w:pPr>
              <w:spacing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«Совет депутатов Наговского сельского поселения»</w:t>
            </w:r>
          </w:p>
          <w:p>
            <w:pPr>
              <w:spacing w:line="240" w:lineRule="auto"/>
              <w:jc w:val="center"/>
              <w:rPr>
                <w:rFonts w:hint="default" w:ascii="Times New Roman" w:hAnsi="Times New Roman" w:cs="Times New Roman"/>
                <w:b/>
                <w:sz w:val="24"/>
                <w:szCs w:val="24"/>
                <w:lang w:eastAsia="ar-SA"/>
              </w:rPr>
            </w:pPr>
          </w:p>
        </w:tc>
      </w:tr>
    </w:tbl>
    <w:p>
      <w:pPr>
        <w:rPr>
          <w:rFonts w:hint="default" w:ascii="Times New Roman" w:hAnsi="Times New Roman" w:cs="Times New Roman"/>
          <w:sz w:val="24"/>
          <w:szCs w:val="24"/>
        </w:rPr>
      </w:pPr>
    </w:p>
    <w:p>
      <w:pPr>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СОВЕТ ДЕПУТАТОВ НАГОВСКОГО СЕЛЬСКОГО ПОСЕЛЕНИЯ</w:t>
      </w:r>
    </w:p>
    <w:p>
      <w:pPr>
        <w:jc w:val="center"/>
        <w:rPr>
          <w:rFonts w:hint="default" w:ascii="Times New Roman" w:hAnsi="Times New Roman" w:cs="Times New Roman"/>
          <w:b/>
          <w:bCs/>
          <w:sz w:val="24"/>
          <w:szCs w:val="24"/>
          <w:lang w:val="ru-RU"/>
        </w:rPr>
      </w:pPr>
    </w:p>
    <w:p>
      <w:pPr>
        <w:jc w:val="left"/>
        <w:rPr>
          <w:rFonts w:hint="default" w:ascii="Times New Roman" w:hAnsi="Times New Roman" w:cs="Times New Roman"/>
          <w:b/>
          <w:sz w:val="24"/>
          <w:szCs w:val="24"/>
        </w:rPr>
      </w:pPr>
      <w:r>
        <w:rPr>
          <w:rFonts w:hint="default" w:ascii="Times New Roman" w:hAnsi="Times New Roman" w:cs="Times New Roman"/>
          <w:b/>
          <w:sz w:val="24"/>
          <w:szCs w:val="24"/>
        </w:rPr>
        <w:t>Р Е Ш Е Н И Е</w:t>
      </w:r>
    </w:p>
    <w:p>
      <w:pPr>
        <w:jc w:val="left"/>
        <w:rPr>
          <w:rFonts w:hint="default" w:ascii="Times New Roman" w:hAnsi="Times New Roman" w:cs="Times New Roman"/>
          <w:sz w:val="24"/>
          <w:szCs w:val="24"/>
        </w:rPr>
      </w:pPr>
    </w:p>
    <w:p>
      <w:pPr>
        <w:jc w:val="left"/>
        <w:rPr>
          <w:rFonts w:hint="default" w:ascii="Times New Roman" w:hAnsi="Times New Roman" w:cs="Times New Roman"/>
          <w:b/>
          <w:sz w:val="24"/>
          <w:szCs w:val="24"/>
          <w:lang w:val="ru-RU"/>
        </w:rPr>
      </w:pPr>
      <w:r>
        <w:rPr>
          <w:rFonts w:hint="default" w:ascii="Times New Roman" w:hAnsi="Times New Roman" w:cs="Times New Roman"/>
          <w:b/>
          <w:sz w:val="24"/>
          <w:szCs w:val="24"/>
        </w:rPr>
        <w:t xml:space="preserve">от  </w:t>
      </w:r>
      <w:r>
        <w:rPr>
          <w:rFonts w:hint="default" w:ascii="Times New Roman" w:hAnsi="Times New Roman" w:cs="Times New Roman"/>
          <w:b/>
          <w:sz w:val="24"/>
          <w:szCs w:val="24"/>
          <w:lang w:val="ru-RU"/>
        </w:rPr>
        <w:t>28.02.2022</w:t>
      </w:r>
      <w:r>
        <w:rPr>
          <w:rFonts w:hint="default" w:ascii="Times New Roman" w:hAnsi="Times New Roman" w:cs="Times New Roman"/>
          <w:b/>
          <w:sz w:val="24"/>
          <w:szCs w:val="24"/>
        </w:rPr>
        <w:t xml:space="preserve">       №</w:t>
      </w:r>
      <w:r>
        <w:rPr>
          <w:rFonts w:hint="default" w:ascii="Times New Roman" w:hAnsi="Times New Roman" w:cs="Times New Roman"/>
          <w:b/>
          <w:sz w:val="24"/>
          <w:szCs w:val="24"/>
          <w:lang w:val="ru-RU"/>
        </w:rPr>
        <w:t>73</w:t>
      </w:r>
    </w:p>
    <w:p>
      <w:pPr>
        <w:jc w:val="left"/>
        <w:rPr>
          <w:rFonts w:hint="default" w:ascii="Times New Roman" w:hAnsi="Times New Roman" w:cs="Times New Roman"/>
          <w:sz w:val="24"/>
          <w:szCs w:val="24"/>
        </w:rPr>
      </w:pPr>
      <w:r>
        <w:rPr>
          <w:rFonts w:hint="default" w:ascii="Times New Roman" w:hAnsi="Times New Roman" w:cs="Times New Roman"/>
          <w:sz w:val="24"/>
          <w:szCs w:val="24"/>
        </w:rPr>
        <w:t>д. Нагово</w:t>
      </w:r>
    </w:p>
    <w:p>
      <w:pPr>
        <w:rPr>
          <w:rFonts w:hint="default" w:ascii="Times New Roman" w:hAnsi="Times New Roman" w:cs="Times New Roman"/>
          <w:sz w:val="24"/>
          <w:szCs w:val="24"/>
        </w:rPr>
      </w:pPr>
    </w:p>
    <w:tbl>
      <w:tblPr>
        <w:tblStyle w:val="4"/>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9320" w:type="dxa"/>
            <w:tcBorders>
              <w:top w:val="nil"/>
              <w:left w:val="nil"/>
              <w:bottom w:val="nil"/>
              <w:right w:val="nil"/>
            </w:tcBorders>
          </w:tcPr>
          <w:p>
            <w:pPr>
              <w:pStyle w:val="18"/>
              <w:widowControl/>
              <w:spacing w:line="276" w:lineRule="auto"/>
              <w:ind w:firstLine="360" w:firstLineChars="150"/>
              <w:jc w:val="both"/>
              <w:rPr>
                <w:rFonts w:hint="default" w:ascii="Times New Roman" w:hAnsi="Times New Roman" w:cs="Times New Roman"/>
                <w:sz w:val="24"/>
                <w:szCs w:val="24"/>
              </w:rPr>
            </w:pPr>
            <w:r>
              <w:rPr>
                <w:rFonts w:hint="default" w:ascii="Times New Roman" w:hAnsi="Times New Roman" w:cs="Times New Roman"/>
                <w:sz w:val="24"/>
                <w:szCs w:val="24"/>
              </w:rPr>
              <w:t>Об отчете Главы Наговского сельского поселения за 202</w:t>
            </w:r>
            <w:r>
              <w:rPr>
                <w:rFonts w:hint="default" w:ascii="Times New Roman" w:hAnsi="Times New Roman" w:cs="Times New Roman"/>
                <w:sz w:val="24"/>
                <w:szCs w:val="24"/>
                <w:lang w:val="ru-RU"/>
              </w:rPr>
              <w:t>1</w:t>
            </w:r>
            <w:r>
              <w:rPr>
                <w:rFonts w:hint="default" w:ascii="Times New Roman" w:hAnsi="Times New Roman" w:cs="Times New Roman"/>
                <w:sz w:val="24"/>
                <w:szCs w:val="24"/>
              </w:rPr>
              <w:t xml:space="preserve"> год </w:t>
            </w:r>
          </w:p>
        </w:tc>
      </w:tr>
    </w:tbl>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Заслушав отчет Главы Наговского сельского поселения Бучацкого В.В.  перед Советом депутатов Наговского сельского поселения за 20</w:t>
      </w:r>
      <w:r>
        <w:rPr>
          <w:rFonts w:hint="default" w:ascii="Times New Roman" w:hAnsi="Times New Roman" w:cs="Times New Roman"/>
          <w:sz w:val="24"/>
          <w:szCs w:val="24"/>
          <w:lang w:val="ru-RU"/>
        </w:rPr>
        <w:t>21</w:t>
      </w:r>
      <w:r>
        <w:rPr>
          <w:rFonts w:hint="default" w:ascii="Times New Roman" w:hAnsi="Times New Roman" w:cs="Times New Roman"/>
          <w:sz w:val="24"/>
          <w:szCs w:val="24"/>
        </w:rPr>
        <w:t xml:space="preserve"> год, руководствуясь Федеральным законом от 6 октября 2003 года № 131-ФЗ «Об общих принципах организации местного самоуправления в Российской Федерации», </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Совет депутатов Наговского сельского поселения   </w:t>
      </w:r>
    </w:p>
    <w:p>
      <w:pPr>
        <w:pStyle w:val="18"/>
        <w:widowControl/>
        <w:jc w:val="both"/>
        <w:rPr>
          <w:rFonts w:hint="default" w:ascii="Times New Roman" w:hAnsi="Times New Roman" w:cs="Times New Roman"/>
          <w:sz w:val="24"/>
          <w:szCs w:val="24"/>
        </w:rPr>
      </w:pPr>
      <w:r>
        <w:rPr>
          <w:rFonts w:hint="default" w:ascii="Times New Roman" w:hAnsi="Times New Roman" w:cs="Times New Roman"/>
          <w:sz w:val="24"/>
          <w:szCs w:val="24"/>
        </w:rPr>
        <w:t>РЕШИЛ:</w:t>
      </w:r>
    </w:p>
    <w:p>
      <w:pPr>
        <w:autoSpaceDE w:val="0"/>
        <w:autoSpaceDN w:val="0"/>
        <w:adjustRightInd w:val="0"/>
        <w:ind w:firstLine="540"/>
        <w:jc w:val="both"/>
        <w:rPr>
          <w:rFonts w:hint="default" w:ascii="Times New Roman" w:hAnsi="Times New Roman" w:cs="Times New Roman"/>
          <w:sz w:val="24"/>
          <w:szCs w:val="24"/>
        </w:rPr>
      </w:pP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 Отчет Главы Наговского сельского поселения Бучацкого В.В. перед Советом депутатов Наговского сельского поселения за 202</w:t>
      </w:r>
      <w:r>
        <w:rPr>
          <w:rFonts w:hint="default" w:ascii="Times New Roman" w:hAnsi="Times New Roman" w:cs="Times New Roman"/>
          <w:sz w:val="24"/>
          <w:szCs w:val="24"/>
          <w:lang w:val="ru-RU"/>
        </w:rPr>
        <w:t>1</w:t>
      </w:r>
      <w:r>
        <w:rPr>
          <w:rFonts w:hint="default" w:ascii="Times New Roman" w:hAnsi="Times New Roman" w:cs="Times New Roman"/>
          <w:sz w:val="24"/>
          <w:szCs w:val="24"/>
        </w:rPr>
        <w:t xml:space="preserve"> год принять к сведению.</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 Оценить работу Главы Наговского сельского поселения Бучацкого В.В. за 202</w:t>
      </w:r>
      <w:r>
        <w:rPr>
          <w:rFonts w:hint="default" w:ascii="Times New Roman" w:hAnsi="Times New Roman" w:cs="Times New Roman"/>
          <w:sz w:val="24"/>
          <w:szCs w:val="24"/>
          <w:lang w:val="ru-RU"/>
        </w:rPr>
        <w:t>1</w:t>
      </w:r>
      <w:r>
        <w:rPr>
          <w:rFonts w:hint="default" w:ascii="Times New Roman" w:hAnsi="Times New Roman" w:cs="Times New Roman"/>
          <w:sz w:val="24"/>
          <w:szCs w:val="24"/>
        </w:rPr>
        <w:t xml:space="preserve"> год как удовлетворительной.</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3. Опубликовать настоящее решение в газете «Наговский вестник». </w:t>
      </w:r>
    </w:p>
    <w:p>
      <w:pPr>
        <w:pStyle w:val="18"/>
        <w:widowControl/>
        <w:jc w:val="left"/>
        <w:rPr>
          <w:rFonts w:hint="default" w:ascii="Times New Roman" w:hAnsi="Times New Roman" w:cs="Times New Roman"/>
          <w:b w:val="0"/>
          <w:sz w:val="24"/>
          <w:szCs w:val="24"/>
        </w:rPr>
      </w:pPr>
      <w:r>
        <w:rPr>
          <w:rFonts w:hint="default" w:ascii="Times New Roman" w:hAnsi="Times New Roman" w:cs="Times New Roman"/>
          <w:sz w:val="24"/>
          <w:szCs w:val="24"/>
        </w:rPr>
        <w:t>Глава сельского поселения         В.В. Бучацкий</w:t>
      </w:r>
    </w:p>
    <w:p>
      <w:pPr>
        <w:autoSpaceDE w:val="0"/>
        <w:autoSpaceDN w:val="0"/>
        <w:adjustRightInd w:val="0"/>
        <w:ind w:firstLine="540"/>
        <w:jc w:val="left"/>
      </w:pPr>
    </w:p>
    <w:p>
      <w:pPr>
        <w:jc w:val="left"/>
        <w:rPr>
          <w:rFonts w:ascii="Times New Roman" w:hAnsi="Times New Roman"/>
          <w:b/>
          <w:sz w:val="24"/>
          <w:szCs w:val="24"/>
        </w:rPr>
      </w:pPr>
      <w:r>
        <w:rPr>
          <w:rFonts w:ascii="Times New Roman" w:hAnsi="Times New Roman"/>
          <w:b/>
          <w:sz w:val="24"/>
          <w:szCs w:val="24"/>
        </w:rPr>
        <w:t>Р Е Ш Е Н И Е</w:t>
      </w:r>
    </w:p>
    <w:p>
      <w:pPr>
        <w:jc w:val="left"/>
        <w:rPr>
          <w:rFonts w:ascii="Times New Roman" w:hAnsi="Times New Roman"/>
          <w:sz w:val="24"/>
          <w:szCs w:val="24"/>
        </w:rPr>
      </w:pPr>
    </w:p>
    <w:p>
      <w:pPr>
        <w:jc w:val="left"/>
        <w:rPr>
          <w:rFonts w:hint="default" w:ascii="Times New Roman" w:hAnsi="Times New Roman"/>
          <w:b/>
          <w:sz w:val="24"/>
          <w:szCs w:val="24"/>
          <w:lang w:val="ru-RU"/>
        </w:rPr>
      </w:pPr>
      <w:r>
        <w:rPr>
          <w:rFonts w:ascii="Times New Roman" w:hAnsi="Times New Roman"/>
          <w:b/>
          <w:sz w:val="24"/>
          <w:szCs w:val="24"/>
          <w:lang w:val="ru-RU"/>
        </w:rPr>
        <w:t>о</w:t>
      </w:r>
      <w:r>
        <w:rPr>
          <w:rFonts w:ascii="Times New Roman" w:hAnsi="Times New Roman"/>
          <w:b/>
          <w:sz w:val="24"/>
          <w:szCs w:val="24"/>
        </w:rPr>
        <w:t>т</w:t>
      </w:r>
      <w:r>
        <w:rPr>
          <w:rFonts w:hint="default" w:ascii="Times New Roman" w:hAnsi="Times New Roman"/>
          <w:b/>
          <w:sz w:val="24"/>
          <w:szCs w:val="24"/>
          <w:lang w:val="ru-RU"/>
        </w:rPr>
        <w:t xml:space="preserve">  28.02.2022</w:t>
      </w:r>
      <w:r>
        <w:rPr>
          <w:rFonts w:ascii="Times New Roman" w:hAnsi="Times New Roman"/>
          <w:b/>
          <w:sz w:val="24"/>
          <w:szCs w:val="24"/>
        </w:rPr>
        <w:t xml:space="preserve"> </w:t>
      </w:r>
      <w:r>
        <w:rPr>
          <w:rFonts w:ascii="Times New Roman" w:hAnsi="Times New Roman"/>
          <w:b/>
          <w:sz w:val="24"/>
          <w:szCs w:val="24"/>
          <w:lang w:val="ru-RU"/>
        </w:rPr>
        <w:t xml:space="preserve">    </w:t>
      </w:r>
      <w:r>
        <w:rPr>
          <w:rFonts w:ascii="Times New Roman" w:hAnsi="Times New Roman"/>
          <w:b/>
          <w:sz w:val="24"/>
          <w:szCs w:val="24"/>
        </w:rPr>
        <w:t>№</w:t>
      </w:r>
      <w:r>
        <w:rPr>
          <w:rFonts w:hint="default" w:ascii="Times New Roman" w:hAnsi="Times New Roman"/>
          <w:b/>
          <w:sz w:val="24"/>
          <w:szCs w:val="24"/>
          <w:lang w:val="ru-RU"/>
        </w:rPr>
        <w:t>74</w:t>
      </w:r>
    </w:p>
    <w:p>
      <w:pPr>
        <w:jc w:val="left"/>
        <w:rPr>
          <w:rFonts w:ascii="Times New Roman" w:hAnsi="Times New Roman"/>
          <w:sz w:val="24"/>
          <w:szCs w:val="24"/>
        </w:rPr>
      </w:pPr>
      <w:r>
        <w:rPr>
          <w:rFonts w:ascii="Times New Roman" w:hAnsi="Times New Roman"/>
          <w:sz w:val="24"/>
          <w:szCs w:val="24"/>
        </w:rPr>
        <w:t>д. Нагово</w:t>
      </w:r>
    </w:p>
    <w:p>
      <w:pPr>
        <w:jc w:val="both"/>
        <w:rPr>
          <w:rFonts w:ascii="Times New Roman" w:hAnsi="Times New Roman"/>
          <w:sz w:val="24"/>
          <w:szCs w:val="24"/>
        </w:rPr>
      </w:pPr>
    </w:p>
    <w:tbl>
      <w:tblPr>
        <w:tblStyle w:val="4"/>
        <w:tblW w:w="0" w:type="auto"/>
        <w:tblInd w:w="0" w:type="dxa"/>
        <w:tblLayout w:type="fixed"/>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687" w:hRule="atLeast"/>
        </w:trPr>
        <w:tc>
          <w:tcPr>
            <w:tcW w:w="9180" w:type="dxa"/>
            <w:noWrap w:val="0"/>
            <w:vAlign w:val="top"/>
          </w:tcPr>
          <w:p>
            <w:pPr>
              <w:spacing w:line="276" w:lineRule="auto"/>
              <w:jc w:val="center"/>
              <w:rPr>
                <w:rFonts w:ascii="Times New Roman" w:hAnsi="Times New Roman"/>
                <w:b/>
                <w:sz w:val="24"/>
                <w:szCs w:val="24"/>
              </w:rPr>
            </w:pPr>
            <w:r>
              <w:rPr>
                <w:rFonts w:ascii="Times New Roman" w:hAnsi="Times New Roman"/>
                <w:b/>
                <w:sz w:val="24"/>
                <w:szCs w:val="24"/>
              </w:rPr>
              <w:t>О принятии части полномочий Администрации Старорусского муниципального района Администрацией Наговского сельского поселения в 20</w:t>
            </w:r>
            <w:r>
              <w:rPr>
                <w:rFonts w:ascii="Times New Roman" w:hAnsi="Times New Roman"/>
                <w:b/>
                <w:sz w:val="24"/>
                <w:szCs w:val="24"/>
                <w:lang w:val="ru-RU"/>
              </w:rPr>
              <w:t>2</w:t>
            </w:r>
            <w:r>
              <w:rPr>
                <w:rFonts w:hint="default" w:ascii="Times New Roman" w:hAnsi="Times New Roman"/>
                <w:b/>
                <w:sz w:val="24"/>
                <w:szCs w:val="24"/>
                <w:lang w:val="ru-RU"/>
              </w:rPr>
              <w:t>2</w:t>
            </w:r>
            <w:r>
              <w:rPr>
                <w:rFonts w:ascii="Times New Roman" w:hAnsi="Times New Roman"/>
                <w:b/>
                <w:sz w:val="24"/>
                <w:szCs w:val="24"/>
                <w:lang w:val="ru-RU"/>
              </w:rPr>
              <w:t xml:space="preserve"> </w:t>
            </w:r>
            <w:r>
              <w:rPr>
                <w:rFonts w:ascii="Times New Roman" w:hAnsi="Times New Roman"/>
                <w:b/>
                <w:sz w:val="24"/>
                <w:szCs w:val="24"/>
              </w:rPr>
              <w:t>году</w:t>
            </w:r>
          </w:p>
        </w:tc>
      </w:tr>
    </w:tbl>
    <w:p>
      <w:pPr>
        <w:rPr>
          <w:rFonts w:ascii="Times New Roman" w:hAnsi="Times New Roman"/>
          <w:sz w:val="24"/>
          <w:szCs w:val="24"/>
        </w:rPr>
      </w:pPr>
    </w:p>
    <w:p>
      <w:pPr>
        <w:ind w:firstLine="567"/>
        <w:jc w:val="both"/>
        <w:rPr>
          <w:rFonts w:ascii="Times New Roman" w:hAnsi="Times New Roman"/>
          <w:b w:val="0"/>
          <w:bCs w:val="0"/>
          <w:i w:val="0"/>
          <w:iCs w:val="0"/>
          <w:sz w:val="24"/>
          <w:szCs w:val="24"/>
        </w:rPr>
      </w:pPr>
      <w:r>
        <w:rPr>
          <w:rFonts w:ascii="Times New Roman" w:hAnsi="Times New Roman"/>
          <w:sz w:val="24"/>
          <w:szCs w:val="24"/>
        </w:rPr>
        <w:t xml:space="preserve">Руководствуясь частью 4 статьи 15 Федерального закона от 6 октября 2003 года №131-ФЗ «Об общих принципах организации местного самоуправления в Российской Федерации», Уставом Наговского сельского поселения и решением Думы Старорусского муниципального района </w:t>
      </w:r>
      <w:r>
        <w:rPr>
          <w:rFonts w:ascii="Times New Roman" w:hAnsi="Times New Roman"/>
          <w:b w:val="0"/>
          <w:bCs w:val="0"/>
          <w:i w:val="0"/>
          <w:iCs w:val="0"/>
          <w:sz w:val="24"/>
          <w:szCs w:val="24"/>
        </w:rPr>
        <w:t>от</w:t>
      </w:r>
      <w:r>
        <w:rPr>
          <w:rFonts w:ascii="Times New Roman" w:hAnsi="Times New Roman"/>
          <w:b w:val="0"/>
          <w:bCs w:val="0"/>
          <w:i w:val="0"/>
          <w:iCs w:val="0"/>
          <w:sz w:val="24"/>
          <w:szCs w:val="24"/>
          <w:lang w:val="ru-RU"/>
        </w:rPr>
        <w:t xml:space="preserve"> 28.01.202</w:t>
      </w:r>
      <w:r>
        <w:rPr>
          <w:rFonts w:hint="default" w:ascii="Times New Roman" w:hAnsi="Times New Roman"/>
          <w:b w:val="0"/>
          <w:bCs w:val="0"/>
          <w:i w:val="0"/>
          <w:iCs w:val="0"/>
          <w:sz w:val="24"/>
          <w:szCs w:val="24"/>
          <w:lang w:val="ru-RU"/>
        </w:rPr>
        <w:t>2</w:t>
      </w:r>
      <w:r>
        <w:rPr>
          <w:rFonts w:ascii="Times New Roman" w:hAnsi="Times New Roman"/>
          <w:b w:val="0"/>
          <w:bCs w:val="0"/>
          <w:i w:val="0"/>
          <w:iCs w:val="0"/>
          <w:sz w:val="24"/>
          <w:szCs w:val="24"/>
          <w:lang w:val="ru-RU"/>
        </w:rPr>
        <w:t xml:space="preserve"> </w:t>
      </w:r>
      <w:r>
        <w:rPr>
          <w:rFonts w:ascii="Times New Roman" w:hAnsi="Times New Roman"/>
          <w:b w:val="0"/>
          <w:bCs w:val="0"/>
          <w:i w:val="0"/>
          <w:iCs w:val="0"/>
          <w:sz w:val="24"/>
          <w:szCs w:val="24"/>
        </w:rPr>
        <w:t xml:space="preserve"> №</w:t>
      </w:r>
      <w:r>
        <w:rPr>
          <w:rFonts w:hint="default" w:ascii="Times New Roman" w:hAnsi="Times New Roman"/>
          <w:b w:val="0"/>
          <w:bCs w:val="0"/>
          <w:i w:val="0"/>
          <w:iCs w:val="0"/>
          <w:sz w:val="24"/>
          <w:szCs w:val="24"/>
          <w:lang w:val="ru-RU"/>
        </w:rPr>
        <w:t>7</w:t>
      </w:r>
      <w:r>
        <w:rPr>
          <w:rFonts w:ascii="Times New Roman" w:hAnsi="Times New Roman"/>
          <w:b w:val="0"/>
          <w:bCs w:val="0"/>
          <w:i w:val="0"/>
          <w:iCs w:val="0"/>
          <w:sz w:val="24"/>
          <w:szCs w:val="24"/>
        </w:rPr>
        <w:t xml:space="preserve"> «О передаче части полномочий Администраци</w:t>
      </w:r>
      <w:r>
        <w:rPr>
          <w:rFonts w:ascii="Times New Roman" w:hAnsi="Times New Roman"/>
          <w:b w:val="0"/>
          <w:bCs w:val="0"/>
          <w:i w:val="0"/>
          <w:iCs w:val="0"/>
          <w:sz w:val="24"/>
          <w:szCs w:val="24"/>
          <w:lang w:val="ru-RU"/>
        </w:rPr>
        <w:t>ей</w:t>
      </w:r>
      <w:r>
        <w:rPr>
          <w:rFonts w:ascii="Times New Roman" w:hAnsi="Times New Roman"/>
          <w:b w:val="0"/>
          <w:bCs w:val="0"/>
          <w:i w:val="0"/>
          <w:iCs w:val="0"/>
          <w:sz w:val="24"/>
          <w:szCs w:val="24"/>
        </w:rPr>
        <w:t xml:space="preserve"> Старорусского муниципального района </w:t>
      </w:r>
      <w:r>
        <w:rPr>
          <w:rFonts w:ascii="Times New Roman" w:hAnsi="Times New Roman"/>
          <w:b w:val="0"/>
          <w:bCs w:val="0"/>
          <w:i w:val="0"/>
          <w:iCs w:val="0"/>
          <w:sz w:val="24"/>
          <w:szCs w:val="24"/>
          <w:lang w:val="ru-RU"/>
        </w:rPr>
        <w:t>А</w:t>
      </w:r>
      <w:r>
        <w:rPr>
          <w:rFonts w:ascii="Times New Roman" w:hAnsi="Times New Roman"/>
          <w:b w:val="0"/>
          <w:bCs w:val="0"/>
          <w:i w:val="0"/>
          <w:iCs w:val="0"/>
          <w:sz w:val="24"/>
          <w:szCs w:val="24"/>
        </w:rPr>
        <w:t>дминистрациям</w:t>
      </w:r>
      <w:r>
        <w:rPr>
          <w:rFonts w:ascii="Times New Roman" w:hAnsi="Times New Roman"/>
          <w:b w:val="0"/>
          <w:bCs w:val="0"/>
          <w:i w:val="0"/>
          <w:iCs w:val="0"/>
          <w:sz w:val="24"/>
          <w:szCs w:val="24"/>
          <w:lang w:val="ru-RU"/>
        </w:rPr>
        <w:t xml:space="preserve"> Ивановского</w:t>
      </w:r>
      <w:r>
        <w:rPr>
          <w:rFonts w:hint="default" w:ascii="Times New Roman" w:hAnsi="Times New Roman"/>
          <w:b w:val="0"/>
          <w:bCs w:val="0"/>
          <w:i w:val="0"/>
          <w:iCs w:val="0"/>
          <w:sz w:val="24"/>
          <w:szCs w:val="24"/>
          <w:lang w:val="ru-RU"/>
        </w:rPr>
        <w:t xml:space="preserve"> и </w:t>
      </w:r>
      <w:r>
        <w:rPr>
          <w:rFonts w:ascii="Times New Roman" w:hAnsi="Times New Roman"/>
          <w:b w:val="0"/>
          <w:bCs w:val="0"/>
          <w:i w:val="0"/>
          <w:iCs w:val="0"/>
          <w:sz w:val="24"/>
          <w:szCs w:val="24"/>
          <w:lang w:val="ru-RU"/>
        </w:rPr>
        <w:t xml:space="preserve">Наговского </w:t>
      </w:r>
      <w:r>
        <w:rPr>
          <w:rFonts w:ascii="Times New Roman" w:hAnsi="Times New Roman"/>
          <w:b w:val="0"/>
          <w:bCs w:val="0"/>
          <w:i w:val="0"/>
          <w:iCs w:val="0"/>
          <w:sz w:val="24"/>
          <w:szCs w:val="24"/>
        </w:rPr>
        <w:t>сельских поселений»</w:t>
      </w:r>
    </w:p>
    <w:p>
      <w:pPr>
        <w:ind w:firstLine="567"/>
        <w:jc w:val="both"/>
        <w:rPr>
          <w:rFonts w:ascii="Times New Roman" w:hAnsi="Times New Roman"/>
          <w:sz w:val="24"/>
          <w:szCs w:val="24"/>
        </w:rPr>
      </w:pPr>
      <w:r>
        <w:rPr>
          <w:rFonts w:ascii="Times New Roman" w:hAnsi="Times New Roman"/>
          <w:sz w:val="24"/>
          <w:szCs w:val="24"/>
        </w:rPr>
        <w:t xml:space="preserve">Совет депутатов Наговского сельского поселения </w:t>
      </w:r>
    </w:p>
    <w:p>
      <w:pPr>
        <w:jc w:val="both"/>
        <w:rPr>
          <w:rFonts w:ascii="Times New Roman" w:hAnsi="Times New Roman"/>
          <w:b/>
          <w:bCs/>
          <w:sz w:val="24"/>
          <w:szCs w:val="24"/>
        </w:rPr>
      </w:pPr>
      <w:r>
        <w:rPr>
          <w:rFonts w:ascii="Times New Roman" w:hAnsi="Times New Roman"/>
          <w:b/>
          <w:bCs/>
          <w:sz w:val="24"/>
          <w:szCs w:val="24"/>
        </w:rPr>
        <w:t>РЕШИЛ:</w:t>
      </w:r>
    </w:p>
    <w:p>
      <w:pPr>
        <w:pStyle w:val="19"/>
        <w:numPr>
          <w:ilvl w:val="0"/>
          <w:numId w:val="2"/>
        </w:numPr>
        <w:spacing w:line="360" w:lineRule="atLeast"/>
        <w:ind w:firstLine="540"/>
        <w:jc w:val="both"/>
        <w:rPr>
          <w:rFonts w:ascii="Times New Roman" w:hAnsi="Times New Roman" w:eastAsia="Calibri" w:cs="Times New Roman"/>
          <w:sz w:val="24"/>
          <w:szCs w:val="24"/>
          <w:lang w:eastAsia="en-US"/>
        </w:rPr>
      </w:pPr>
      <w:r>
        <w:rPr>
          <w:rFonts w:ascii="Times New Roman" w:hAnsi="Times New Roman" w:cs="Times New Roman"/>
          <w:sz w:val="24"/>
          <w:szCs w:val="24"/>
        </w:rPr>
        <w:t xml:space="preserve">Администрации </w:t>
      </w:r>
      <w:r>
        <w:rPr>
          <w:rFonts w:ascii="Times New Roman" w:hAnsi="Times New Roman" w:eastAsia="Calibri" w:cs="Times New Roman"/>
          <w:sz w:val="24"/>
          <w:szCs w:val="24"/>
          <w:lang w:eastAsia="en-US"/>
        </w:rPr>
        <w:t>Наговского сельского поселения принять с 0</w:t>
      </w:r>
      <w:r>
        <w:rPr>
          <w:rFonts w:ascii="Times New Roman" w:hAnsi="Times New Roman" w:eastAsia="Calibri" w:cs="Times New Roman"/>
          <w:sz w:val="24"/>
          <w:szCs w:val="24"/>
          <w:lang w:val="ru-RU" w:eastAsia="en-US"/>
        </w:rPr>
        <w:t>1</w:t>
      </w:r>
      <w:r>
        <w:rPr>
          <w:rFonts w:ascii="Times New Roman" w:hAnsi="Times New Roman" w:eastAsia="Calibri" w:cs="Times New Roman"/>
          <w:sz w:val="24"/>
          <w:szCs w:val="24"/>
          <w:lang w:eastAsia="en-US"/>
        </w:rPr>
        <w:t xml:space="preserve"> </w:t>
      </w:r>
      <w:r>
        <w:rPr>
          <w:rFonts w:ascii="Times New Roman" w:hAnsi="Times New Roman" w:eastAsia="Calibri" w:cs="Times New Roman"/>
          <w:sz w:val="24"/>
          <w:szCs w:val="24"/>
          <w:lang w:val="ru-RU" w:eastAsia="en-US"/>
        </w:rPr>
        <w:t xml:space="preserve">февраля </w:t>
      </w:r>
      <w:r>
        <w:rPr>
          <w:rFonts w:ascii="Times New Roman" w:hAnsi="Times New Roman" w:eastAsia="Calibri" w:cs="Times New Roman"/>
          <w:sz w:val="24"/>
          <w:szCs w:val="24"/>
          <w:lang w:eastAsia="en-US"/>
        </w:rPr>
        <w:t>20</w:t>
      </w:r>
      <w:r>
        <w:rPr>
          <w:rFonts w:ascii="Times New Roman" w:hAnsi="Times New Roman" w:eastAsia="Calibri" w:cs="Times New Roman"/>
          <w:sz w:val="24"/>
          <w:szCs w:val="24"/>
          <w:lang w:val="ru-RU" w:eastAsia="en-US"/>
        </w:rPr>
        <w:t>2</w:t>
      </w:r>
      <w:r>
        <w:rPr>
          <w:rFonts w:hint="default" w:ascii="Times New Roman" w:hAnsi="Times New Roman" w:eastAsia="Calibri" w:cs="Times New Roman"/>
          <w:sz w:val="24"/>
          <w:szCs w:val="24"/>
          <w:lang w:val="ru-RU" w:eastAsia="en-US"/>
        </w:rPr>
        <w:t>2</w:t>
      </w:r>
      <w:r>
        <w:rPr>
          <w:rFonts w:ascii="Times New Roman" w:hAnsi="Times New Roman" w:eastAsia="Calibri" w:cs="Times New Roman"/>
          <w:sz w:val="24"/>
          <w:szCs w:val="24"/>
          <w:lang w:eastAsia="en-US"/>
        </w:rPr>
        <w:t xml:space="preserve"> года по 3</w:t>
      </w:r>
      <w:r>
        <w:rPr>
          <w:rFonts w:hint="default" w:ascii="Times New Roman" w:hAnsi="Times New Roman" w:eastAsia="Calibri" w:cs="Times New Roman"/>
          <w:sz w:val="24"/>
          <w:szCs w:val="24"/>
          <w:lang w:val="ru-RU" w:eastAsia="en-US"/>
        </w:rPr>
        <w:t>0</w:t>
      </w:r>
      <w:r>
        <w:rPr>
          <w:rFonts w:ascii="Times New Roman" w:hAnsi="Times New Roman" w:eastAsia="Calibri" w:cs="Times New Roman"/>
          <w:sz w:val="24"/>
          <w:szCs w:val="24"/>
          <w:lang w:eastAsia="en-US"/>
        </w:rPr>
        <w:t xml:space="preserve"> </w:t>
      </w:r>
      <w:r>
        <w:rPr>
          <w:rFonts w:ascii="Times New Roman" w:hAnsi="Times New Roman" w:eastAsia="Calibri" w:cs="Times New Roman"/>
          <w:sz w:val="24"/>
          <w:szCs w:val="24"/>
          <w:lang w:val="ru-RU" w:eastAsia="en-US"/>
        </w:rPr>
        <w:t>июня</w:t>
      </w:r>
      <w:r>
        <w:rPr>
          <w:rFonts w:ascii="Times New Roman" w:hAnsi="Times New Roman" w:eastAsia="Calibri" w:cs="Times New Roman"/>
          <w:sz w:val="24"/>
          <w:szCs w:val="24"/>
          <w:lang w:eastAsia="en-US"/>
        </w:rPr>
        <w:t xml:space="preserve"> 20</w:t>
      </w:r>
      <w:r>
        <w:rPr>
          <w:rFonts w:ascii="Times New Roman" w:hAnsi="Times New Roman" w:eastAsia="Calibri" w:cs="Times New Roman"/>
          <w:sz w:val="24"/>
          <w:szCs w:val="24"/>
          <w:lang w:val="ru-RU" w:eastAsia="en-US"/>
        </w:rPr>
        <w:t>2</w:t>
      </w:r>
      <w:r>
        <w:rPr>
          <w:rFonts w:hint="default" w:ascii="Times New Roman" w:hAnsi="Times New Roman" w:eastAsia="Calibri" w:cs="Times New Roman"/>
          <w:sz w:val="24"/>
          <w:szCs w:val="24"/>
          <w:lang w:val="ru-RU" w:eastAsia="en-US"/>
        </w:rPr>
        <w:t>2</w:t>
      </w:r>
      <w:r>
        <w:rPr>
          <w:rFonts w:ascii="Times New Roman" w:hAnsi="Times New Roman" w:eastAsia="Calibri" w:cs="Times New Roman"/>
          <w:sz w:val="24"/>
          <w:szCs w:val="24"/>
          <w:lang w:eastAsia="en-US"/>
        </w:rPr>
        <w:t xml:space="preserve"> года от Администрации</w:t>
      </w:r>
      <w:r>
        <w:rPr>
          <w:rFonts w:ascii="Times New Roman" w:hAnsi="Times New Roman" w:eastAsia="Calibri" w:cs="Times New Roman"/>
          <w:b/>
          <w:sz w:val="24"/>
          <w:szCs w:val="24"/>
          <w:lang w:eastAsia="en-US"/>
        </w:rPr>
        <w:t xml:space="preserve"> </w:t>
      </w:r>
      <w:r>
        <w:rPr>
          <w:rFonts w:ascii="Times New Roman" w:hAnsi="Times New Roman" w:eastAsia="Calibri" w:cs="Times New Roman"/>
          <w:bCs/>
          <w:sz w:val="24"/>
          <w:szCs w:val="24"/>
          <w:lang w:eastAsia="en-US"/>
        </w:rPr>
        <w:t xml:space="preserve">Старорусского муниципального района </w:t>
      </w:r>
      <w:r>
        <w:rPr>
          <w:rFonts w:ascii="Times New Roman" w:hAnsi="Times New Roman" w:eastAsia="Calibri" w:cs="Times New Roman"/>
          <w:sz w:val="24"/>
          <w:szCs w:val="24"/>
          <w:lang w:eastAsia="en-US"/>
        </w:rPr>
        <w:t>часть полномочий по решению вопроса местного значения «</w:t>
      </w:r>
      <w:r>
        <w:rPr>
          <w:rFonts w:ascii="Times New Roman" w:hAnsi="Times New Roman" w:eastAsia="Calibri" w:cs="Times New Roman"/>
          <w:sz w:val="24"/>
          <w:szCs w:val="24"/>
          <w:lang w:val="ru-RU" w:eastAsia="en-US"/>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Pr>
          <w:rFonts w:hint="default" w:ascii="Times New Roman" w:hAnsi="Times New Roman" w:eastAsia="Calibri" w:cs="Times New Roman"/>
          <w:sz w:val="24"/>
          <w:szCs w:val="24"/>
          <w:lang w:val="ru-RU" w:eastAsia="en-US"/>
        </w:rPr>
        <w:t xml:space="preserve">», а именно: полномочия по осуществлению содержания, текущего ремонта сетей водоснабжения и водоотведения, а также водонапорных башен и артезианских скважин, обеспечивающих водоснабжение населения и полномочия по осуществлению устройства источников нецентрализованного водоснабжения  (шахтных колодцев)». </w:t>
      </w:r>
      <w:r>
        <w:rPr>
          <w:rFonts w:ascii="Times New Roman" w:hAnsi="Times New Roman" w:eastAsia="Calibri" w:cs="Times New Roman"/>
          <w:sz w:val="24"/>
          <w:szCs w:val="24"/>
          <w:lang w:eastAsia="en-US"/>
        </w:rPr>
        <w:t xml:space="preserve"> </w:t>
      </w:r>
    </w:p>
    <w:p>
      <w:pPr>
        <w:pStyle w:val="19"/>
        <w:numPr>
          <w:ilvl w:val="0"/>
          <w:numId w:val="2"/>
        </w:numPr>
        <w:spacing w:line="360" w:lineRule="atLeast"/>
        <w:ind w:firstLine="540"/>
        <w:jc w:val="both"/>
        <w:rPr>
          <w:rFonts w:ascii="Times New Roman" w:hAnsi="Times New Roman" w:cs="Times New Roman"/>
          <w:sz w:val="24"/>
          <w:szCs w:val="24"/>
        </w:rPr>
      </w:pPr>
      <w:r>
        <w:rPr>
          <w:rFonts w:ascii="Times New Roman" w:hAnsi="Times New Roman" w:eastAsia="Calibri" w:cs="Times New Roman"/>
          <w:sz w:val="24"/>
          <w:szCs w:val="24"/>
          <w:lang w:eastAsia="en-US"/>
        </w:rPr>
        <w:t xml:space="preserve"> </w:t>
      </w:r>
      <w:r>
        <w:rPr>
          <w:rFonts w:ascii="Times New Roman" w:hAnsi="Times New Roman" w:cs="Times New Roman"/>
          <w:sz w:val="24"/>
          <w:szCs w:val="24"/>
        </w:rPr>
        <w:t xml:space="preserve">Администрации </w:t>
      </w:r>
      <w:r>
        <w:rPr>
          <w:rFonts w:ascii="Times New Roman" w:hAnsi="Times New Roman" w:eastAsia="Calibri" w:cs="Times New Roman"/>
          <w:sz w:val="24"/>
          <w:szCs w:val="24"/>
          <w:lang w:eastAsia="en-US"/>
        </w:rPr>
        <w:t xml:space="preserve">Наговского сельского поселения </w:t>
      </w:r>
      <w:r>
        <w:rPr>
          <w:rFonts w:ascii="Times New Roman" w:hAnsi="Times New Roman" w:cs="Times New Roman"/>
          <w:sz w:val="24"/>
          <w:szCs w:val="24"/>
        </w:rPr>
        <w:t>заключить с Администрацией</w:t>
      </w:r>
      <w:r>
        <w:rPr>
          <w:rFonts w:ascii="Times New Roman" w:hAnsi="Times New Roman" w:cs="Times New Roman"/>
          <w:b/>
          <w:sz w:val="24"/>
          <w:szCs w:val="24"/>
        </w:rPr>
        <w:t xml:space="preserve"> </w:t>
      </w:r>
      <w:r>
        <w:rPr>
          <w:rFonts w:ascii="Times New Roman" w:hAnsi="Times New Roman" w:eastAsia="Calibri" w:cs="Times New Roman"/>
          <w:bCs/>
          <w:sz w:val="24"/>
          <w:szCs w:val="24"/>
          <w:lang w:eastAsia="en-US"/>
        </w:rPr>
        <w:t xml:space="preserve">Старорусского муниципального района соглашение </w:t>
      </w:r>
      <w:r>
        <w:rPr>
          <w:rFonts w:ascii="Times New Roman" w:hAnsi="Times New Roman" w:cs="Times New Roman"/>
          <w:sz w:val="24"/>
          <w:szCs w:val="24"/>
        </w:rPr>
        <w:t>о принятии части полномочий согласно пункту 1 настоящего решения.</w:t>
      </w:r>
    </w:p>
    <w:p>
      <w:pPr>
        <w:widowControl/>
        <w:suppressAutoHyphens w:val="0"/>
        <w:autoSpaceDE w:val="0"/>
        <w:autoSpaceDN w:val="0"/>
        <w:adjustRightInd w:val="0"/>
        <w:ind w:firstLine="540"/>
        <w:jc w:val="both"/>
        <w:rPr>
          <w:rFonts w:ascii="Times New Roman" w:hAnsi="Times New Roman"/>
          <w:sz w:val="24"/>
          <w:szCs w:val="24"/>
        </w:rPr>
      </w:pPr>
      <w:r>
        <w:rPr>
          <w:rFonts w:ascii="Times New Roman" w:hAnsi="Times New Roman"/>
          <w:sz w:val="24"/>
          <w:szCs w:val="24"/>
        </w:rPr>
        <w:t>3. Настоящее решение вступает в силу</w:t>
      </w:r>
      <w:r>
        <w:rPr>
          <w:sz w:val="24"/>
          <w:szCs w:val="24"/>
        </w:rPr>
        <w:t xml:space="preserve"> </w:t>
      </w:r>
      <w:r>
        <w:rPr>
          <w:rFonts w:ascii="Times New Roman" w:hAnsi="Times New Roman"/>
          <w:sz w:val="24"/>
          <w:szCs w:val="24"/>
        </w:rPr>
        <w:t xml:space="preserve">с момента его официального опубликования и распространяется на правоотношения, возникшие с </w:t>
      </w:r>
      <w:r>
        <w:rPr>
          <w:rFonts w:ascii="Times New Roman" w:hAnsi="Times New Roman"/>
          <w:sz w:val="24"/>
          <w:szCs w:val="24"/>
          <w:lang w:val="ru-RU"/>
        </w:rPr>
        <w:t xml:space="preserve">01 февраля </w:t>
      </w:r>
      <w:r>
        <w:rPr>
          <w:rFonts w:ascii="Times New Roman" w:hAnsi="Times New Roman"/>
          <w:sz w:val="24"/>
          <w:szCs w:val="24"/>
        </w:rPr>
        <w:t xml:space="preserve">  20</w:t>
      </w:r>
      <w:r>
        <w:rPr>
          <w:rFonts w:ascii="Times New Roman" w:hAnsi="Times New Roman"/>
          <w:sz w:val="24"/>
          <w:szCs w:val="24"/>
          <w:lang w:val="ru-RU"/>
        </w:rPr>
        <w:t>2</w:t>
      </w:r>
      <w:r>
        <w:rPr>
          <w:rFonts w:hint="default" w:ascii="Times New Roman" w:hAnsi="Times New Roman"/>
          <w:sz w:val="24"/>
          <w:szCs w:val="24"/>
          <w:lang w:val="ru-RU"/>
        </w:rPr>
        <w:t>2</w:t>
      </w:r>
      <w:r>
        <w:rPr>
          <w:rFonts w:ascii="Times New Roman" w:hAnsi="Times New Roman"/>
          <w:sz w:val="24"/>
          <w:szCs w:val="24"/>
        </w:rPr>
        <w:t xml:space="preserve"> года.</w:t>
      </w:r>
    </w:p>
    <w:p>
      <w:pPr>
        <w:widowControl/>
        <w:suppressAutoHyphens w:val="0"/>
        <w:autoSpaceDE w:val="0"/>
        <w:autoSpaceDN w:val="0"/>
        <w:adjustRightInd w:val="0"/>
        <w:ind w:firstLine="540"/>
        <w:jc w:val="both"/>
        <w:rPr>
          <w:rFonts w:ascii="Times New Roman" w:hAnsi="Times New Roman"/>
          <w:sz w:val="24"/>
          <w:szCs w:val="24"/>
        </w:rPr>
      </w:pPr>
      <w:r>
        <w:rPr>
          <w:rFonts w:ascii="Times New Roman" w:hAnsi="Times New Roman"/>
          <w:sz w:val="24"/>
          <w:szCs w:val="24"/>
        </w:rPr>
        <w:t>4. Опубликовать настоящее решение в газете «Наговский вестник».</w:t>
      </w:r>
    </w:p>
    <w:p>
      <w:pPr>
        <w:widowControl/>
        <w:suppressAutoHyphens w:val="0"/>
        <w:autoSpaceDE w:val="0"/>
        <w:autoSpaceDN w:val="0"/>
        <w:adjustRightInd w:val="0"/>
        <w:ind w:firstLine="540"/>
        <w:jc w:val="both"/>
        <w:rPr>
          <w:rFonts w:ascii="Times New Roman" w:hAnsi="Times New Roman"/>
          <w:sz w:val="24"/>
          <w:szCs w:val="24"/>
        </w:rPr>
      </w:pPr>
      <w:bookmarkStart w:id="33" w:name="_GoBack"/>
      <w:bookmarkEnd w:id="33"/>
    </w:p>
    <w:p>
      <w:pPr>
        <w:rPr>
          <w:sz w:val="24"/>
          <w:szCs w:val="24"/>
        </w:rPr>
      </w:pPr>
      <w:r>
        <w:rPr>
          <w:rFonts w:ascii="Times New Roman" w:hAnsi="Times New Roman"/>
          <w:b/>
          <w:bCs/>
          <w:sz w:val="24"/>
          <w:szCs w:val="24"/>
        </w:rPr>
        <w:t>Глава Наговского сельского поселения             В.В. Бучацкий</w:t>
      </w:r>
    </w:p>
    <w:p>
      <w:pPr>
        <w:jc w:val="left"/>
        <w:rPr>
          <w:rFonts w:hint="default" w:ascii="Times New Roman" w:hAnsi="Times New Roman" w:cs="Times New Roman"/>
          <w:b/>
          <w:sz w:val="28"/>
          <w:szCs w:val="28"/>
        </w:rPr>
      </w:pPr>
    </w:p>
    <w:p>
      <w:pPr>
        <w:jc w:val="left"/>
        <w:rPr>
          <w:rFonts w:hint="default" w:ascii="Times New Roman" w:hAnsi="Times New Roman" w:cs="Times New Roman"/>
          <w:b/>
          <w:sz w:val="24"/>
          <w:szCs w:val="24"/>
        </w:rPr>
      </w:pPr>
      <w:r>
        <w:rPr>
          <w:rFonts w:hint="default" w:ascii="Times New Roman" w:hAnsi="Times New Roman" w:cs="Times New Roman"/>
          <w:b/>
          <w:sz w:val="24"/>
          <w:szCs w:val="24"/>
        </w:rPr>
        <w:t>Р Е Ш Е Н И Е</w:t>
      </w:r>
    </w:p>
    <w:p>
      <w:pPr>
        <w:jc w:val="left"/>
        <w:rPr>
          <w:rFonts w:hint="default" w:ascii="Times New Roman" w:hAnsi="Times New Roman" w:cs="Times New Roman"/>
          <w:b/>
          <w:lang w:val="ru-RU"/>
        </w:rPr>
      </w:pPr>
      <w:r>
        <w:rPr>
          <w:rFonts w:hint="default" w:ascii="Times New Roman" w:hAnsi="Times New Roman" w:cs="Times New Roman"/>
          <w:b/>
        </w:rPr>
        <w:t xml:space="preserve">от </w:t>
      </w:r>
      <w:r>
        <w:rPr>
          <w:rFonts w:hint="default" w:ascii="Times New Roman" w:hAnsi="Times New Roman" w:cs="Times New Roman"/>
          <w:b/>
        </w:rPr>
        <w:softHyphen/>
      </w:r>
      <w:r>
        <w:rPr>
          <w:rFonts w:hint="default" w:ascii="Times New Roman" w:hAnsi="Times New Roman" w:cs="Times New Roman"/>
          <w:b/>
        </w:rPr>
        <w:softHyphen/>
      </w:r>
      <w:r>
        <w:rPr>
          <w:rFonts w:hint="default" w:ascii="Times New Roman" w:hAnsi="Times New Roman" w:cs="Times New Roman"/>
          <w:b/>
        </w:rPr>
        <w:softHyphen/>
      </w:r>
      <w:r>
        <w:rPr>
          <w:rFonts w:hint="default" w:ascii="Times New Roman" w:hAnsi="Times New Roman" w:cs="Times New Roman"/>
          <w:b/>
        </w:rPr>
        <w:softHyphen/>
      </w:r>
      <w:r>
        <w:rPr>
          <w:rFonts w:hint="default" w:ascii="Times New Roman" w:hAnsi="Times New Roman" w:cs="Times New Roman"/>
          <w:b/>
        </w:rPr>
        <w:softHyphen/>
      </w:r>
      <w:r>
        <w:rPr>
          <w:rFonts w:hint="default" w:ascii="Times New Roman" w:hAnsi="Times New Roman" w:cs="Times New Roman"/>
          <w:b/>
        </w:rPr>
        <w:softHyphen/>
      </w:r>
      <w:r>
        <w:rPr>
          <w:rFonts w:hint="default" w:ascii="Times New Roman" w:hAnsi="Times New Roman" w:cs="Times New Roman"/>
          <w:b/>
          <w:lang w:val="ru-RU"/>
        </w:rPr>
        <w:t xml:space="preserve"> 28</w:t>
      </w:r>
      <w:r>
        <w:rPr>
          <w:rFonts w:hint="default" w:ascii="Times New Roman" w:hAnsi="Times New Roman" w:cs="Times New Roman"/>
          <w:b/>
        </w:rPr>
        <w:t xml:space="preserve">.02.2022  </w:t>
      </w:r>
      <w:r>
        <w:rPr>
          <w:rFonts w:hint="default" w:ascii="Times New Roman" w:hAnsi="Times New Roman" w:cs="Times New Roman"/>
          <w:b/>
          <w:lang w:val="ru-RU"/>
        </w:rPr>
        <w:t xml:space="preserve">   </w:t>
      </w:r>
      <w:r>
        <w:rPr>
          <w:rFonts w:hint="default" w:ascii="Times New Roman" w:hAnsi="Times New Roman" w:cs="Times New Roman"/>
          <w:b/>
        </w:rPr>
        <w:t xml:space="preserve">№ </w:t>
      </w:r>
      <w:r>
        <w:rPr>
          <w:rFonts w:hint="default" w:ascii="Times New Roman" w:hAnsi="Times New Roman" w:cs="Times New Roman"/>
          <w:b/>
          <w:lang w:val="ru-RU"/>
        </w:rPr>
        <w:t>75</w:t>
      </w:r>
    </w:p>
    <w:p>
      <w:pPr>
        <w:jc w:val="left"/>
        <w:outlineLvl w:val="0"/>
        <w:rPr>
          <w:rFonts w:hint="default" w:ascii="Times New Roman" w:hAnsi="Times New Roman" w:cs="Times New Roman"/>
        </w:rPr>
      </w:pPr>
      <w:r>
        <w:rPr>
          <w:rFonts w:hint="default" w:ascii="Times New Roman" w:hAnsi="Times New Roman" w:cs="Times New Roman"/>
        </w:rPr>
        <w:t>д. Нагово</w:t>
      </w:r>
    </w:p>
    <w:p>
      <w:pPr>
        <w:jc w:val="center"/>
        <w:rPr>
          <w:rFonts w:hint="default" w:ascii="Times New Roman" w:hAnsi="Times New Roman" w:cs="Times New Roman"/>
          <w:b/>
        </w:rPr>
      </w:pPr>
      <w:r>
        <w:rPr>
          <w:rFonts w:hint="default" w:ascii="Times New Roman" w:hAnsi="Times New Roman" w:cs="Times New Roman"/>
          <w:b/>
        </w:rPr>
        <w:t>О внесении изменений в решение</w:t>
      </w:r>
      <w:r>
        <w:rPr>
          <w:rFonts w:hint="default" w:ascii="Times New Roman" w:hAnsi="Times New Roman" w:cs="Times New Roman"/>
          <w:b/>
          <w:lang w:val="ru-RU"/>
        </w:rPr>
        <w:t xml:space="preserve"> </w:t>
      </w:r>
      <w:r>
        <w:rPr>
          <w:rFonts w:hint="default" w:ascii="Times New Roman" w:hAnsi="Times New Roman" w:cs="Times New Roman"/>
          <w:b/>
        </w:rPr>
        <w:t>Совета депутатов Наговского сельского</w:t>
      </w:r>
    </w:p>
    <w:p>
      <w:pPr>
        <w:jc w:val="center"/>
        <w:rPr>
          <w:rFonts w:hint="default" w:ascii="Times New Roman" w:hAnsi="Times New Roman" w:cs="Times New Roman"/>
          <w:b/>
        </w:rPr>
      </w:pPr>
      <w:r>
        <w:rPr>
          <w:rFonts w:hint="default" w:ascii="Times New Roman" w:hAnsi="Times New Roman" w:cs="Times New Roman"/>
          <w:b/>
        </w:rPr>
        <w:t>поселения от 29.12.2021 № 65 «О бюджете</w:t>
      </w:r>
      <w:r>
        <w:rPr>
          <w:rFonts w:hint="default" w:ascii="Times New Roman" w:hAnsi="Times New Roman" w:cs="Times New Roman"/>
          <w:b/>
          <w:lang w:val="ru-RU"/>
        </w:rPr>
        <w:t xml:space="preserve"> </w:t>
      </w:r>
      <w:r>
        <w:rPr>
          <w:rFonts w:hint="default" w:ascii="Times New Roman" w:hAnsi="Times New Roman" w:cs="Times New Roman"/>
          <w:b/>
        </w:rPr>
        <w:t>Наговского сельского поселения на 2022 год</w:t>
      </w:r>
      <w:r>
        <w:rPr>
          <w:rFonts w:hint="default" w:ascii="Times New Roman" w:hAnsi="Times New Roman" w:cs="Times New Roman"/>
          <w:b/>
          <w:lang w:val="ru-RU"/>
        </w:rPr>
        <w:t xml:space="preserve"> </w:t>
      </w:r>
      <w:r>
        <w:rPr>
          <w:rFonts w:hint="default" w:ascii="Times New Roman" w:hAnsi="Times New Roman" w:cs="Times New Roman"/>
          <w:b/>
        </w:rPr>
        <w:t>и на плановый период 2023 и 2024 год</w:t>
      </w:r>
      <w:r>
        <w:rPr>
          <w:rFonts w:hint="default" w:ascii="Times New Roman" w:hAnsi="Times New Roman" w:cs="Times New Roman"/>
          <w:b/>
          <w:lang w:val="ru-RU"/>
        </w:rPr>
        <w:t>ов</w:t>
      </w:r>
      <w:r>
        <w:rPr>
          <w:rFonts w:hint="default" w:ascii="Times New Roman" w:hAnsi="Times New Roman" w:cs="Times New Roman"/>
          <w:b/>
        </w:rPr>
        <w:t>»</w:t>
      </w:r>
    </w:p>
    <w:p>
      <w:pPr>
        <w:outlineLvl w:val="0"/>
        <w:rPr>
          <w:rFonts w:hint="default" w:ascii="Times New Roman" w:hAnsi="Times New Roman" w:cs="Times New Roman"/>
          <w:b/>
        </w:rPr>
      </w:pPr>
    </w:p>
    <w:p>
      <w:pPr>
        <w:ind w:firstLine="400" w:firstLineChars="200"/>
        <w:jc w:val="both"/>
        <w:rPr>
          <w:rFonts w:hint="default" w:ascii="Times New Roman" w:hAnsi="Times New Roman" w:cs="Times New Roman"/>
        </w:rPr>
      </w:pPr>
      <w:r>
        <w:rPr>
          <w:rFonts w:hint="default" w:ascii="Times New Roman" w:hAnsi="Times New Roman" w:cs="Times New Roman"/>
        </w:rPr>
        <w:t xml:space="preserve">В соответствии с Бюджетным кодексом Российской Федерации, Уставом Наговского сельского поселения, </w:t>
      </w:r>
    </w:p>
    <w:p>
      <w:pPr>
        <w:jc w:val="both"/>
        <w:rPr>
          <w:rFonts w:hint="default" w:ascii="Times New Roman" w:hAnsi="Times New Roman" w:cs="Times New Roman"/>
          <w:b/>
          <w:bCs/>
        </w:rPr>
      </w:pPr>
      <w:r>
        <w:rPr>
          <w:rFonts w:hint="default" w:ascii="Times New Roman" w:hAnsi="Times New Roman" w:cs="Times New Roman"/>
        </w:rPr>
        <w:t xml:space="preserve">       Совет депутатов Наговского сельского поселения</w:t>
      </w:r>
    </w:p>
    <w:p>
      <w:pPr>
        <w:shd w:val="clear" w:color="auto" w:fill="FFFFFF"/>
        <w:spacing w:line="360" w:lineRule="auto"/>
        <w:ind w:left="335"/>
        <w:jc w:val="both"/>
        <w:rPr>
          <w:rFonts w:hint="default" w:ascii="Times New Roman" w:hAnsi="Times New Roman" w:cs="Times New Roman"/>
          <w:b/>
          <w:bCs/>
          <w:spacing w:val="-1"/>
        </w:rPr>
      </w:pPr>
      <w:r>
        <w:rPr>
          <w:rFonts w:hint="default" w:ascii="Times New Roman" w:hAnsi="Times New Roman" w:cs="Times New Roman"/>
          <w:b/>
          <w:bCs/>
          <w:spacing w:val="-1"/>
        </w:rPr>
        <w:t>Решил:</w:t>
      </w:r>
    </w:p>
    <w:p>
      <w:pPr>
        <w:ind w:firstLine="300" w:firstLineChars="150"/>
        <w:jc w:val="both"/>
        <w:rPr>
          <w:rFonts w:hint="default" w:ascii="Times New Roman" w:hAnsi="Times New Roman" w:cs="Times New Roman"/>
        </w:rPr>
      </w:pPr>
      <w:r>
        <w:rPr>
          <w:rFonts w:hint="default" w:ascii="Times New Roman" w:hAnsi="Times New Roman" w:cs="Times New Roman"/>
        </w:rPr>
        <w:t>1. Внести в решение Совета депутатов сельского поселения от 29.12.2021 № 65 «О бюджете Наговского сельского поселения на 2022 год и плановый период 2023 и 2024 годов» следующие изменения:</w:t>
      </w:r>
    </w:p>
    <w:p>
      <w:pPr>
        <w:ind w:firstLine="300" w:firstLineChars="150"/>
        <w:jc w:val="both"/>
        <w:outlineLvl w:val="0"/>
        <w:rPr>
          <w:rFonts w:hint="default" w:ascii="Times New Roman" w:hAnsi="Times New Roman" w:cs="Times New Roman"/>
        </w:rPr>
      </w:pPr>
      <w:r>
        <w:rPr>
          <w:rFonts w:hint="default" w:ascii="Times New Roman" w:hAnsi="Times New Roman" w:cs="Times New Roman"/>
        </w:rPr>
        <w:t>1.1. В пункте 1 цифры «29469,6»,30061,0 и «578,6» заменить цифрами «298706,5», «31085,1» и «778,6» соответственно;</w:t>
      </w:r>
    </w:p>
    <w:p>
      <w:pPr>
        <w:ind w:firstLine="300" w:firstLineChars="150"/>
        <w:jc w:val="both"/>
        <w:outlineLvl w:val="0"/>
        <w:rPr>
          <w:rFonts w:hint="default" w:ascii="Times New Roman" w:hAnsi="Times New Roman" w:cs="Times New Roman"/>
          <w:bCs/>
          <w:spacing w:val="-1"/>
        </w:rPr>
      </w:pPr>
      <w:r>
        <w:rPr>
          <w:rFonts w:hint="default" w:ascii="Times New Roman" w:hAnsi="Times New Roman" w:cs="Times New Roman"/>
        </w:rPr>
        <w:t>1.2. В пункте 6 цифру «21093,9» заменить цифрой «21443,6»;</w:t>
      </w:r>
    </w:p>
    <w:p>
      <w:pPr>
        <w:pStyle w:val="19"/>
        <w:widowControl/>
        <w:ind w:left="0" w:leftChars="0" w:firstLine="360" w:firstLineChars="150"/>
        <w:jc w:val="both"/>
        <w:rPr>
          <w:rFonts w:hint="default" w:ascii="Times New Roman" w:hAnsi="Times New Roman" w:cs="Times New Roman"/>
          <w:color w:val="FF0000"/>
          <w:sz w:val="24"/>
          <w:szCs w:val="24"/>
        </w:rPr>
      </w:pPr>
      <w:r>
        <w:rPr>
          <w:rFonts w:hint="default" w:ascii="Times New Roman" w:hAnsi="Times New Roman" w:cs="Times New Roman"/>
          <w:sz w:val="24"/>
          <w:szCs w:val="24"/>
        </w:rPr>
        <w:t>1.3. В пункте 11 цифру «5473,6» заменить цифрой «5973,6»;</w:t>
      </w:r>
    </w:p>
    <w:p>
      <w:pPr>
        <w:ind w:firstLine="400" w:firstLineChars="200"/>
        <w:jc w:val="both"/>
        <w:outlineLvl w:val="0"/>
        <w:rPr>
          <w:rFonts w:hint="default" w:ascii="Times New Roman" w:hAnsi="Times New Roman" w:cs="Times New Roman"/>
        </w:rPr>
      </w:pPr>
      <w:r>
        <w:rPr>
          <w:rFonts w:hint="default" w:ascii="Times New Roman" w:hAnsi="Times New Roman" w:cs="Times New Roman"/>
        </w:rPr>
        <w:t>1.4. Приложения 1,2,3,4,8 к настоящему решению изложить в прилагаемой редакции.</w:t>
      </w:r>
    </w:p>
    <w:p>
      <w:pPr>
        <w:ind w:firstLine="400" w:firstLineChars="200"/>
        <w:jc w:val="both"/>
        <w:outlineLvl w:val="0"/>
        <w:rPr>
          <w:rFonts w:hint="default" w:ascii="Times New Roman" w:hAnsi="Times New Roman" w:cs="Times New Roman"/>
          <w:b/>
          <w:lang w:val="ru-RU"/>
        </w:rPr>
      </w:pPr>
      <w:r>
        <w:rPr>
          <w:rFonts w:hint="default" w:ascii="Times New Roman" w:hAnsi="Times New Roman" w:cs="Times New Roman"/>
        </w:rPr>
        <w:t>2. Опубликовать настоящее решение в муниципальной газете «Наговский вестник</w:t>
      </w:r>
      <w:r>
        <w:rPr>
          <w:rFonts w:hint="default" w:ascii="Times New Roman" w:hAnsi="Times New Roman" w:cs="Times New Roman"/>
          <w:lang w:val="ru-RU"/>
        </w:rPr>
        <w:t>».</w:t>
      </w:r>
    </w:p>
    <w:p>
      <w:pPr>
        <w:jc w:val="left"/>
        <w:outlineLvl w:val="0"/>
        <w:rPr>
          <w:rFonts w:hint="default" w:ascii="Times New Roman" w:hAnsi="Times New Roman" w:cs="Times New Roman"/>
          <w:b/>
          <w:sz w:val="24"/>
          <w:szCs w:val="24"/>
        </w:rPr>
      </w:pPr>
      <w:r>
        <w:rPr>
          <w:rFonts w:hint="default" w:ascii="Times New Roman" w:hAnsi="Times New Roman" w:cs="Times New Roman"/>
          <w:b/>
          <w:sz w:val="24"/>
          <w:szCs w:val="24"/>
        </w:rPr>
        <w:t xml:space="preserve">Глава </w:t>
      </w:r>
      <w:r>
        <w:rPr>
          <w:rFonts w:hint="default" w:ascii="Times New Roman" w:hAnsi="Times New Roman" w:cs="Times New Roman"/>
          <w:b/>
          <w:sz w:val="24"/>
          <w:szCs w:val="24"/>
          <w:lang w:val="ru-RU"/>
        </w:rPr>
        <w:t>Наговского сельского поселения</w:t>
      </w:r>
      <w:r>
        <w:rPr>
          <w:rFonts w:hint="default" w:ascii="Times New Roman" w:hAnsi="Times New Roman" w:cs="Times New Roman"/>
          <w:b/>
          <w:sz w:val="24"/>
          <w:szCs w:val="24"/>
        </w:rPr>
        <w:t xml:space="preserve">             В.В. Бучацкий</w:t>
      </w:r>
    </w:p>
    <w:p>
      <w:pPr>
        <w:jc w:val="left"/>
        <w:outlineLvl w:val="0"/>
        <w:rPr>
          <w:rFonts w:hint="default" w:ascii="Times New Roman" w:hAnsi="Times New Roman" w:cs="Times New Roman"/>
          <w:b/>
          <w:sz w:val="28"/>
          <w:szCs w:val="28"/>
        </w:rPr>
      </w:pPr>
    </w:p>
    <w:tbl>
      <w:tblPr>
        <w:tblStyle w:val="4"/>
        <w:tblW w:w="10620" w:type="dxa"/>
        <w:tblInd w:w="-540" w:type="dxa"/>
        <w:tblLayout w:type="fixed"/>
        <w:tblCellMar>
          <w:top w:w="0" w:type="dxa"/>
          <w:left w:w="108" w:type="dxa"/>
          <w:bottom w:w="0" w:type="dxa"/>
          <w:right w:w="108" w:type="dxa"/>
        </w:tblCellMar>
      </w:tblPr>
      <w:tblGrid>
        <w:gridCol w:w="7380"/>
        <w:gridCol w:w="3240"/>
      </w:tblGrid>
      <w:tr>
        <w:tblPrEx>
          <w:tblCellMar>
            <w:top w:w="0" w:type="dxa"/>
            <w:left w:w="108" w:type="dxa"/>
            <w:bottom w:w="0" w:type="dxa"/>
            <w:right w:w="108" w:type="dxa"/>
          </w:tblCellMar>
        </w:tblPrEx>
        <w:trPr>
          <w:cantSplit/>
          <w:trHeight w:val="375" w:hRule="atLeast"/>
        </w:trPr>
        <w:tc>
          <w:tcPr>
            <w:tcW w:w="7380" w:type="dxa"/>
            <w:tcBorders>
              <w:top w:val="nil"/>
              <w:left w:val="nil"/>
              <w:bottom w:val="nil"/>
              <w:right w:val="nil"/>
            </w:tcBorders>
            <w:shd w:val="clear" w:color="auto" w:fill="auto"/>
            <w:noWrap/>
          </w:tcPr>
          <w:p>
            <w:pPr>
              <w:pStyle w:val="11"/>
              <w:rPr>
                <w:rFonts w:hint="default" w:ascii="Times New Roman" w:hAnsi="Times New Roman" w:cs="Times New Roman"/>
              </w:rPr>
            </w:pPr>
          </w:p>
        </w:tc>
        <w:tc>
          <w:tcPr>
            <w:tcW w:w="3240" w:type="dxa"/>
            <w:tcBorders>
              <w:top w:val="nil"/>
              <w:left w:val="nil"/>
              <w:bottom w:val="nil"/>
              <w:right w:val="nil"/>
            </w:tcBorders>
            <w:shd w:val="clear" w:color="auto" w:fill="auto"/>
            <w:noWrap/>
            <w:vAlign w:val="bottom"/>
          </w:tcPr>
          <w:p>
            <w:pPr>
              <w:rPr>
                <w:rFonts w:hint="default" w:ascii="Times New Roman" w:hAnsi="Times New Roman" w:cs="Times New Roman"/>
                <w:color w:val="000000"/>
              </w:rPr>
            </w:pPr>
            <w:r>
              <w:rPr>
                <w:rFonts w:hint="default" w:ascii="Times New Roman" w:hAnsi="Times New Roman" w:cs="Times New Roman"/>
                <w:color w:val="000000"/>
              </w:rPr>
              <w:t>Приложение 1</w:t>
            </w:r>
          </w:p>
        </w:tc>
      </w:tr>
      <w:tr>
        <w:tblPrEx>
          <w:tblCellMar>
            <w:top w:w="0" w:type="dxa"/>
            <w:left w:w="108" w:type="dxa"/>
            <w:bottom w:w="0" w:type="dxa"/>
            <w:right w:w="108" w:type="dxa"/>
          </w:tblCellMar>
        </w:tblPrEx>
        <w:trPr>
          <w:cantSplit/>
          <w:trHeight w:val="1104" w:hRule="atLeast"/>
        </w:trPr>
        <w:tc>
          <w:tcPr>
            <w:tcW w:w="7380" w:type="dxa"/>
            <w:tcBorders>
              <w:top w:val="nil"/>
              <w:left w:val="nil"/>
              <w:right w:val="nil"/>
            </w:tcBorders>
            <w:shd w:val="clear" w:color="auto" w:fill="auto"/>
            <w:noWrap/>
          </w:tcPr>
          <w:p>
            <w:pPr>
              <w:jc w:val="right"/>
              <w:rPr>
                <w:rFonts w:hint="default" w:ascii="Times New Roman" w:hAnsi="Times New Roman" w:cs="Times New Roman"/>
                <w:color w:val="000000"/>
              </w:rPr>
            </w:pPr>
          </w:p>
        </w:tc>
        <w:tc>
          <w:tcPr>
            <w:tcW w:w="3240" w:type="dxa"/>
            <w:tcBorders>
              <w:top w:val="nil"/>
              <w:left w:val="nil"/>
              <w:right w:val="nil"/>
            </w:tcBorders>
            <w:shd w:val="clear" w:color="auto" w:fill="auto"/>
            <w:vAlign w:val="bottom"/>
          </w:tcPr>
          <w:p>
            <w:pPr>
              <w:rPr>
                <w:rFonts w:hint="default" w:ascii="Times New Roman" w:hAnsi="Times New Roman" w:cs="Times New Roman"/>
                <w:color w:val="000000"/>
              </w:rPr>
            </w:pPr>
            <w:r>
              <w:rPr>
                <w:rFonts w:hint="default" w:ascii="Times New Roman" w:hAnsi="Times New Roman" w:cs="Times New Roman"/>
                <w:color w:val="000000"/>
              </w:rPr>
              <w:t>к решению Совета депутатов  «О бюджете Наговского сельского поселения на 2022 год и на плановый период 2023 и 2024 год</w:t>
            </w:r>
            <w:r>
              <w:rPr>
                <w:rFonts w:hint="default" w:ascii="Times New Roman" w:hAnsi="Times New Roman" w:cs="Times New Roman"/>
                <w:color w:val="000000"/>
                <w:lang w:val="ru-RU"/>
              </w:rPr>
              <w:t>ов</w:t>
            </w:r>
            <w:r>
              <w:rPr>
                <w:rFonts w:hint="default" w:ascii="Times New Roman" w:hAnsi="Times New Roman" w:cs="Times New Roman"/>
                <w:color w:val="000000"/>
              </w:rPr>
              <w:t>»</w:t>
            </w:r>
          </w:p>
        </w:tc>
      </w:tr>
      <w:tr>
        <w:tblPrEx>
          <w:tblCellMar>
            <w:top w:w="0" w:type="dxa"/>
            <w:left w:w="108" w:type="dxa"/>
            <w:bottom w:w="0" w:type="dxa"/>
            <w:right w:w="108" w:type="dxa"/>
          </w:tblCellMar>
        </w:tblPrEx>
        <w:trPr>
          <w:cantSplit/>
          <w:trHeight w:val="825" w:hRule="atLeast"/>
        </w:trPr>
        <w:tc>
          <w:tcPr>
            <w:tcW w:w="10620" w:type="dxa"/>
            <w:gridSpan w:val="2"/>
            <w:tcBorders>
              <w:top w:val="nil"/>
              <w:left w:val="nil"/>
              <w:bottom w:val="nil"/>
              <w:right w:val="nil"/>
            </w:tcBorders>
            <w:shd w:val="clear" w:color="auto" w:fill="auto"/>
            <w:vAlign w:val="bottom"/>
          </w:tcPr>
          <w:p>
            <w:pPr>
              <w:jc w:val="center"/>
              <w:rPr>
                <w:rFonts w:hint="default" w:ascii="Times New Roman" w:hAnsi="Times New Roman" w:cs="Times New Roman"/>
                <w:b/>
                <w:bCs/>
                <w:sz w:val="28"/>
                <w:szCs w:val="28"/>
              </w:rPr>
            </w:pPr>
            <w:r>
              <w:rPr>
                <w:rFonts w:hint="default" w:ascii="Times New Roman" w:hAnsi="Times New Roman" w:cs="Times New Roman"/>
                <w:b/>
                <w:bCs/>
                <w:sz w:val="24"/>
                <w:szCs w:val="24"/>
              </w:rPr>
              <w:t>Прогнозируемые поступления доходов в бюджет Наговского сельского поселения на 2022-2024 года</w:t>
            </w:r>
          </w:p>
        </w:tc>
      </w:tr>
      <w:tr>
        <w:tblPrEx>
          <w:tblCellMar>
            <w:top w:w="0" w:type="dxa"/>
            <w:left w:w="108" w:type="dxa"/>
            <w:bottom w:w="0" w:type="dxa"/>
            <w:right w:w="108" w:type="dxa"/>
          </w:tblCellMar>
        </w:tblPrEx>
        <w:trPr>
          <w:cantSplit/>
          <w:trHeight w:val="315" w:hRule="atLeast"/>
        </w:trPr>
        <w:tc>
          <w:tcPr>
            <w:tcW w:w="10620" w:type="dxa"/>
            <w:gridSpan w:val="2"/>
            <w:tcBorders>
              <w:top w:val="nil"/>
              <w:left w:val="nil"/>
              <w:right w:val="nil"/>
            </w:tcBorders>
            <w:shd w:val="clear" w:color="auto" w:fill="auto"/>
            <w:noWrap/>
          </w:tcPr>
          <w:p>
            <w:pPr>
              <w:jc w:val="right"/>
              <w:rPr>
                <w:rFonts w:hint="default" w:ascii="Times New Roman" w:hAnsi="Times New Roman" w:cs="Times New Roman"/>
              </w:rPr>
            </w:pPr>
            <w:r>
              <w:rPr>
                <w:rFonts w:hint="default" w:ascii="Times New Roman" w:hAnsi="Times New Roman" w:cs="Times New Roman"/>
              </w:rPr>
              <w:t>Сумма (тыс. рублей)</w:t>
            </w:r>
          </w:p>
        </w:tc>
      </w:tr>
    </w:tbl>
    <w:p>
      <w:pPr>
        <w:rPr>
          <w:rFonts w:hint="default" w:ascii="Times New Roman" w:hAnsi="Times New Roman" w:cs="Times New Roman"/>
          <w:sz w:val="2"/>
          <w:szCs w:val="2"/>
        </w:rPr>
      </w:pPr>
    </w:p>
    <w:tbl>
      <w:tblPr>
        <w:tblStyle w:val="4"/>
        <w:tblW w:w="10321" w:type="dxa"/>
        <w:jc w:val="center"/>
        <w:tblLayout w:type="fixed"/>
        <w:tblCellMar>
          <w:top w:w="0" w:type="dxa"/>
          <w:left w:w="108" w:type="dxa"/>
          <w:bottom w:w="0" w:type="dxa"/>
          <w:right w:w="108" w:type="dxa"/>
        </w:tblCellMar>
      </w:tblPr>
      <w:tblGrid>
        <w:gridCol w:w="4651"/>
        <w:gridCol w:w="2126"/>
        <w:gridCol w:w="1276"/>
        <w:gridCol w:w="1134"/>
        <w:gridCol w:w="1134"/>
      </w:tblGrid>
      <w:tr>
        <w:tblPrEx>
          <w:tblCellMar>
            <w:top w:w="0" w:type="dxa"/>
            <w:left w:w="108" w:type="dxa"/>
            <w:bottom w:w="0" w:type="dxa"/>
            <w:right w:w="108" w:type="dxa"/>
          </w:tblCellMar>
        </w:tblPrEx>
        <w:trPr>
          <w:cantSplit/>
          <w:trHeight w:val="627" w:hRule="atLeast"/>
          <w:tblHeader/>
          <w:jc w:val="center"/>
        </w:trPr>
        <w:tc>
          <w:tcPr>
            <w:tcW w:w="4651"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Times New Roman" w:hAnsi="Times New Roman" w:cs="Times New Roman"/>
              </w:rPr>
            </w:pPr>
            <w:r>
              <w:rPr>
                <w:rFonts w:hint="default" w:ascii="Times New Roman" w:hAnsi="Times New Roman" w:cs="Times New Roman"/>
              </w:rPr>
              <w:t xml:space="preserve"> Наименование </w:t>
            </w:r>
          </w:p>
        </w:tc>
        <w:tc>
          <w:tcPr>
            <w:tcW w:w="2126" w:type="dxa"/>
            <w:tcBorders>
              <w:top w:val="single" w:color="auto" w:sz="4" w:space="0"/>
              <w:left w:val="nil"/>
              <w:bottom w:val="single" w:color="auto" w:sz="4" w:space="0"/>
              <w:right w:val="single" w:color="auto" w:sz="4" w:space="0"/>
            </w:tcBorders>
            <w:shd w:val="clear" w:color="auto" w:fill="auto"/>
          </w:tcPr>
          <w:p>
            <w:pPr>
              <w:jc w:val="center"/>
              <w:rPr>
                <w:rFonts w:hint="default" w:ascii="Times New Roman" w:hAnsi="Times New Roman" w:cs="Times New Roman"/>
              </w:rPr>
            </w:pPr>
            <w:r>
              <w:rPr>
                <w:rFonts w:hint="default" w:ascii="Times New Roman" w:hAnsi="Times New Roman" w:cs="Times New Roman"/>
              </w:rPr>
              <w:t xml:space="preserve">Код бюджетной классификации </w:t>
            </w:r>
          </w:p>
        </w:tc>
        <w:tc>
          <w:tcPr>
            <w:tcW w:w="1276" w:type="dxa"/>
            <w:tcBorders>
              <w:top w:val="single" w:color="auto" w:sz="4" w:space="0"/>
              <w:left w:val="nil"/>
              <w:bottom w:val="single" w:color="auto" w:sz="4" w:space="0"/>
              <w:right w:val="single" w:color="auto" w:sz="4" w:space="0"/>
            </w:tcBorders>
            <w:shd w:val="clear" w:color="auto" w:fill="auto"/>
          </w:tcPr>
          <w:p>
            <w:pPr>
              <w:jc w:val="center"/>
              <w:rPr>
                <w:rFonts w:hint="default" w:ascii="Times New Roman" w:hAnsi="Times New Roman" w:cs="Times New Roman"/>
              </w:rPr>
            </w:pPr>
            <w:r>
              <w:rPr>
                <w:rFonts w:hint="default" w:ascii="Times New Roman" w:hAnsi="Times New Roman" w:cs="Times New Roman"/>
              </w:rPr>
              <w:t>2022 год</w:t>
            </w:r>
          </w:p>
        </w:tc>
        <w:tc>
          <w:tcPr>
            <w:tcW w:w="1134" w:type="dxa"/>
            <w:tcBorders>
              <w:top w:val="single" w:color="auto" w:sz="4" w:space="0"/>
              <w:left w:val="nil"/>
              <w:bottom w:val="single" w:color="auto" w:sz="4" w:space="0"/>
              <w:right w:val="single" w:color="auto" w:sz="4" w:space="0"/>
            </w:tcBorders>
          </w:tcPr>
          <w:p>
            <w:pPr>
              <w:jc w:val="center"/>
              <w:rPr>
                <w:rFonts w:hint="default" w:ascii="Times New Roman" w:hAnsi="Times New Roman" w:cs="Times New Roman"/>
              </w:rPr>
            </w:pPr>
            <w:r>
              <w:rPr>
                <w:rFonts w:hint="default" w:ascii="Times New Roman" w:hAnsi="Times New Roman" w:cs="Times New Roman"/>
              </w:rPr>
              <w:t>2023 год</w:t>
            </w:r>
          </w:p>
        </w:tc>
        <w:tc>
          <w:tcPr>
            <w:tcW w:w="1134" w:type="dxa"/>
            <w:tcBorders>
              <w:top w:val="single" w:color="auto" w:sz="4" w:space="0"/>
              <w:left w:val="nil"/>
              <w:bottom w:val="single" w:color="auto" w:sz="4" w:space="0"/>
              <w:right w:val="single" w:color="auto" w:sz="4" w:space="0"/>
            </w:tcBorders>
          </w:tcPr>
          <w:p>
            <w:pPr>
              <w:jc w:val="center"/>
              <w:rPr>
                <w:rFonts w:hint="default" w:ascii="Times New Roman" w:hAnsi="Times New Roman" w:cs="Times New Roman"/>
              </w:rPr>
            </w:pPr>
            <w:r>
              <w:rPr>
                <w:rFonts w:hint="default" w:ascii="Times New Roman" w:hAnsi="Times New Roman" w:cs="Times New Roman"/>
              </w:rPr>
              <w:t>2024 год</w:t>
            </w:r>
          </w:p>
        </w:tc>
      </w:tr>
      <w:tr>
        <w:tblPrEx>
          <w:tblCellMar>
            <w:top w:w="0" w:type="dxa"/>
            <w:left w:w="108" w:type="dxa"/>
            <w:bottom w:w="0" w:type="dxa"/>
            <w:right w:w="108" w:type="dxa"/>
          </w:tblCellMar>
        </w:tblPrEx>
        <w:trPr>
          <w:cantSplit/>
          <w:trHeight w:val="315" w:hRule="atLeast"/>
          <w:jc w:val="center"/>
        </w:trPr>
        <w:tc>
          <w:tcPr>
            <w:tcW w:w="4651" w:type="dxa"/>
            <w:tcBorders>
              <w:top w:val="nil"/>
              <w:left w:val="single" w:color="auto" w:sz="4" w:space="0"/>
              <w:bottom w:val="single" w:color="auto" w:sz="4" w:space="0"/>
              <w:right w:val="nil"/>
            </w:tcBorders>
            <w:shd w:val="clear" w:color="auto" w:fill="auto"/>
            <w:noWrap/>
          </w:tcPr>
          <w:p>
            <w:pPr>
              <w:spacing w:beforeLines="40" w:line="240" w:lineRule="exact"/>
              <w:rPr>
                <w:rFonts w:hint="default" w:ascii="Times New Roman" w:hAnsi="Times New Roman" w:cs="Times New Roman"/>
                <w:b/>
                <w:bCs/>
              </w:rPr>
            </w:pPr>
            <w:r>
              <w:rPr>
                <w:rFonts w:hint="default" w:ascii="Times New Roman" w:hAnsi="Times New Roman" w:cs="Times New Roman"/>
                <w:b/>
                <w:bCs/>
              </w:rPr>
              <w:t>ДОХОДЫ, ВСЕГО</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bottom"/>
          </w:tcPr>
          <w:p>
            <w:pPr>
              <w:spacing w:beforeLines="40" w:line="240" w:lineRule="exact"/>
              <w:rPr>
                <w:rFonts w:hint="default" w:ascii="Times New Roman" w:hAnsi="Times New Roman" w:cs="Times New Roman"/>
                <w:b/>
                <w:bCs/>
                <w:color w:val="000000"/>
              </w:rPr>
            </w:pPr>
          </w:p>
        </w:tc>
        <w:tc>
          <w:tcPr>
            <w:tcW w:w="1276" w:type="dxa"/>
            <w:tcBorders>
              <w:top w:val="nil"/>
              <w:left w:val="nil"/>
              <w:bottom w:val="single" w:color="auto" w:sz="4" w:space="0"/>
              <w:right w:val="single" w:color="auto" w:sz="4" w:space="0"/>
            </w:tcBorders>
            <w:shd w:val="clear" w:color="auto" w:fill="auto"/>
            <w:noWrap/>
            <w:vAlign w:val="bottom"/>
          </w:tcPr>
          <w:p>
            <w:pPr>
              <w:spacing w:beforeLines="40" w:line="240" w:lineRule="exact"/>
              <w:jc w:val="center"/>
              <w:rPr>
                <w:rFonts w:hint="default" w:ascii="Times New Roman" w:hAnsi="Times New Roman" w:cs="Times New Roman"/>
                <w:b/>
                <w:bCs/>
                <w:color w:val="FF0000"/>
                <w:highlight w:val="yellow"/>
              </w:rPr>
            </w:pPr>
            <w:r>
              <w:rPr>
                <w:rFonts w:hint="default" w:ascii="Times New Roman" w:hAnsi="Times New Roman" w:cs="Times New Roman"/>
                <w:b/>
                <w:bCs/>
                <w:color w:val="FF0000"/>
              </w:rPr>
              <w:t>29806,5</w:t>
            </w:r>
          </w:p>
        </w:tc>
        <w:tc>
          <w:tcPr>
            <w:tcW w:w="1134" w:type="dxa"/>
            <w:tcBorders>
              <w:top w:val="nil"/>
              <w:left w:val="nil"/>
              <w:bottom w:val="single" w:color="auto" w:sz="4" w:space="0"/>
              <w:right w:val="single" w:color="auto" w:sz="4" w:space="0"/>
            </w:tcBorders>
          </w:tcPr>
          <w:p>
            <w:pPr>
              <w:spacing w:beforeLines="40" w:line="240" w:lineRule="exact"/>
              <w:jc w:val="center"/>
              <w:rPr>
                <w:rFonts w:hint="default" w:ascii="Times New Roman" w:hAnsi="Times New Roman" w:cs="Times New Roman"/>
                <w:b/>
                <w:bCs/>
              </w:rPr>
            </w:pPr>
            <w:r>
              <w:rPr>
                <w:rFonts w:hint="default" w:ascii="Times New Roman" w:hAnsi="Times New Roman" w:cs="Times New Roman"/>
                <w:b/>
                <w:bCs/>
              </w:rPr>
              <w:t>24120,7</w:t>
            </w:r>
          </w:p>
        </w:tc>
        <w:tc>
          <w:tcPr>
            <w:tcW w:w="1134" w:type="dxa"/>
            <w:tcBorders>
              <w:top w:val="nil"/>
              <w:left w:val="nil"/>
              <w:bottom w:val="single" w:color="auto" w:sz="4" w:space="0"/>
              <w:right w:val="single" w:color="auto" w:sz="4" w:space="0"/>
            </w:tcBorders>
          </w:tcPr>
          <w:p>
            <w:pPr>
              <w:spacing w:beforeLines="40" w:line="240" w:lineRule="exact"/>
              <w:jc w:val="center"/>
              <w:rPr>
                <w:rFonts w:hint="default" w:ascii="Times New Roman" w:hAnsi="Times New Roman" w:cs="Times New Roman"/>
                <w:b/>
                <w:bCs/>
              </w:rPr>
            </w:pPr>
            <w:r>
              <w:rPr>
                <w:rFonts w:hint="default" w:ascii="Times New Roman" w:hAnsi="Times New Roman" w:cs="Times New Roman"/>
                <w:b/>
                <w:bCs/>
              </w:rPr>
              <w:t>24172,1</w:t>
            </w:r>
          </w:p>
        </w:tc>
      </w:tr>
      <w:tr>
        <w:tblPrEx>
          <w:tblCellMar>
            <w:top w:w="0" w:type="dxa"/>
            <w:left w:w="108" w:type="dxa"/>
            <w:bottom w:w="0" w:type="dxa"/>
            <w:right w:w="108" w:type="dxa"/>
          </w:tblCellMar>
        </w:tblPrEx>
        <w:trPr>
          <w:cantSplit/>
          <w:trHeight w:val="330" w:hRule="atLeast"/>
          <w:jc w:val="center"/>
        </w:trPr>
        <w:tc>
          <w:tcPr>
            <w:tcW w:w="4651" w:type="dxa"/>
            <w:tcBorders>
              <w:top w:val="nil"/>
              <w:left w:val="single" w:color="auto" w:sz="4" w:space="0"/>
              <w:bottom w:val="single" w:color="auto" w:sz="4" w:space="0"/>
              <w:right w:val="nil"/>
            </w:tcBorders>
            <w:shd w:val="clear" w:color="auto" w:fill="auto"/>
          </w:tcPr>
          <w:p>
            <w:pPr>
              <w:spacing w:beforeLines="40" w:line="240" w:lineRule="exact"/>
              <w:rPr>
                <w:rFonts w:hint="default" w:ascii="Times New Roman" w:hAnsi="Times New Roman" w:cs="Times New Roman"/>
                <w:b/>
                <w:bCs/>
              </w:rPr>
            </w:pPr>
            <w:bookmarkStart w:id="0" w:name="RANGE!A9:D9"/>
            <w:bookmarkEnd w:id="0"/>
            <w:bookmarkStart w:id="1" w:name="RANGE!A9:D181"/>
            <w:r>
              <w:rPr>
                <w:rFonts w:hint="default" w:ascii="Times New Roman" w:hAnsi="Times New Roman" w:cs="Times New Roman"/>
                <w:b/>
                <w:bCs/>
              </w:rPr>
              <w:t>Налоговые и неналоговые доходы</w:t>
            </w:r>
            <w:bookmarkEnd w:id="1"/>
          </w:p>
        </w:tc>
        <w:tc>
          <w:tcPr>
            <w:tcW w:w="2126" w:type="dxa"/>
            <w:tcBorders>
              <w:top w:val="nil"/>
              <w:left w:val="single" w:color="auto" w:sz="4" w:space="0"/>
              <w:bottom w:val="single" w:color="auto" w:sz="4" w:space="0"/>
              <w:right w:val="single" w:color="auto" w:sz="4" w:space="0"/>
            </w:tcBorders>
            <w:shd w:val="clear" w:color="auto" w:fill="auto"/>
          </w:tcPr>
          <w:p>
            <w:pPr>
              <w:spacing w:beforeLines="40" w:line="240" w:lineRule="exact"/>
              <w:rPr>
                <w:rFonts w:hint="default" w:ascii="Times New Roman" w:hAnsi="Times New Roman" w:cs="Times New Roman"/>
                <w:b/>
                <w:bCs/>
                <w:color w:val="000000"/>
              </w:rPr>
            </w:pPr>
            <w:r>
              <w:rPr>
                <w:rFonts w:hint="default" w:ascii="Times New Roman" w:hAnsi="Times New Roman" w:cs="Times New Roman"/>
                <w:b/>
                <w:bCs/>
                <w:color w:val="000000"/>
                <w:sz w:val="22"/>
                <w:szCs w:val="22"/>
              </w:rPr>
              <w:t>10000000000000000</w:t>
            </w:r>
          </w:p>
        </w:tc>
        <w:tc>
          <w:tcPr>
            <w:tcW w:w="1276" w:type="dxa"/>
            <w:tcBorders>
              <w:top w:val="nil"/>
              <w:left w:val="nil"/>
              <w:bottom w:val="single" w:color="auto" w:sz="4" w:space="0"/>
              <w:right w:val="single" w:color="auto" w:sz="4" w:space="0"/>
            </w:tcBorders>
            <w:shd w:val="clear" w:color="auto" w:fill="auto"/>
          </w:tcPr>
          <w:p>
            <w:pPr>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8375,7</w:t>
            </w: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b/>
              </w:rPr>
            </w:pPr>
            <w:r>
              <w:rPr>
                <w:rFonts w:hint="default" w:ascii="Times New Roman" w:hAnsi="Times New Roman" w:cs="Times New Roman"/>
                <w:b/>
              </w:rPr>
              <w:t>8432,8</w:t>
            </w: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b/>
              </w:rPr>
            </w:pPr>
            <w:r>
              <w:rPr>
                <w:rFonts w:hint="default" w:ascii="Times New Roman" w:hAnsi="Times New Roman" w:cs="Times New Roman"/>
                <w:b/>
              </w:rPr>
              <w:t>8534,1</w:t>
            </w:r>
          </w:p>
        </w:tc>
      </w:tr>
      <w:tr>
        <w:tblPrEx>
          <w:tblCellMar>
            <w:top w:w="0" w:type="dxa"/>
            <w:left w:w="108" w:type="dxa"/>
            <w:bottom w:w="0" w:type="dxa"/>
            <w:right w:w="108" w:type="dxa"/>
          </w:tblCellMar>
        </w:tblPrEx>
        <w:trPr>
          <w:cantSplit/>
          <w:trHeight w:val="330" w:hRule="atLeast"/>
          <w:jc w:val="center"/>
        </w:trPr>
        <w:tc>
          <w:tcPr>
            <w:tcW w:w="4651" w:type="dxa"/>
            <w:tcBorders>
              <w:top w:val="nil"/>
              <w:left w:val="single" w:color="auto" w:sz="4" w:space="0"/>
              <w:bottom w:val="single" w:color="auto" w:sz="4" w:space="0"/>
              <w:right w:val="nil"/>
            </w:tcBorders>
            <w:shd w:val="clear" w:color="auto" w:fill="auto"/>
          </w:tcPr>
          <w:p>
            <w:pPr>
              <w:spacing w:beforeLines="40" w:line="240" w:lineRule="exact"/>
              <w:rPr>
                <w:rFonts w:hint="default" w:ascii="Times New Roman" w:hAnsi="Times New Roman" w:cs="Times New Roman"/>
                <w:b/>
                <w:bCs/>
              </w:rPr>
            </w:pPr>
            <w:r>
              <w:rPr>
                <w:rFonts w:hint="default" w:ascii="Times New Roman" w:hAnsi="Times New Roman" w:cs="Times New Roman"/>
                <w:b/>
                <w:bCs/>
              </w:rPr>
              <w:t>Налоговые доходы</w:t>
            </w:r>
          </w:p>
        </w:tc>
        <w:tc>
          <w:tcPr>
            <w:tcW w:w="2126" w:type="dxa"/>
            <w:tcBorders>
              <w:top w:val="nil"/>
              <w:left w:val="single" w:color="auto" w:sz="4" w:space="0"/>
              <w:bottom w:val="single" w:color="auto" w:sz="4" w:space="0"/>
              <w:right w:val="single" w:color="auto" w:sz="4" w:space="0"/>
            </w:tcBorders>
            <w:shd w:val="clear" w:color="auto" w:fill="auto"/>
          </w:tcPr>
          <w:p>
            <w:pPr>
              <w:spacing w:beforeLines="40" w:line="240" w:lineRule="exact"/>
              <w:rPr>
                <w:rFonts w:hint="default" w:ascii="Times New Roman" w:hAnsi="Times New Roman" w:cs="Times New Roman"/>
                <w:color w:val="000000"/>
              </w:rPr>
            </w:pPr>
          </w:p>
        </w:tc>
        <w:tc>
          <w:tcPr>
            <w:tcW w:w="1276" w:type="dxa"/>
            <w:tcBorders>
              <w:top w:val="nil"/>
              <w:left w:val="nil"/>
              <w:bottom w:val="single" w:color="auto" w:sz="4" w:space="0"/>
              <w:right w:val="single" w:color="auto" w:sz="4" w:space="0"/>
            </w:tcBorders>
            <w:shd w:val="clear" w:color="auto" w:fill="auto"/>
          </w:tcPr>
          <w:p>
            <w:pPr>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8214,5</w:t>
            </w: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b/>
              </w:rPr>
            </w:pPr>
            <w:r>
              <w:rPr>
                <w:rFonts w:hint="default" w:ascii="Times New Roman" w:hAnsi="Times New Roman" w:cs="Times New Roman"/>
                <w:b/>
              </w:rPr>
              <w:t>8271,6</w:t>
            </w: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b/>
              </w:rPr>
            </w:pPr>
            <w:r>
              <w:rPr>
                <w:rFonts w:hint="default" w:ascii="Times New Roman" w:hAnsi="Times New Roman" w:cs="Times New Roman"/>
                <w:b/>
              </w:rPr>
              <w:t>8372,9</w:t>
            </w:r>
          </w:p>
        </w:tc>
      </w:tr>
      <w:tr>
        <w:tblPrEx>
          <w:tblCellMar>
            <w:top w:w="0" w:type="dxa"/>
            <w:left w:w="108" w:type="dxa"/>
            <w:bottom w:w="0" w:type="dxa"/>
            <w:right w:w="108" w:type="dxa"/>
          </w:tblCellMar>
        </w:tblPrEx>
        <w:trPr>
          <w:cantSplit/>
          <w:trHeight w:val="330" w:hRule="atLeast"/>
          <w:jc w:val="center"/>
        </w:trPr>
        <w:tc>
          <w:tcPr>
            <w:tcW w:w="4651" w:type="dxa"/>
            <w:tcBorders>
              <w:top w:val="nil"/>
              <w:left w:val="single" w:color="auto" w:sz="4" w:space="0"/>
              <w:bottom w:val="single" w:color="auto" w:sz="4" w:space="0"/>
              <w:right w:val="nil"/>
            </w:tcBorders>
            <w:shd w:val="clear" w:color="auto" w:fill="auto"/>
          </w:tcPr>
          <w:p>
            <w:pPr>
              <w:spacing w:beforeLines="40" w:line="240" w:lineRule="exact"/>
              <w:rPr>
                <w:rFonts w:hint="default" w:ascii="Times New Roman" w:hAnsi="Times New Roman" w:cs="Times New Roman"/>
                <w:b/>
                <w:bCs/>
              </w:rPr>
            </w:pPr>
            <w:bookmarkStart w:id="2" w:name="RANGE!A11:D11"/>
            <w:r>
              <w:rPr>
                <w:rFonts w:hint="default" w:ascii="Times New Roman" w:hAnsi="Times New Roman" w:cs="Times New Roman"/>
                <w:b/>
                <w:bCs/>
              </w:rPr>
              <w:t>Налоги на прибыль, доходы</w:t>
            </w:r>
            <w:bookmarkEnd w:id="2"/>
          </w:p>
        </w:tc>
        <w:tc>
          <w:tcPr>
            <w:tcW w:w="2126" w:type="dxa"/>
            <w:tcBorders>
              <w:top w:val="nil"/>
              <w:left w:val="single" w:color="auto" w:sz="4" w:space="0"/>
              <w:bottom w:val="single" w:color="auto" w:sz="4" w:space="0"/>
              <w:right w:val="single" w:color="auto" w:sz="4" w:space="0"/>
            </w:tcBorders>
            <w:shd w:val="clear" w:color="auto" w:fill="auto"/>
          </w:tcPr>
          <w:p>
            <w:pPr>
              <w:spacing w:beforeLines="40" w:line="240" w:lineRule="exact"/>
              <w:rPr>
                <w:rFonts w:hint="default" w:ascii="Times New Roman" w:hAnsi="Times New Roman" w:cs="Times New Roman"/>
                <w:b/>
                <w:bCs/>
                <w:color w:val="000000"/>
              </w:rPr>
            </w:pPr>
            <w:r>
              <w:rPr>
                <w:rFonts w:hint="default" w:ascii="Times New Roman" w:hAnsi="Times New Roman" w:cs="Times New Roman"/>
                <w:b/>
                <w:bCs/>
                <w:color w:val="000000"/>
                <w:sz w:val="22"/>
                <w:szCs w:val="22"/>
              </w:rPr>
              <w:t>10100000000000000</w:t>
            </w:r>
          </w:p>
        </w:tc>
        <w:tc>
          <w:tcPr>
            <w:tcW w:w="1276" w:type="dxa"/>
            <w:tcBorders>
              <w:top w:val="nil"/>
              <w:left w:val="nil"/>
              <w:bottom w:val="single" w:color="auto" w:sz="4" w:space="0"/>
              <w:right w:val="single" w:color="auto" w:sz="4" w:space="0"/>
            </w:tcBorders>
            <w:shd w:val="clear" w:color="auto" w:fill="auto"/>
          </w:tcPr>
          <w:p>
            <w:pPr>
              <w:jc w:val="center"/>
              <w:rPr>
                <w:rFonts w:hint="default" w:ascii="Times New Roman" w:hAnsi="Times New Roman" w:cs="Times New Roman"/>
                <w:highlight w:val="yellow"/>
              </w:rPr>
            </w:pP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highlight w:val="yellow"/>
              </w:rPr>
            </w:pP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highlight w:val="yellow"/>
              </w:rPr>
            </w:pPr>
          </w:p>
        </w:tc>
      </w:tr>
      <w:tr>
        <w:tblPrEx>
          <w:tblCellMar>
            <w:top w:w="0" w:type="dxa"/>
            <w:left w:w="108" w:type="dxa"/>
            <w:bottom w:w="0" w:type="dxa"/>
            <w:right w:w="108" w:type="dxa"/>
          </w:tblCellMar>
        </w:tblPrEx>
        <w:trPr>
          <w:cantSplit/>
          <w:trHeight w:val="330" w:hRule="atLeast"/>
          <w:jc w:val="center"/>
        </w:trPr>
        <w:tc>
          <w:tcPr>
            <w:tcW w:w="4651" w:type="dxa"/>
            <w:tcBorders>
              <w:top w:val="nil"/>
              <w:left w:val="single" w:color="auto" w:sz="4" w:space="0"/>
              <w:bottom w:val="single" w:color="auto" w:sz="4" w:space="0"/>
              <w:right w:val="nil"/>
            </w:tcBorders>
            <w:shd w:val="clear" w:color="auto" w:fill="auto"/>
          </w:tcPr>
          <w:p>
            <w:pPr>
              <w:spacing w:beforeLines="40" w:line="240" w:lineRule="exact"/>
              <w:rPr>
                <w:rFonts w:hint="default" w:ascii="Times New Roman" w:hAnsi="Times New Roman" w:cs="Times New Roman"/>
                <w:b/>
                <w:bCs/>
              </w:rPr>
            </w:pPr>
            <w:bookmarkStart w:id="3" w:name="RANGE!A15:D15"/>
            <w:r>
              <w:rPr>
                <w:rFonts w:hint="default" w:ascii="Times New Roman" w:hAnsi="Times New Roman" w:cs="Times New Roman"/>
                <w:b/>
                <w:bCs/>
              </w:rPr>
              <w:t>Налог на доходы физических лиц</w:t>
            </w:r>
            <w:bookmarkEnd w:id="3"/>
          </w:p>
        </w:tc>
        <w:tc>
          <w:tcPr>
            <w:tcW w:w="2126" w:type="dxa"/>
            <w:tcBorders>
              <w:top w:val="nil"/>
              <w:left w:val="single" w:color="auto" w:sz="4" w:space="0"/>
              <w:bottom w:val="single" w:color="auto" w:sz="4" w:space="0"/>
              <w:right w:val="single" w:color="auto" w:sz="4" w:space="0"/>
            </w:tcBorders>
            <w:shd w:val="clear" w:color="auto" w:fill="auto"/>
          </w:tcPr>
          <w:p>
            <w:pPr>
              <w:spacing w:beforeLines="40" w:line="240" w:lineRule="exact"/>
              <w:rPr>
                <w:rFonts w:hint="default" w:ascii="Times New Roman" w:hAnsi="Times New Roman" w:cs="Times New Roman"/>
                <w:b/>
                <w:bCs/>
                <w:color w:val="000000"/>
              </w:rPr>
            </w:pPr>
            <w:r>
              <w:rPr>
                <w:rFonts w:hint="default" w:ascii="Times New Roman" w:hAnsi="Times New Roman" w:cs="Times New Roman"/>
                <w:b/>
                <w:bCs/>
                <w:color w:val="000000"/>
                <w:sz w:val="22"/>
                <w:szCs w:val="22"/>
              </w:rPr>
              <w:t>10102000010000110</w:t>
            </w:r>
          </w:p>
        </w:tc>
        <w:tc>
          <w:tcPr>
            <w:tcW w:w="1276" w:type="dxa"/>
            <w:tcBorders>
              <w:top w:val="nil"/>
              <w:left w:val="nil"/>
              <w:bottom w:val="single" w:color="auto" w:sz="4" w:space="0"/>
              <w:right w:val="single" w:color="auto" w:sz="4" w:space="0"/>
            </w:tcBorders>
            <w:shd w:val="clear" w:color="auto" w:fill="auto"/>
          </w:tcPr>
          <w:p>
            <w:pPr>
              <w:jc w:val="center"/>
              <w:rPr>
                <w:rFonts w:hint="default" w:ascii="Times New Roman" w:hAnsi="Times New Roman" w:cs="Times New Roman"/>
              </w:rPr>
            </w:pPr>
            <w:r>
              <w:rPr>
                <w:rFonts w:hint="default" w:ascii="Times New Roman" w:hAnsi="Times New Roman" w:cs="Times New Roman"/>
              </w:rPr>
              <w:t>131,6</w:t>
            </w: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rPr>
            </w:pPr>
            <w:r>
              <w:rPr>
                <w:rFonts w:hint="default" w:ascii="Times New Roman" w:hAnsi="Times New Roman" w:cs="Times New Roman"/>
              </w:rPr>
              <w:t>136,2</w:t>
            </w: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rPr>
            </w:pPr>
            <w:r>
              <w:rPr>
                <w:rFonts w:hint="default" w:ascii="Times New Roman" w:hAnsi="Times New Roman" w:cs="Times New Roman"/>
              </w:rPr>
              <w:t>141,9</w:t>
            </w:r>
          </w:p>
        </w:tc>
      </w:tr>
      <w:tr>
        <w:tblPrEx>
          <w:tblCellMar>
            <w:top w:w="0" w:type="dxa"/>
            <w:left w:w="108" w:type="dxa"/>
            <w:bottom w:w="0" w:type="dxa"/>
            <w:right w:w="108" w:type="dxa"/>
          </w:tblCellMar>
        </w:tblPrEx>
        <w:trPr>
          <w:cantSplit/>
          <w:trHeight w:val="90" w:hRule="atLeast"/>
          <w:jc w:val="center"/>
        </w:trPr>
        <w:tc>
          <w:tcPr>
            <w:tcW w:w="4651" w:type="dxa"/>
            <w:tcBorders>
              <w:top w:val="nil"/>
              <w:left w:val="single" w:color="auto" w:sz="4" w:space="0"/>
              <w:bottom w:val="single" w:color="auto" w:sz="4" w:space="0"/>
              <w:right w:val="nil"/>
            </w:tcBorders>
            <w:shd w:val="clear" w:color="auto" w:fill="auto"/>
          </w:tcPr>
          <w:p>
            <w:pPr>
              <w:spacing w:beforeLines="40" w:line="240" w:lineRule="exact"/>
              <w:rPr>
                <w:rFonts w:hint="default" w:ascii="Times New Roman" w:hAnsi="Times New Roman" w:cs="Times New Roman"/>
              </w:rPr>
            </w:pPr>
            <w:bookmarkStart w:id="4" w:name="RANGE!A16:D16"/>
            <w:r>
              <w:rPr>
                <w:rFonts w:hint="default" w:ascii="Times New Roman"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bookmarkEnd w:id="4"/>
          </w:p>
        </w:tc>
        <w:tc>
          <w:tcPr>
            <w:tcW w:w="2126" w:type="dxa"/>
            <w:tcBorders>
              <w:top w:val="nil"/>
              <w:left w:val="single" w:color="auto" w:sz="4" w:space="0"/>
              <w:bottom w:val="single" w:color="auto" w:sz="4" w:space="0"/>
              <w:right w:val="single" w:color="auto" w:sz="4" w:space="0"/>
            </w:tcBorders>
            <w:shd w:val="clear" w:color="auto" w:fill="auto"/>
          </w:tcPr>
          <w:p>
            <w:pPr>
              <w:spacing w:beforeLines="40" w:line="240" w:lineRule="exact"/>
              <w:rPr>
                <w:rFonts w:hint="default" w:ascii="Times New Roman" w:hAnsi="Times New Roman" w:cs="Times New Roman"/>
                <w:color w:val="000000"/>
              </w:rPr>
            </w:pPr>
            <w:r>
              <w:rPr>
                <w:rFonts w:hint="default" w:ascii="Times New Roman" w:hAnsi="Times New Roman" w:cs="Times New Roman"/>
                <w:color w:val="000000"/>
                <w:sz w:val="22"/>
                <w:szCs w:val="22"/>
              </w:rPr>
              <w:t>10102010010000110</w:t>
            </w:r>
          </w:p>
        </w:tc>
        <w:tc>
          <w:tcPr>
            <w:tcW w:w="1276" w:type="dxa"/>
            <w:tcBorders>
              <w:top w:val="nil"/>
              <w:left w:val="nil"/>
              <w:bottom w:val="single" w:color="auto" w:sz="4" w:space="0"/>
              <w:right w:val="single" w:color="auto" w:sz="4" w:space="0"/>
            </w:tcBorders>
            <w:shd w:val="clear" w:color="auto" w:fill="auto"/>
          </w:tcPr>
          <w:p>
            <w:pPr>
              <w:jc w:val="center"/>
              <w:rPr>
                <w:rFonts w:hint="default" w:ascii="Times New Roman" w:hAnsi="Times New Roman" w:cs="Times New Roman"/>
              </w:rPr>
            </w:pPr>
            <w:r>
              <w:rPr>
                <w:rFonts w:hint="default" w:ascii="Times New Roman" w:hAnsi="Times New Roman" w:cs="Times New Roman"/>
              </w:rPr>
              <w:t>131,6</w:t>
            </w: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rPr>
            </w:pPr>
            <w:r>
              <w:rPr>
                <w:rFonts w:hint="default" w:ascii="Times New Roman" w:hAnsi="Times New Roman" w:cs="Times New Roman"/>
              </w:rPr>
              <w:t>136,2</w:t>
            </w: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rPr>
            </w:pPr>
            <w:r>
              <w:rPr>
                <w:rFonts w:hint="default" w:ascii="Times New Roman" w:hAnsi="Times New Roman" w:cs="Times New Roman"/>
              </w:rPr>
              <w:t>141,9</w:t>
            </w:r>
          </w:p>
        </w:tc>
      </w:tr>
      <w:tr>
        <w:tblPrEx>
          <w:tblCellMar>
            <w:top w:w="0" w:type="dxa"/>
            <w:left w:w="108" w:type="dxa"/>
            <w:bottom w:w="0" w:type="dxa"/>
            <w:right w:w="108" w:type="dxa"/>
          </w:tblCellMar>
        </w:tblPrEx>
        <w:trPr>
          <w:cantSplit/>
          <w:trHeight w:val="2244" w:hRule="atLeast"/>
          <w:jc w:val="center"/>
        </w:trPr>
        <w:tc>
          <w:tcPr>
            <w:tcW w:w="4651" w:type="dxa"/>
            <w:tcBorders>
              <w:top w:val="nil"/>
              <w:left w:val="single" w:color="auto" w:sz="4" w:space="0"/>
              <w:bottom w:val="single" w:color="auto" w:sz="4" w:space="0"/>
              <w:right w:val="nil"/>
            </w:tcBorders>
            <w:shd w:val="clear" w:color="auto" w:fill="auto"/>
          </w:tcPr>
          <w:p>
            <w:pPr>
              <w:spacing w:beforeLines="40" w:line="240" w:lineRule="exact"/>
              <w:rPr>
                <w:rFonts w:hint="default" w:ascii="Times New Roman" w:hAnsi="Times New Roman" w:cs="Times New Roman"/>
              </w:rPr>
            </w:pPr>
            <w:bookmarkStart w:id="5" w:name="RANGE!A17:D17"/>
            <w:r>
              <w:rPr>
                <w:rFonts w:hint="default" w:ascii="Times New Roman" w:hAnsi="Times New Roman" w:cs="Times New Roma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bookmarkEnd w:id="5"/>
          </w:p>
        </w:tc>
        <w:tc>
          <w:tcPr>
            <w:tcW w:w="2126" w:type="dxa"/>
            <w:tcBorders>
              <w:top w:val="nil"/>
              <w:left w:val="single" w:color="auto" w:sz="4" w:space="0"/>
              <w:bottom w:val="single" w:color="auto" w:sz="4" w:space="0"/>
              <w:right w:val="single" w:color="auto" w:sz="4" w:space="0"/>
            </w:tcBorders>
            <w:shd w:val="clear" w:color="auto" w:fill="auto"/>
          </w:tcPr>
          <w:p>
            <w:pPr>
              <w:spacing w:beforeLines="40" w:line="240" w:lineRule="exact"/>
              <w:rPr>
                <w:rFonts w:hint="default" w:ascii="Times New Roman" w:hAnsi="Times New Roman" w:cs="Times New Roman"/>
                <w:color w:val="000000"/>
              </w:rPr>
            </w:pPr>
            <w:r>
              <w:rPr>
                <w:rFonts w:hint="default" w:ascii="Times New Roman" w:hAnsi="Times New Roman" w:cs="Times New Roman"/>
                <w:color w:val="000000"/>
                <w:sz w:val="22"/>
                <w:szCs w:val="22"/>
              </w:rPr>
              <w:t>10102020010000110</w:t>
            </w:r>
          </w:p>
        </w:tc>
        <w:tc>
          <w:tcPr>
            <w:tcW w:w="1276" w:type="dxa"/>
            <w:tcBorders>
              <w:top w:val="nil"/>
              <w:left w:val="nil"/>
              <w:bottom w:val="single" w:color="auto" w:sz="4" w:space="0"/>
              <w:right w:val="single" w:color="auto" w:sz="4" w:space="0"/>
            </w:tcBorders>
            <w:shd w:val="clear" w:color="auto" w:fill="auto"/>
          </w:tcPr>
          <w:p>
            <w:pPr>
              <w:spacing w:beforeLines="40" w:line="240" w:lineRule="exact"/>
              <w:jc w:val="center"/>
              <w:rPr>
                <w:rFonts w:hint="default" w:ascii="Times New Roman" w:hAnsi="Times New Roman" w:cs="Times New Roman"/>
                <w:highlight w:val="yellow"/>
              </w:rPr>
            </w:pPr>
          </w:p>
        </w:tc>
        <w:tc>
          <w:tcPr>
            <w:tcW w:w="1134" w:type="dxa"/>
            <w:tcBorders>
              <w:top w:val="nil"/>
              <w:left w:val="nil"/>
              <w:bottom w:val="single" w:color="auto" w:sz="4" w:space="0"/>
              <w:right w:val="single" w:color="auto" w:sz="4" w:space="0"/>
            </w:tcBorders>
            <w:shd w:val="clear" w:color="auto" w:fill="auto"/>
          </w:tcPr>
          <w:p>
            <w:pPr>
              <w:spacing w:beforeLines="40" w:line="240" w:lineRule="exact"/>
              <w:jc w:val="center"/>
              <w:rPr>
                <w:rFonts w:hint="default" w:ascii="Times New Roman" w:hAnsi="Times New Roman" w:cs="Times New Roman"/>
                <w:highlight w:val="yellow"/>
              </w:rPr>
            </w:pPr>
          </w:p>
        </w:tc>
        <w:tc>
          <w:tcPr>
            <w:tcW w:w="1134" w:type="dxa"/>
            <w:tcBorders>
              <w:top w:val="nil"/>
              <w:left w:val="nil"/>
              <w:bottom w:val="single" w:color="auto" w:sz="4" w:space="0"/>
              <w:right w:val="single" w:color="auto" w:sz="4" w:space="0"/>
            </w:tcBorders>
            <w:shd w:val="clear" w:color="auto" w:fill="auto"/>
          </w:tcPr>
          <w:p>
            <w:pPr>
              <w:spacing w:beforeLines="40" w:line="240" w:lineRule="exact"/>
              <w:jc w:val="center"/>
              <w:rPr>
                <w:rFonts w:hint="default" w:ascii="Times New Roman" w:hAnsi="Times New Roman" w:cs="Times New Roman"/>
                <w:highlight w:val="yellow"/>
              </w:rPr>
            </w:pPr>
          </w:p>
        </w:tc>
      </w:tr>
      <w:tr>
        <w:tblPrEx>
          <w:tblCellMar>
            <w:top w:w="0" w:type="dxa"/>
            <w:left w:w="108" w:type="dxa"/>
            <w:bottom w:w="0" w:type="dxa"/>
            <w:right w:w="108" w:type="dxa"/>
          </w:tblCellMar>
        </w:tblPrEx>
        <w:trPr>
          <w:cantSplit/>
          <w:trHeight w:val="1115" w:hRule="atLeast"/>
          <w:jc w:val="center"/>
        </w:trPr>
        <w:tc>
          <w:tcPr>
            <w:tcW w:w="4651" w:type="dxa"/>
            <w:tcBorders>
              <w:top w:val="nil"/>
              <w:left w:val="single" w:color="auto" w:sz="4" w:space="0"/>
              <w:bottom w:val="single" w:color="auto" w:sz="4" w:space="0"/>
              <w:right w:val="nil"/>
            </w:tcBorders>
            <w:shd w:val="clear" w:color="auto" w:fill="auto"/>
          </w:tcPr>
          <w:p>
            <w:pPr>
              <w:spacing w:beforeLines="40" w:line="240" w:lineRule="exact"/>
              <w:rPr>
                <w:rFonts w:hint="default" w:ascii="Times New Roman" w:hAnsi="Times New Roman" w:cs="Times New Roman"/>
              </w:rPr>
            </w:pPr>
            <w:r>
              <w:rPr>
                <w:rFonts w:hint="default" w:ascii="Times New Roman" w:hAnsi="Times New Roman" w:cs="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26" w:type="dxa"/>
            <w:tcBorders>
              <w:top w:val="nil"/>
              <w:left w:val="single" w:color="auto" w:sz="4" w:space="0"/>
              <w:bottom w:val="single" w:color="auto" w:sz="4" w:space="0"/>
              <w:right w:val="single" w:color="auto" w:sz="4" w:space="0"/>
            </w:tcBorders>
            <w:shd w:val="clear" w:color="auto" w:fill="auto"/>
          </w:tcPr>
          <w:p>
            <w:pPr>
              <w:spacing w:beforeLines="40" w:line="240" w:lineRule="exact"/>
              <w:rPr>
                <w:rFonts w:hint="default" w:ascii="Times New Roman" w:hAnsi="Times New Roman" w:cs="Times New Roman"/>
                <w:color w:val="000000"/>
              </w:rPr>
            </w:pPr>
            <w:r>
              <w:rPr>
                <w:rFonts w:hint="default" w:ascii="Times New Roman" w:hAnsi="Times New Roman" w:cs="Times New Roman"/>
                <w:color w:val="000000"/>
                <w:sz w:val="22"/>
                <w:szCs w:val="22"/>
              </w:rPr>
              <w:t>10102030010000110</w:t>
            </w:r>
          </w:p>
        </w:tc>
        <w:tc>
          <w:tcPr>
            <w:tcW w:w="1276" w:type="dxa"/>
            <w:tcBorders>
              <w:top w:val="nil"/>
              <w:left w:val="nil"/>
              <w:bottom w:val="single" w:color="auto" w:sz="4" w:space="0"/>
              <w:right w:val="single" w:color="auto" w:sz="4" w:space="0"/>
            </w:tcBorders>
            <w:shd w:val="clear" w:color="auto" w:fill="auto"/>
          </w:tcPr>
          <w:p>
            <w:pPr>
              <w:spacing w:beforeLines="40" w:line="240" w:lineRule="exact"/>
              <w:jc w:val="center"/>
              <w:rPr>
                <w:rFonts w:hint="default" w:ascii="Times New Roman" w:hAnsi="Times New Roman" w:cs="Times New Roman"/>
                <w:highlight w:val="yellow"/>
              </w:rPr>
            </w:pPr>
          </w:p>
        </w:tc>
        <w:tc>
          <w:tcPr>
            <w:tcW w:w="1134" w:type="dxa"/>
            <w:tcBorders>
              <w:top w:val="nil"/>
              <w:left w:val="nil"/>
              <w:bottom w:val="single" w:color="auto" w:sz="4" w:space="0"/>
              <w:right w:val="single" w:color="auto" w:sz="4" w:space="0"/>
            </w:tcBorders>
            <w:shd w:val="clear" w:color="auto" w:fill="auto"/>
          </w:tcPr>
          <w:p>
            <w:pPr>
              <w:spacing w:beforeLines="40" w:line="240" w:lineRule="exact"/>
              <w:jc w:val="center"/>
              <w:rPr>
                <w:rFonts w:hint="default" w:ascii="Times New Roman" w:hAnsi="Times New Roman" w:cs="Times New Roman"/>
                <w:highlight w:val="yellow"/>
              </w:rPr>
            </w:pPr>
          </w:p>
        </w:tc>
        <w:tc>
          <w:tcPr>
            <w:tcW w:w="1134" w:type="dxa"/>
            <w:tcBorders>
              <w:top w:val="nil"/>
              <w:left w:val="nil"/>
              <w:bottom w:val="single" w:color="auto" w:sz="4" w:space="0"/>
              <w:right w:val="single" w:color="auto" w:sz="4" w:space="0"/>
            </w:tcBorders>
            <w:shd w:val="clear" w:color="auto" w:fill="auto"/>
          </w:tcPr>
          <w:p>
            <w:pPr>
              <w:spacing w:beforeLines="40" w:line="240" w:lineRule="exact"/>
              <w:jc w:val="center"/>
              <w:rPr>
                <w:rFonts w:hint="default" w:ascii="Times New Roman" w:hAnsi="Times New Roman" w:cs="Times New Roman"/>
                <w:highlight w:val="yellow"/>
              </w:rPr>
            </w:pPr>
          </w:p>
        </w:tc>
      </w:tr>
      <w:tr>
        <w:tblPrEx>
          <w:tblCellMar>
            <w:top w:w="0" w:type="dxa"/>
            <w:left w:w="108" w:type="dxa"/>
            <w:bottom w:w="0" w:type="dxa"/>
            <w:right w:w="108" w:type="dxa"/>
          </w:tblCellMar>
        </w:tblPrEx>
        <w:trPr>
          <w:cantSplit/>
          <w:trHeight w:val="563" w:hRule="atLeast"/>
          <w:jc w:val="center"/>
        </w:trPr>
        <w:tc>
          <w:tcPr>
            <w:tcW w:w="4651" w:type="dxa"/>
            <w:tcBorders>
              <w:top w:val="nil"/>
              <w:left w:val="single" w:color="auto" w:sz="4" w:space="0"/>
              <w:bottom w:val="single" w:color="auto" w:sz="4" w:space="0"/>
              <w:right w:val="nil"/>
            </w:tcBorders>
            <w:shd w:val="clear" w:color="auto" w:fill="auto"/>
          </w:tcPr>
          <w:p>
            <w:pPr>
              <w:spacing w:beforeLines="40" w:line="240" w:lineRule="exact"/>
              <w:rPr>
                <w:rFonts w:hint="default" w:ascii="Times New Roman" w:hAnsi="Times New Roman" w:cs="Times New Roman"/>
                <w:b/>
              </w:rPr>
            </w:pPr>
            <w:r>
              <w:rPr>
                <w:rFonts w:hint="default" w:ascii="Times New Roman" w:hAnsi="Times New Roman" w:cs="Times New Roman"/>
                <w:b/>
              </w:rPr>
              <w:t>Налоги на акцизы</w:t>
            </w:r>
          </w:p>
        </w:tc>
        <w:tc>
          <w:tcPr>
            <w:tcW w:w="2126" w:type="dxa"/>
            <w:tcBorders>
              <w:top w:val="nil"/>
              <w:left w:val="single" w:color="auto" w:sz="4" w:space="0"/>
              <w:bottom w:val="single" w:color="auto" w:sz="4" w:space="0"/>
              <w:right w:val="single" w:color="auto" w:sz="4" w:space="0"/>
            </w:tcBorders>
            <w:shd w:val="clear" w:color="auto" w:fill="auto"/>
          </w:tcPr>
          <w:p>
            <w:pPr>
              <w:spacing w:beforeLines="40" w:line="240" w:lineRule="exact"/>
              <w:rPr>
                <w:rFonts w:hint="default" w:ascii="Times New Roman" w:hAnsi="Times New Roman" w:cs="Times New Roman"/>
                <w:b/>
                <w:color w:val="000000"/>
              </w:rPr>
            </w:pPr>
            <w:r>
              <w:rPr>
                <w:rFonts w:hint="default" w:ascii="Times New Roman" w:hAnsi="Times New Roman" w:cs="Times New Roman"/>
                <w:b/>
                <w:color w:val="000000"/>
                <w:sz w:val="22"/>
                <w:szCs w:val="22"/>
              </w:rPr>
              <w:t>10300000000000000</w:t>
            </w:r>
          </w:p>
        </w:tc>
        <w:tc>
          <w:tcPr>
            <w:tcW w:w="1276" w:type="dxa"/>
            <w:tcBorders>
              <w:top w:val="nil"/>
              <w:left w:val="nil"/>
              <w:bottom w:val="single" w:color="auto" w:sz="4" w:space="0"/>
              <w:right w:val="single" w:color="auto" w:sz="4" w:space="0"/>
            </w:tcBorders>
            <w:shd w:val="clear" w:color="auto" w:fill="auto"/>
          </w:tcPr>
          <w:p>
            <w:pPr>
              <w:spacing w:beforeLines="40" w:line="240" w:lineRule="exact"/>
              <w:jc w:val="center"/>
              <w:rPr>
                <w:rFonts w:hint="default" w:ascii="Times New Roman" w:hAnsi="Times New Roman" w:cs="Times New Roman"/>
              </w:rPr>
            </w:pPr>
            <w:r>
              <w:rPr>
                <w:rFonts w:hint="default" w:ascii="Times New Roman" w:hAnsi="Times New Roman" w:cs="Times New Roman"/>
              </w:rPr>
              <w:t>1596,0</w:t>
            </w:r>
          </w:p>
        </w:tc>
        <w:tc>
          <w:tcPr>
            <w:tcW w:w="1134" w:type="dxa"/>
            <w:tcBorders>
              <w:top w:val="nil"/>
              <w:left w:val="nil"/>
              <w:bottom w:val="single" w:color="auto" w:sz="4" w:space="0"/>
              <w:right w:val="single" w:color="auto" w:sz="4" w:space="0"/>
            </w:tcBorders>
          </w:tcPr>
          <w:p>
            <w:pPr>
              <w:spacing w:beforeLines="40" w:line="240" w:lineRule="exact"/>
              <w:jc w:val="center"/>
              <w:rPr>
                <w:rFonts w:hint="default" w:ascii="Times New Roman" w:hAnsi="Times New Roman" w:cs="Times New Roman"/>
              </w:rPr>
            </w:pPr>
            <w:r>
              <w:rPr>
                <w:rFonts w:hint="default" w:ascii="Times New Roman" w:hAnsi="Times New Roman" w:cs="Times New Roman"/>
              </w:rPr>
              <w:t>1599,1</w:t>
            </w:r>
          </w:p>
        </w:tc>
        <w:tc>
          <w:tcPr>
            <w:tcW w:w="1134" w:type="dxa"/>
            <w:tcBorders>
              <w:top w:val="nil"/>
              <w:left w:val="nil"/>
              <w:bottom w:val="single" w:color="auto" w:sz="4" w:space="0"/>
              <w:right w:val="single" w:color="auto" w:sz="4" w:space="0"/>
            </w:tcBorders>
          </w:tcPr>
          <w:p>
            <w:pPr>
              <w:spacing w:beforeLines="40" w:line="240" w:lineRule="exact"/>
              <w:jc w:val="center"/>
              <w:rPr>
                <w:rFonts w:hint="default" w:ascii="Times New Roman" w:hAnsi="Times New Roman" w:cs="Times New Roman"/>
              </w:rPr>
            </w:pPr>
            <w:r>
              <w:rPr>
                <w:rFonts w:hint="default" w:ascii="Times New Roman" w:hAnsi="Times New Roman" w:cs="Times New Roman"/>
              </w:rPr>
              <w:t>1632,3</w:t>
            </w:r>
          </w:p>
        </w:tc>
      </w:tr>
      <w:tr>
        <w:tblPrEx>
          <w:tblCellMar>
            <w:top w:w="0" w:type="dxa"/>
            <w:left w:w="108" w:type="dxa"/>
            <w:bottom w:w="0" w:type="dxa"/>
            <w:right w:w="108" w:type="dxa"/>
          </w:tblCellMar>
        </w:tblPrEx>
        <w:trPr>
          <w:cantSplit/>
          <w:trHeight w:val="1541" w:hRule="atLeast"/>
          <w:jc w:val="center"/>
        </w:trPr>
        <w:tc>
          <w:tcPr>
            <w:tcW w:w="4651" w:type="dxa"/>
            <w:tcBorders>
              <w:top w:val="nil"/>
              <w:left w:val="single" w:color="auto" w:sz="4" w:space="0"/>
              <w:bottom w:val="single" w:color="auto" w:sz="4" w:space="0"/>
              <w:right w:val="nil"/>
            </w:tcBorders>
            <w:shd w:val="clear" w:color="auto" w:fill="auto"/>
          </w:tcPr>
          <w:p>
            <w:pPr>
              <w:spacing w:beforeLines="40" w:line="240" w:lineRule="exact"/>
              <w:rPr>
                <w:rFonts w:hint="default" w:ascii="Times New Roman" w:hAnsi="Times New Roman" w:cs="Times New Roman"/>
              </w:rPr>
            </w:pPr>
            <w:r>
              <w:rPr>
                <w:rFonts w:hint="default" w:ascii="Times New Roman" w:hAnsi="Times New Roman" w:cs="Times New Roman"/>
              </w:rPr>
              <w:t>Акцизы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w:t>
            </w:r>
          </w:p>
        </w:tc>
        <w:tc>
          <w:tcPr>
            <w:tcW w:w="2126" w:type="dxa"/>
            <w:tcBorders>
              <w:top w:val="nil"/>
              <w:left w:val="single" w:color="auto" w:sz="4" w:space="0"/>
              <w:bottom w:val="single" w:color="auto" w:sz="4" w:space="0"/>
              <w:right w:val="single" w:color="auto" w:sz="4" w:space="0"/>
            </w:tcBorders>
            <w:shd w:val="clear" w:color="auto" w:fill="auto"/>
          </w:tcPr>
          <w:p>
            <w:pPr>
              <w:spacing w:beforeLines="40" w:line="240" w:lineRule="exact"/>
              <w:rPr>
                <w:rFonts w:hint="default" w:ascii="Times New Roman" w:hAnsi="Times New Roman" w:cs="Times New Roman"/>
                <w:color w:val="000000"/>
              </w:rPr>
            </w:pPr>
            <w:r>
              <w:rPr>
                <w:rFonts w:hint="default" w:ascii="Times New Roman" w:hAnsi="Times New Roman" w:cs="Times New Roman"/>
                <w:color w:val="000000"/>
                <w:sz w:val="22"/>
                <w:szCs w:val="22"/>
              </w:rPr>
              <w:t>10302170010000110</w:t>
            </w:r>
          </w:p>
        </w:tc>
        <w:tc>
          <w:tcPr>
            <w:tcW w:w="1276" w:type="dxa"/>
            <w:tcBorders>
              <w:top w:val="nil"/>
              <w:left w:val="nil"/>
              <w:bottom w:val="single" w:color="auto" w:sz="4" w:space="0"/>
              <w:right w:val="single" w:color="auto" w:sz="4" w:space="0"/>
            </w:tcBorders>
            <w:shd w:val="clear" w:color="auto" w:fill="auto"/>
          </w:tcPr>
          <w:p>
            <w:pPr>
              <w:spacing w:beforeLines="40" w:line="240" w:lineRule="exact"/>
              <w:jc w:val="center"/>
              <w:rPr>
                <w:rFonts w:hint="default" w:ascii="Times New Roman" w:hAnsi="Times New Roman" w:cs="Times New Roman"/>
              </w:rPr>
            </w:pPr>
            <w:r>
              <w:rPr>
                <w:rFonts w:hint="default" w:ascii="Times New Roman" w:hAnsi="Times New Roman" w:cs="Times New Roman"/>
              </w:rPr>
              <w:t>1596,0</w:t>
            </w:r>
          </w:p>
        </w:tc>
        <w:tc>
          <w:tcPr>
            <w:tcW w:w="1134" w:type="dxa"/>
            <w:tcBorders>
              <w:top w:val="nil"/>
              <w:left w:val="nil"/>
              <w:bottom w:val="single" w:color="auto" w:sz="4" w:space="0"/>
              <w:right w:val="single" w:color="auto" w:sz="4" w:space="0"/>
            </w:tcBorders>
          </w:tcPr>
          <w:p>
            <w:pPr>
              <w:spacing w:beforeLines="40" w:line="240" w:lineRule="exact"/>
              <w:jc w:val="center"/>
              <w:rPr>
                <w:rFonts w:hint="default" w:ascii="Times New Roman" w:hAnsi="Times New Roman" w:cs="Times New Roman"/>
              </w:rPr>
            </w:pPr>
            <w:r>
              <w:rPr>
                <w:rFonts w:hint="default" w:ascii="Times New Roman" w:hAnsi="Times New Roman" w:cs="Times New Roman"/>
              </w:rPr>
              <w:t>1599,1</w:t>
            </w:r>
          </w:p>
        </w:tc>
        <w:tc>
          <w:tcPr>
            <w:tcW w:w="1134" w:type="dxa"/>
            <w:tcBorders>
              <w:top w:val="nil"/>
              <w:left w:val="nil"/>
              <w:bottom w:val="single" w:color="auto" w:sz="4" w:space="0"/>
              <w:right w:val="single" w:color="auto" w:sz="4" w:space="0"/>
            </w:tcBorders>
          </w:tcPr>
          <w:p>
            <w:pPr>
              <w:spacing w:beforeLines="40" w:line="240" w:lineRule="exact"/>
              <w:jc w:val="center"/>
              <w:rPr>
                <w:rFonts w:hint="default" w:ascii="Times New Roman" w:hAnsi="Times New Roman" w:cs="Times New Roman"/>
              </w:rPr>
            </w:pPr>
            <w:r>
              <w:rPr>
                <w:rFonts w:hint="default" w:ascii="Times New Roman" w:hAnsi="Times New Roman" w:cs="Times New Roman"/>
              </w:rPr>
              <w:t>1632,3</w:t>
            </w:r>
          </w:p>
        </w:tc>
      </w:tr>
      <w:tr>
        <w:tblPrEx>
          <w:tblCellMar>
            <w:top w:w="0" w:type="dxa"/>
            <w:left w:w="108" w:type="dxa"/>
            <w:bottom w:w="0" w:type="dxa"/>
            <w:right w:w="108" w:type="dxa"/>
          </w:tblCellMar>
        </w:tblPrEx>
        <w:trPr>
          <w:cantSplit/>
          <w:trHeight w:val="603" w:hRule="atLeast"/>
          <w:jc w:val="center"/>
        </w:trPr>
        <w:tc>
          <w:tcPr>
            <w:tcW w:w="4651" w:type="dxa"/>
            <w:tcBorders>
              <w:top w:val="nil"/>
              <w:left w:val="single" w:color="auto" w:sz="4" w:space="0"/>
              <w:bottom w:val="single" w:color="auto" w:sz="4" w:space="0"/>
              <w:right w:val="nil"/>
            </w:tcBorders>
            <w:shd w:val="clear" w:color="auto" w:fill="auto"/>
          </w:tcPr>
          <w:p>
            <w:pPr>
              <w:spacing w:beforeLines="40" w:line="240" w:lineRule="exact"/>
              <w:rPr>
                <w:rFonts w:hint="default" w:ascii="Times New Roman" w:hAnsi="Times New Roman" w:cs="Times New Roman"/>
                <w:b/>
              </w:rPr>
            </w:pPr>
            <w:r>
              <w:rPr>
                <w:rFonts w:hint="default" w:ascii="Times New Roman" w:hAnsi="Times New Roman" w:cs="Times New Roman"/>
                <w:b/>
              </w:rPr>
              <w:t>Налоги на совокупный доход</w:t>
            </w:r>
          </w:p>
        </w:tc>
        <w:tc>
          <w:tcPr>
            <w:tcW w:w="2126" w:type="dxa"/>
            <w:tcBorders>
              <w:top w:val="nil"/>
              <w:left w:val="single" w:color="auto" w:sz="4" w:space="0"/>
              <w:bottom w:val="single" w:color="auto" w:sz="4" w:space="0"/>
              <w:right w:val="single" w:color="auto" w:sz="4" w:space="0"/>
            </w:tcBorders>
            <w:shd w:val="clear" w:color="auto" w:fill="auto"/>
          </w:tcPr>
          <w:p>
            <w:pPr>
              <w:spacing w:beforeLines="40" w:line="240" w:lineRule="exact"/>
              <w:rPr>
                <w:rFonts w:hint="default" w:ascii="Times New Roman" w:hAnsi="Times New Roman" w:cs="Times New Roman"/>
                <w:b/>
                <w:color w:val="000000"/>
              </w:rPr>
            </w:pPr>
            <w:r>
              <w:rPr>
                <w:rFonts w:hint="default" w:ascii="Times New Roman" w:hAnsi="Times New Roman" w:cs="Times New Roman"/>
                <w:b/>
                <w:color w:val="000000"/>
                <w:sz w:val="22"/>
                <w:szCs w:val="22"/>
              </w:rPr>
              <w:t>10500000000000000</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rPr>
              <w:t>6,9</w:t>
            </w:r>
          </w:p>
        </w:tc>
        <w:tc>
          <w:tcPr>
            <w:tcW w:w="1134"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6,9</w:t>
            </w:r>
          </w:p>
        </w:tc>
        <w:tc>
          <w:tcPr>
            <w:tcW w:w="1134"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6,9</w:t>
            </w:r>
          </w:p>
        </w:tc>
      </w:tr>
      <w:tr>
        <w:tblPrEx>
          <w:tblCellMar>
            <w:top w:w="0" w:type="dxa"/>
            <w:left w:w="108" w:type="dxa"/>
            <w:bottom w:w="0" w:type="dxa"/>
            <w:right w:w="108" w:type="dxa"/>
          </w:tblCellMar>
        </w:tblPrEx>
        <w:trPr>
          <w:cantSplit/>
          <w:trHeight w:val="681" w:hRule="atLeast"/>
          <w:jc w:val="center"/>
        </w:trPr>
        <w:tc>
          <w:tcPr>
            <w:tcW w:w="4651" w:type="dxa"/>
            <w:tcBorders>
              <w:top w:val="nil"/>
              <w:left w:val="single" w:color="auto" w:sz="4" w:space="0"/>
              <w:bottom w:val="single" w:color="auto" w:sz="4" w:space="0"/>
              <w:right w:val="nil"/>
            </w:tcBorders>
            <w:shd w:val="clear" w:color="auto" w:fill="auto"/>
          </w:tcPr>
          <w:p>
            <w:pPr>
              <w:spacing w:beforeLines="40" w:line="240" w:lineRule="exact"/>
              <w:rPr>
                <w:rFonts w:hint="default" w:ascii="Times New Roman" w:hAnsi="Times New Roman" w:cs="Times New Roman"/>
              </w:rPr>
            </w:pPr>
            <w:r>
              <w:rPr>
                <w:rFonts w:hint="default" w:ascii="Times New Roman" w:hAnsi="Times New Roman" w:cs="Times New Roman"/>
              </w:rPr>
              <w:t>Единый сельскохозяйственный налог</w:t>
            </w:r>
          </w:p>
        </w:tc>
        <w:tc>
          <w:tcPr>
            <w:tcW w:w="2126" w:type="dxa"/>
            <w:tcBorders>
              <w:top w:val="nil"/>
              <w:left w:val="single" w:color="auto" w:sz="4" w:space="0"/>
              <w:bottom w:val="single" w:color="auto" w:sz="4" w:space="0"/>
              <w:right w:val="single" w:color="auto" w:sz="4" w:space="0"/>
            </w:tcBorders>
            <w:shd w:val="clear" w:color="auto" w:fill="auto"/>
          </w:tcPr>
          <w:p>
            <w:pPr>
              <w:spacing w:beforeLines="40" w:line="240" w:lineRule="exact"/>
              <w:rPr>
                <w:rFonts w:hint="default" w:ascii="Times New Roman" w:hAnsi="Times New Roman" w:cs="Times New Roman"/>
                <w:color w:val="000000"/>
              </w:rPr>
            </w:pPr>
            <w:r>
              <w:rPr>
                <w:rFonts w:hint="default" w:ascii="Times New Roman" w:hAnsi="Times New Roman" w:cs="Times New Roman"/>
                <w:color w:val="000000"/>
                <w:sz w:val="22"/>
                <w:szCs w:val="22"/>
              </w:rPr>
              <w:t>10503010011000110</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rPr>
              <w:t>6,9</w:t>
            </w:r>
          </w:p>
        </w:tc>
        <w:tc>
          <w:tcPr>
            <w:tcW w:w="1134"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6,9</w:t>
            </w:r>
          </w:p>
        </w:tc>
        <w:tc>
          <w:tcPr>
            <w:tcW w:w="1134"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6,9</w:t>
            </w:r>
          </w:p>
        </w:tc>
      </w:tr>
      <w:tr>
        <w:tblPrEx>
          <w:tblCellMar>
            <w:top w:w="0" w:type="dxa"/>
            <w:left w:w="108" w:type="dxa"/>
            <w:bottom w:w="0" w:type="dxa"/>
            <w:right w:w="108" w:type="dxa"/>
          </w:tblCellMar>
        </w:tblPrEx>
        <w:trPr>
          <w:cantSplit/>
          <w:trHeight w:val="579" w:hRule="atLeast"/>
          <w:jc w:val="center"/>
        </w:trPr>
        <w:tc>
          <w:tcPr>
            <w:tcW w:w="4651" w:type="dxa"/>
            <w:tcBorders>
              <w:top w:val="nil"/>
              <w:left w:val="single" w:color="auto" w:sz="4" w:space="0"/>
              <w:bottom w:val="single" w:color="auto" w:sz="4" w:space="0"/>
              <w:right w:val="nil"/>
            </w:tcBorders>
            <w:shd w:val="clear" w:color="auto" w:fill="auto"/>
          </w:tcPr>
          <w:p>
            <w:pPr>
              <w:spacing w:beforeLines="40" w:line="240" w:lineRule="exact"/>
              <w:rPr>
                <w:rFonts w:hint="default" w:ascii="Times New Roman" w:hAnsi="Times New Roman" w:cs="Times New Roman"/>
                <w:b/>
              </w:rPr>
            </w:pPr>
            <w:r>
              <w:rPr>
                <w:rFonts w:hint="default" w:ascii="Times New Roman" w:hAnsi="Times New Roman" w:cs="Times New Roman"/>
                <w:b/>
              </w:rPr>
              <w:t>Налог на имущество</w:t>
            </w:r>
          </w:p>
        </w:tc>
        <w:tc>
          <w:tcPr>
            <w:tcW w:w="2126" w:type="dxa"/>
            <w:tcBorders>
              <w:top w:val="nil"/>
              <w:left w:val="single" w:color="auto" w:sz="4" w:space="0"/>
              <w:bottom w:val="single" w:color="auto" w:sz="4" w:space="0"/>
              <w:right w:val="single" w:color="auto" w:sz="4" w:space="0"/>
            </w:tcBorders>
            <w:shd w:val="clear" w:color="auto" w:fill="auto"/>
          </w:tcPr>
          <w:p>
            <w:pPr>
              <w:spacing w:beforeLines="40" w:line="240" w:lineRule="exact"/>
              <w:rPr>
                <w:rFonts w:hint="default" w:ascii="Times New Roman" w:hAnsi="Times New Roman" w:cs="Times New Roman"/>
                <w:b/>
                <w:color w:val="000000"/>
              </w:rPr>
            </w:pPr>
            <w:r>
              <w:rPr>
                <w:rFonts w:hint="default" w:ascii="Times New Roman" w:hAnsi="Times New Roman" w:cs="Times New Roman"/>
                <w:b/>
                <w:sz w:val="22"/>
                <w:szCs w:val="22"/>
              </w:rPr>
              <w:t>10600000000000000</w:t>
            </w:r>
          </w:p>
        </w:tc>
        <w:tc>
          <w:tcPr>
            <w:tcW w:w="1276" w:type="dxa"/>
            <w:tcBorders>
              <w:top w:val="nil"/>
              <w:left w:val="nil"/>
              <w:bottom w:val="single" w:color="auto" w:sz="4" w:space="0"/>
              <w:right w:val="single" w:color="auto" w:sz="4" w:space="0"/>
            </w:tcBorders>
            <w:shd w:val="clear" w:color="auto" w:fill="auto"/>
          </w:tcPr>
          <w:p>
            <w:pPr>
              <w:spacing w:beforeLines="40" w:line="240" w:lineRule="exact"/>
              <w:jc w:val="center"/>
              <w:rPr>
                <w:rFonts w:hint="default" w:ascii="Times New Roman" w:hAnsi="Times New Roman" w:cs="Times New Roman"/>
              </w:rPr>
            </w:pPr>
            <w:r>
              <w:rPr>
                <w:rFonts w:hint="default" w:ascii="Times New Roman" w:hAnsi="Times New Roman" w:cs="Times New Roman"/>
              </w:rPr>
              <w:t>781,0</w:t>
            </w:r>
          </w:p>
        </w:tc>
        <w:tc>
          <w:tcPr>
            <w:tcW w:w="1134" w:type="dxa"/>
            <w:tcBorders>
              <w:top w:val="nil"/>
              <w:left w:val="nil"/>
              <w:bottom w:val="single" w:color="auto" w:sz="4" w:space="0"/>
              <w:right w:val="single" w:color="auto" w:sz="4" w:space="0"/>
            </w:tcBorders>
          </w:tcPr>
          <w:p>
            <w:pPr>
              <w:spacing w:beforeLines="40" w:line="240" w:lineRule="exact"/>
              <w:jc w:val="center"/>
              <w:rPr>
                <w:rFonts w:hint="default" w:ascii="Times New Roman" w:hAnsi="Times New Roman" w:cs="Times New Roman"/>
              </w:rPr>
            </w:pPr>
            <w:r>
              <w:rPr>
                <w:rFonts w:hint="default" w:ascii="Times New Roman" w:hAnsi="Times New Roman" w:cs="Times New Roman"/>
              </w:rPr>
              <w:t>788,4</w:t>
            </w:r>
          </w:p>
        </w:tc>
        <w:tc>
          <w:tcPr>
            <w:tcW w:w="1134" w:type="dxa"/>
            <w:tcBorders>
              <w:top w:val="nil"/>
              <w:left w:val="nil"/>
              <w:bottom w:val="single" w:color="auto" w:sz="4" w:space="0"/>
              <w:right w:val="single" w:color="auto" w:sz="4" w:space="0"/>
            </w:tcBorders>
          </w:tcPr>
          <w:p>
            <w:pPr>
              <w:spacing w:beforeLines="40" w:line="240" w:lineRule="exact"/>
              <w:jc w:val="center"/>
              <w:rPr>
                <w:rFonts w:hint="default" w:ascii="Times New Roman" w:hAnsi="Times New Roman" w:cs="Times New Roman"/>
              </w:rPr>
            </w:pPr>
            <w:r>
              <w:rPr>
                <w:rFonts w:hint="default" w:ascii="Times New Roman" w:hAnsi="Times New Roman" w:cs="Times New Roman"/>
              </w:rPr>
              <w:t>795,8</w:t>
            </w:r>
          </w:p>
        </w:tc>
      </w:tr>
      <w:tr>
        <w:tblPrEx>
          <w:tblCellMar>
            <w:top w:w="0" w:type="dxa"/>
            <w:left w:w="108" w:type="dxa"/>
            <w:bottom w:w="0" w:type="dxa"/>
            <w:right w:w="108" w:type="dxa"/>
          </w:tblCellMar>
        </w:tblPrEx>
        <w:trPr>
          <w:cantSplit/>
          <w:trHeight w:val="687" w:hRule="atLeast"/>
          <w:jc w:val="center"/>
        </w:trPr>
        <w:tc>
          <w:tcPr>
            <w:tcW w:w="4651" w:type="dxa"/>
            <w:tcBorders>
              <w:top w:val="nil"/>
              <w:left w:val="single" w:color="auto" w:sz="4" w:space="0"/>
              <w:bottom w:val="single" w:color="auto" w:sz="4" w:space="0"/>
              <w:right w:val="nil"/>
            </w:tcBorders>
            <w:shd w:val="clear" w:color="auto" w:fill="auto"/>
          </w:tcPr>
          <w:p>
            <w:pPr>
              <w:snapToGrid w:val="0"/>
              <w:rPr>
                <w:rFonts w:hint="default" w:ascii="Times New Roman" w:hAnsi="Times New Roman" w:cs="Times New Roman"/>
              </w:rPr>
            </w:pPr>
            <w:r>
              <w:rPr>
                <w:rFonts w:hint="default" w:ascii="Times New Roman" w:hAnsi="Times New Roman" w:cs="Times New Roman"/>
              </w:rPr>
              <w:t>Налог на имущество физических лиц</w:t>
            </w:r>
          </w:p>
        </w:tc>
        <w:tc>
          <w:tcPr>
            <w:tcW w:w="2126" w:type="dxa"/>
            <w:tcBorders>
              <w:top w:val="nil"/>
              <w:left w:val="single" w:color="auto" w:sz="4" w:space="0"/>
              <w:bottom w:val="single" w:color="auto" w:sz="4" w:space="0"/>
              <w:right w:val="single" w:color="auto" w:sz="4" w:space="0"/>
            </w:tcBorders>
            <w:shd w:val="clear" w:color="auto" w:fill="auto"/>
          </w:tcPr>
          <w:p>
            <w:pPr>
              <w:spacing w:beforeLines="40" w:line="240" w:lineRule="exact"/>
              <w:rPr>
                <w:rFonts w:hint="default" w:ascii="Times New Roman" w:hAnsi="Times New Roman" w:cs="Times New Roman"/>
                <w:color w:val="000000"/>
              </w:rPr>
            </w:pPr>
            <w:r>
              <w:rPr>
                <w:rFonts w:hint="default" w:ascii="Times New Roman" w:hAnsi="Times New Roman" w:cs="Times New Roman"/>
                <w:sz w:val="22"/>
                <w:szCs w:val="22"/>
              </w:rPr>
              <w:t>10601000000000110</w:t>
            </w:r>
          </w:p>
        </w:tc>
        <w:tc>
          <w:tcPr>
            <w:tcW w:w="1276" w:type="dxa"/>
            <w:tcBorders>
              <w:top w:val="nil"/>
              <w:left w:val="nil"/>
              <w:bottom w:val="single" w:color="auto" w:sz="4" w:space="0"/>
              <w:right w:val="single" w:color="auto" w:sz="4" w:space="0"/>
            </w:tcBorders>
            <w:shd w:val="clear" w:color="auto" w:fill="auto"/>
          </w:tcPr>
          <w:p>
            <w:pPr>
              <w:spacing w:beforeLines="40" w:line="240" w:lineRule="exact"/>
              <w:jc w:val="center"/>
              <w:rPr>
                <w:rFonts w:hint="default" w:ascii="Times New Roman" w:hAnsi="Times New Roman" w:cs="Times New Roman"/>
              </w:rPr>
            </w:pPr>
            <w:r>
              <w:rPr>
                <w:rFonts w:hint="default" w:ascii="Times New Roman" w:hAnsi="Times New Roman" w:cs="Times New Roman"/>
              </w:rPr>
              <w:t>781,0</w:t>
            </w:r>
          </w:p>
        </w:tc>
        <w:tc>
          <w:tcPr>
            <w:tcW w:w="1134" w:type="dxa"/>
            <w:tcBorders>
              <w:top w:val="nil"/>
              <w:left w:val="nil"/>
              <w:bottom w:val="single" w:color="auto" w:sz="4" w:space="0"/>
              <w:right w:val="single" w:color="auto" w:sz="4" w:space="0"/>
            </w:tcBorders>
          </w:tcPr>
          <w:p>
            <w:pPr>
              <w:spacing w:beforeLines="40" w:line="240" w:lineRule="exact"/>
              <w:jc w:val="center"/>
              <w:rPr>
                <w:rFonts w:hint="default" w:ascii="Times New Roman" w:hAnsi="Times New Roman" w:cs="Times New Roman"/>
              </w:rPr>
            </w:pPr>
            <w:r>
              <w:rPr>
                <w:rFonts w:hint="default" w:ascii="Times New Roman" w:hAnsi="Times New Roman" w:cs="Times New Roman"/>
              </w:rPr>
              <w:t>788,4</w:t>
            </w:r>
          </w:p>
        </w:tc>
        <w:tc>
          <w:tcPr>
            <w:tcW w:w="1134" w:type="dxa"/>
            <w:tcBorders>
              <w:top w:val="nil"/>
              <w:left w:val="nil"/>
              <w:bottom w:val="single" w:color="auto" w:sz="4" w:space="0"/>
              <w:right w:val="single" w:color="auto" w:sz="4" w:space="0"/>
            </w:tcBorders>
          </w:tcPr>
          <w:p>
            <w:pPr>
              <w:spacing w:beforeLines="40" w:line="240" w:lineRule="exact"/>
              <w:jc w:val="center"/>
              <w:rPr>
                <w:rFonts w:hint="default" w:ascii="Times New Roman" w:hAnsi="Times New Roman" w:cs="Times New Roman"/>
              </w:rPr>
            </w:pPr>
            <w:r>
              <w:rPr>
                <w:rFonts w:hint="default" w:ascii="Times New Roman" w:hAnsi="Times New Roman" w:cs="Times New Roman"/>
              </w:rPr>
              <w:t>795,8</w:t>
            </w:r>
          </w:p>
        </w:tc>
      </w:tr>
      <w:tr>
        <w:tblPrEx>
          <w:tblCellMar>
            <w:top w:w="0" w:type="dxa"/>
            <w:left w:w="108" w:type="dxa"/>
            <w:bottom w:w="0" w:type="dxa"/>
            <w:right w:w="108" w:type="dxa"/>
          </w:tblCellMar>
        </w:tblPrEx>
        <w:trPr>
          <w:cantSplit/>
          <w:trHeight w:val="960" w:hRule="atLeast"/>
          <w:jc w:val="center"/>
        </w:trPr>
        <w:tc>
          <w:tcPr>
            <w:tcW w:w="4651" w:type="dxa"/>
            <w:tcBorders>
              <w:top w:val="nil"/>
              <w:left w:val="single" w:color="auto" w:sz="4" w:space="0"/>
              <w:bottom w:val="single" w:color="auto" w:sz="4" w:space="0"/>
              <w:right w:val="nil"/>
            </w:tcBorders>
            <w:shd w:val="clear" w:color="auto" w:fill="auto"/>
          </w:tcPr>
          <w:p>
            <w:pPr>
              <w:spacing w:beforeLines="40" w:line="240" w:lineRule="exact"/>
              <w:rPr>
                <w:rFonts w:hint="default" w:ascii="Times New Roman" w:hAnsi="Times New Roman" w:cs="Times New Roman"/>
              </w:rPr>
            </w:pPr>
            <w:r>
              <w:rPr>
                <w:rFonts w:hint="default"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126" w:type="dxa"/>
            <w:tcBorders>
              <w:top w:val="nil"/>
              <w:left w:val="single" w:color="auto" w:sz="4" w:space="0"/>
              <w:bottom w:val="single" w:color="auto" w:sz="4" w:space="0"/>
              <w:right w:val="single" w:color="auto" w:sz="4" w:space="0"/>
            </w:tcBorders>
            <w:shd w:val="clear" w:color="auto" w:fill="auto"/>
          </w:tcPr>
          <w:p>
            <w:pPr>
              <w:spacing w:beforeLines="40" w:line="240" w:lineRule="exact"/>
              <w:rPr>
                <w:rFonts w:hint="default" w:ascii="Times New Roman" w:hAnsi="Times New Roman" w:cs="Times New Roman"/>
                <w:color w:val="000000"/>
              </w:rPr>
            </w:pPr>
            <w:r>
              <w:rPr>
                <w:rFonts w:hint="default" w:ascii="Times New Roman" w:hAnsi="Times New Roman" w:cs="Times New Roman"/>
                <w:sz w:val="22"/>
                <w:szCs w:val="22"/>
              </w:rPr>
              <w:t>10601030100000110</w:t>
            </w:r>
          </w:p>
        </w:tc>
        <w:tc>
          <w:tcPr>
            <w:tcW w:w="1276" w:type="dxa"/>
            <w:tcBorders>
              <w:top w:val="nil"/>
              <w:left w:val="nil"/>
              <w:bottom w:val="single" w:color="auto" w:sz="4" w:space="0"/>
              <w:right w:val="single" w:color="auto" w:sz="4" w:space="0"/>
            </w:tcBorders>
            <w:shd w:val="clear" w:color="auto" w:fill="auto"/>
          </w:tcPr>
          <w:p>
            <w:pPr>
              <w:spacing w:beforeLines="40" w:line="240" w:lineRule="exact"/>
              <w:jc w:val="center"/>
              <w:rPr>
                <w:rFonts w:hint="default" w:ascii="Times New Roman" w:hAnsi="Times New Roman" w:cs="Times New Roman"/>
              </w:rPr>
            </w:pPr>
            <w:r>
              <w:rPr>
                <w:rFonts w:hint="default" w:ascii="Times New Roman" w:hAnsi="Times New Roman" w:cs="Times New Roman"/>
              </w:rPr>
              <w:t>781,0</w:t>
            </w:r>
          </w:p>
        </w:tc>
        <w:tc>
          <w:tcPr>
            <w:tcW w:w="1134" w:type="dxa"/>
            <w:tcBorders>
              <w:top w:val="nil"/>
              <w:left w:val="nil"/>
              <w:bottom w:val="single" w:color="auto" w:sz="4" w:space="0"/>
              <w:right w:val="single" w:color="auto" w:sz="4" w:space="0"/>
            </w:tcBorders>
          </w:tcPr>
          <w:p>
            <w:pPr>
              <w:spacing w:beforeLines="40" w:line="240" w:lineRule="exact"/>
              <w:jc w:val="center"/>
              <w:rPr>
                <w:rFonts w:hint="default" w:ascii="Times New Roman" w:hAnsi="Times New Roman" w:cs="Times New Roman"/>
              </w:rPr>
            </w:pPr>
            <w:r>
              <w:rPr>
                <w:rFonts w:hint="default" w:ascii="Times New Roman" w:hAnsi="Times New Roman" w:cs="Times New Roman"/>
              </w:rPr>
              <w:t>788,4</w:t>
            </w:r>
          </w:p>
        </w:tc>
        <w:tc>
          <w:tcPr>
            <w:tcW w:w="1134" w:type="dxa"/>
            <w:tcBorders>
              <w:top w:val="nil"/>
              <w:left w:val="nil"/>
              <w:bottom w:val="single" w:color="auto" w:sz="4" w:space="0"/>
              <w:right w:val="single" w:color="auto" w:sz="4" w:space="0"/>
            </w:tcBorders>
          </w:tcPr>
          <w:p>
            <w:pPr>
              <w:spacing w:beforeLines="40" w:line="240" w:lineRule="exact"/>
              <w:jc w:val="center"/>
              <w:rPr>
                <w:rFonts w:hint="default" w:ascii="Times New Roman" w:hAnsi="Times New Roman" w:cs="Times New Roman"/>
              </w:rPr>
            </w:pPr>
            <w:r>
              <w:rPr>
                <w:rFonts w:hint="default" w:ascii="Times New Roman" w:hAnsi="Times New Roman" w:cs="Times New Roman"/>
              </w:rPr>
              <w:t>795,8</w:t>
            </w:r>
          </w:p>
        </w:tc>
      </w:tr>
      <w:tr>
        <w:tblPrEx>
          <w:tblCellMar>
            <w:top w:w="0" w:type="dxa"/>
            <w:left w:w="108" w:type="dxa"/>
            <w:bottom w:w="0" w:type="dxa"/>
            <w:right w:w="108" w:type="dxa"/>
          </w:tblCellMar>
        </w:tblPrEx>
        <w:trPr>
          <w:cantSplit/>
          <w:trHeight w:val="627" w:hRule="atLeast"/>
          <w:jc w:val="center"/>
        </w:trPr>
        <w:tc>
          <w:tcPr>
            <w:tcW w:w="4651" w:type="dxa"/>
            <w:tcBorders>
              <w:top w:val="nil"/>
              <w:left w:val="single" w:color="auto" w:sz="4" w:space="0"/>
              <w:bottom w:val="single" w:color="auto" w:sz="4" w:space="0"/>
              <w:right w:val="nil"/>
            </w:tcBorders>
            <w:shd w:val="clear" w:color="auto" w:fill="auto"/>
          </w:tcPr>
          <w:p>
            <w:pPr>
              <w:spacing w:beforeLines="40" w:line="240" w:lineRule="exact"/>
              <w:rPr>
                <w:rFonts w:hint="default" w:ascii="Times New Roman" w:hAnsi="Times New Roman" w:cs="Times New Roman"/>
                <w:b/>
              </w:rPr>
            </w:pPr>
            <w:r>
              <w:rPr>
                <w:rFonts w:hint="default" w:ascii="Times New Roman" w:hAnsi="Times New Roman" w:cs="Times New Roman"/>
                <w:b/>
              </w:rPr>
              <w:t>Земельный налог</w:t>
            </w:r>
          </w:p>
        </w:tc>
        <w:tc>
          <w:tcPr>
            <w:tcW w:w="2126" w:type="dxa"/>
            <w:tcBorders>
              <w:top w:val="nil"/>
              <w:left w:val="single" w:color="auto" w:sz="4" w:space="0"/>
              <w:bottom w:val="single" w:color="auto" w:sz="4" w:space="0"/>
              <w:right w:val="single" w:color="auto" w:sz="4" w:space="0"/>
            </w:tcBorders>
            <w:shd w:val="clear" w:color="auto" w:fill="auto"/>
          </w:tcPr>
          <w:p>
            <w:pPr>
              <w:spacing w:beforeLines="40" w:line="240" w:lineRule="exact"/>
              <w:rPr>
                <w:rFonts w:hint="default" w:ascii="Times New Roman" w:hAnsi="Times New Roman" w:cs="Times New Roman"/>
                <w:b/>
              </w:rPr>
            </w:pPr>
            <w:r>
              <w:rPr>
                <w:rFonts w:hint="default" w:ascii="Times New Roman" w:hAnsi="Times New Roman" w:cs="Times New Roman"/>
                <w:b/>
                <w:sz w:val="22"/>
                <w:szCs w:val="22"/>
              </w:rPr>
              <w:t>10606000000000110</w:t>
            </w:r>
          </w:p>
        </w:tc>
        <w:tc>
          <w:tcPr>
            <w:tcW w:w="1276" w:type="dxa"/>
            <w:tcBorders>
              <w:top w:val="nil"/>
              <w:left w:val="nil"/>
              <w:bottom w:val="single" w:color="auto" w:sz="4" w:space="0"/>
              <w:right w:val="single" w:color="auto" w:sz="4" w:space="0"/>
            </w:tcBorders>
            <w:shd w:val="clear" w:color="auto" w:fill="auto"/>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5679,0</w:t>
            </w: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rPr>
            </w:pPr>
            <w:r>
              <w:rPr>
                <w:rFonts w:hint="default" w:ascii="Times New Roman" w:hAnsi="Times New Roman" w:cs="Times New Roman"/>
              </w:rPr>
              <w:t>5721,0</w:t>
            </w: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rPr>
            </w:pPr>
            <w:r>
              <w:rPr>
                <w:rFonts w:hint="default" w:ascii="Times New Roman" w:hAnsi="Times New Roman" w:cs="Times New Roman"/>
              </w:rPr>
              <w:t>5776,0</w:t>
            </w:r>
          </w:p>
        </w:tc>
      </w:tr>
      <w:tr>
        <w:tblPrEx>
          <w:tblCellMar>
            <w:top w:w="0" w:type="dxa"/>
            <w:left w:w="108" w:type="dxa"/>
            <w:bottom w:w="0" w:type="dxa"/>
            <w:right w:w="108" w:type="dxa"/>
          </w:tblCellMar>
        </w:tblPrEx>
        <w:trPr>
          <w:cantSplit/>
          <w:trHeight w:val="960" w:hRule="atLeast"/>
          <w:jc w:val="center"/>
        </w:trPr>
        <w:tc>
          <w:tcPr>
            <w:tcW w:w="4651" w:type="dxa"/>
            <w:tcBorders>
              <w:top w:val="nil"/>
              <w:left w:val="single" w:color="auto" w:sz="4" w:space="0"/>
              <w:bottom w:val="single" w:color="auto" w:sz="4" w:space="0"/>
              <w:right w:val="nil"/>
            </w:tcBorders>
            <w:shd w:val="clear" w:color="auto" w:fill="auto"/>
          </w:tcPr>
          <w:p>
            <w:pPr>
              <w:snapToGrid w:val="0"/>
              <w:jc w:val="both"/>
              <w:rPr>
                <w:rFonts w:hint="default" w:ascii="Times New Roman" w:hAnsi="Times New Roman" w:cs="Times New Roman"/>
              </w:rPr>
            </w:pPr>
            <w:r>
              <w:rPr>
                <w:rFonts w:hint="default" w:ascii="Times New Roman" w:hAnsi="Times New Roman" w:cs="Times New Roman"/>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2126" w:type="dxa"/>
            <w:tcBorders>
              <w:top w:val="nil"/>
              <w:left w:val="single" w:color="auto" w:sz="4" w:space="0"/>
              <w:bottom w:val="single" w:color="auto" w:sz="4" w:space="0"/>
              <w:right w:val="single" w:color="auto" w:sz="4" w:space="0"/>
            </w:tcBorders>
            <w:shd w:val="clear" w:color="auto" w:fill="auto"/>
          </w:tcPr>
          <w:p>
            <w:pPr>
              <w:spacing w:beforeLines="40" w:line="240" w:lineRule="exact"/>
              <w:rPr>
                <w:rFonts w:hint="default" w:ascii="Times New Roman" w:hAnsi="Times New Roman" w:cs="Times New Roman"/>
              </w:rPr>
            </w:pPr>
            <w:r>
              <w:rPr>
                <w:rFonts w:hint="default" w:ascii="Times New Roman" w:hAnsi="Times New Roman" w:cs="Times New Roman"/>
                <w:sz w:val="22"/>
                <w:szCs w:val="22"/>
              </w:rPr>
              <w:t>10606010000000110</w:t>
            </w:r>
          </w:p>
        </w:tc>
        <w:tc>
          <w:tcPr>
            <w:tcW w:w="1276" w:type="dxa"/>
            <w:tcBorders>
              <w:top w:val="nil"/>
              <w:left w:val="nil"/>
              <w:bottom w:val="single" w:color="auto" w:sz="4" w:space="0"/>
              <w:right w:val="single" w:color="auto" w:sz="4" w:space="0"/>
            </w:tcBorders>
            <w:shd w:val="clear" w:color="auto" w:fill="auto"/>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5679,0</w:t>
            </w: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rPr>
            </w:pPr>
            <w:r>
              <w:rPr>
                <w:rFonts w:hint="default" w:ascii="Times New Roman" w:hAnsi="Times New Roman" w:cs="Times New Roman"/>
              </w:rPr>
              <w:t>5721,0</w:t>
            </w: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rPr>
            </w:pPr>
            <w:r>
              <w:rPr>
                <w:rFonts w:hint="default" w:ascii="Times New Roman" w:hAnsi="Times New Roman" w:cs="Times New Roman"/>
              </w:rPr>
              <w:t>5776,0</w:t>
            </w:r>
          </w:p>
        </w:tc>
      </w:tr>
      <w:tr>
        <w:tblPrEx>
          <w:tblCellMar>
            <w:top w:w="0" w:type="dxa"/>
            <w:left w:w="108" w:type="dxa"/>
            <w:bottom w:w="0" w:type="dxa"/>
            <w:right w:w="108" w:type="dxa"/>
          </w:tblCellMar>
        </w:tblPrEx>
        <w:trPr>
          <w:cantSplit/>
          <w:trHeight w:val="960" w:hRule="atLeast"/>
          <w:jc w:val="center"/>
        </w:trPr>
        <w:tc>
          <w:tcPr>
            <w:tcW w:w="4651" w:type="dxa"/>
            <w:tcBorders>
              <w:top w:val="nil"/>
              <w:left w:val="single" w:color="auto" w:sz="4" w:space="0"/>
              <w:bottom w:val="single" w:color="auto" w:sz="4" w:space="0"/>
              <w:right w:val="nil"/>
            </w:tcBorders>
            <w:shd w:val="clear" w:color="auto" w:fill="auto"/>
          </w:tcPr>
          <w:p>
            <w:pPr>
              <w:snapToGrid w:val="0"/>
              <w:jc w:val="both"/>
              <w:rPr>
                <w:rFonts w:hint="default" w:ascii="Times New Roman" w:hAnsi="Times New Roman" w:cs="Times New Roman"/>
              </w:rPr>
            </w:pPr>
            <w:r>
              <w:rPr>
                <w:rFonts w:hint="default" w:ascii="Times New Roman" w:hAnsi="Times New Roman" w:cs="Times New Roman"/>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2126" w:type="dxa"/>
            <w:tcBorders>
              <w:top w:val="nil"/>
              <w:left w:val="single" w:color="auto" w:sz="4" w:space="0"/>
              <w:bottom w:val="single" w:color="auto" w:sz="4" w:space="0"/>
              <w:right w:val="single" w:color="auto" w:sz="4" w:space="0"/>
            </w:tcBorders>
            <w:shd w:val="clear" w:color="auto" w:fill="auto"/>
          </w:tcPr>
          <w:p>
            <w:pPr>
              <w:spacing w:beforeLines="40" w:line="240" w:lineRule="exact"/>
              <w:rPr>
                <w:rFonts w:hint="default" w:ascii="Times New Roman" w:hAnsi="Times New Roman" w:cs="Times New Roman"/>
                <w:color w:val="000000"/>
              </w:rPr>
            </w:pPr>
            <w:r>
              <w:rPr>
                <w:rFonts w:hint="default" w:ascii="Times New Roman" w:hAnsi="Times New Roman" w:cs="Times New Roman"/>
                <w:sz w:val="22"/>
                <w:szCs w:val="22"/>
              </w:rPr>
              <w:t>10606013100000110</w:t>
            </w:r>
          </w:p>
        </w:tc>
        <w:tc>
          <w:tcPr>
            <w:tcW w:w="1276" w:type="dxa"/>
            <w:tcBorders>
              <w:top w:val="nil"/>
              <w:left w:val="nil"/>
              <w:bottom w:val="single" w:color="auto" w:sz="4" w:space="0"/>
              <w:right w:val="single" w:color="auto" w:sz="4" w:space="0"/>
            </w:tcBorders>
            <w:shd w:val="clear" w:color="auto" w:fill="auto"/>
          </w:tcPr>
          <w:p>
            <w:pPr>
              <w:jc w:val="center"/>
              <w:rPr>
                <w:rFonts w:hint="default" w:ascii="Times New Roman" w:hAnsi="Times New Roman" w:cs="Times New Roman"/>
                <w:highlight w:val="yellow"/>
              </w:rPr>
            </w:pP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highlight w:val="yellow"/>
              </w:rPr>
            </w:pP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highlight w:val="yellow"/>
              </w:rPr>
            </w:pPr>
          </w:p>
        </w:tc>
      </w:tr>
      <w:tr>
        <w:tblPrEx>
          <w:tblCellMar>
            <w:top w:w="0" w:type="dxa"/>
            <w:left w:w="108" w:type="dxa"/>
            <w:bottom w:w="0" w:type="dxa"/>
            <w:right w:w="108" w:type="dxa"/>
          </w:tblCellMar>
        </w:tblPrEx>
        <w:trPr>
          <w:cantSplit/>
          <w:trHeight w:val="960" w:hRule="atLeast"/>
          <w:jc w:val="center"/>
        </w:trPr>
        <w:tc>
          <w:tcPr>
            <w:tcW w:w="4651" w:type="dxa"/>
            <w:tcBorders>
              <w:top w:val="nil"/>
              <w:left w:val="single" w:color="auto" w:sz="4" w:space="0"/>
              <w:bottom w:val="single" w:color="auto" w:sz="4" w:space="0"/>
              <w:right w:val="nil"/>
            </w:tcBorders>
            <w:shd w:val="clear" w:color="auto" w:fill="auto"/>
          </w:tcPr>
          <w:p>
            <w:pPr>
              <w:snapToGrid w:val="0"/>
              <w:jc w:val="both"/>
              <w:rPr>
                <w:rFonts w:hint="default" w:ascii="Times New Roman" w:hAnsi="Times New Roman" w:cs="Times New Roman"/>
              </w:rPr>
            </w:pPr>
            <w:r>
              <w:rPr>
                <w:rFonts w:hint="default" w:ascii="Times New Roman" w:hAnsi="Times New Roman" w:cs="Times New Roman"/>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2126" w:type="dxa"/>
            <w:tcBorders>
              <w:top w:val="nil"/>
              <w:left w:val="single" w:color="auto" w:sz="4" w:space="0"/>
              <w:bottom w:val="single" w:color="auto" w:sz="4" w:space="0"/>
              <w:right w:val="single" w:color="auto" w:sz="4" w:space="0"/>
            </w:tcBorders>
            <w:shd w:val="clear" w:color="auto" w:fill="auto"/>
          </w:tcPr>
          <w:p>
            <w:pPr>
              <w:spacing w:beforeLines="40" w:line="240" w:lineRule="exact"/>
              <w:rPr>
                <w:rFonts w:hint="default" w:ascii="Times New Roman" w:hAnsi="Times New Roman" w:cs="Times New Roman"/>
              </w:rPr>
            </w:pPr>
            <w:r>
              <w:rPr>
                <w:rFonts w:hint="default" w:ascii="Times New Roman" w:hAnsi="Times New Roman" w:cs="Times New Roman"/>
                <w:sz w:val="22"/>
                <w:szCs w:val="22"/>
              </w:rPr>
              <w:t>10606023100000110</w:t>
            </w:r>
          </w:p>
        </w:tc>
        <w:tc>
          <w:tcPr>
            <w:tcW w:w="1276" w:type="dxa"/>
            <w:tcBorders>
              <w:top w:val="nil"/>
              <w:left w:val="nil"/>
              <w:bottom w:val="single" w:color="auto" w:sz="4" w:space="0"/>
              <w:right w:val="single" w:color="auto" w:sz="4" w:space="0"/>
            </w:tcBorders>
            <w:shd w:val="clear" w:color="auto" w:fill="auto"/>
          </w:tcPr>
          <w:p>
            <w:pPr>
              <w:spacing w:beforeLines="40" w:line="240" w:lineRule="exact"/>
              <w:jc w:val="center"/>
              <w:rPr>
                <w:rFonts w:hint="default" w:ascii="Times New Roman" w:hAnsi="Times New Roman" w:cs="Times New Roman"/>
                <w:highlight w:val="yellow"/>
              </w:rPr>
            </w:pPr>
          </w:p>
        </w:tc>
        <w:tc>
          <w:tcPr>
            <w:tcW w:w="1134" w:type="dxa"/>
            <w:tcBorders>
              <w:top w:val="nil"/>
              <w:left w:val="nil"/>
              <w:bottom w:val="single" w:color="auto" w:sz="4" w:space="0"/>
              <w:right w:val="single" w:color="auto" w:sz="4" w:space="0"/>
            </w:tcBorders>
          </w:tcPr>
          <w:p>
            <w:pPr>
              <w:spacing w:beforeLines="40" w:line="240" w:lineRule="exact"/>
              <w:jc w:val="center"/>
              <w:rPr>
                <w:rFonts w:hint="default" w:ascii="Times New Roman" w:hAnsi="Times New Roman" w:cs="Times New Roman"/>
                <w:highlight w:val="yellow"/>
              </w:rPr>
            </w:pPr>
          </w:p>
        </w:tc>
        <w:tc>
          <w:tcPr>
            <w:tcW w:w="1134" w:type="dxa"/>
            <w:tcBorders>
              <w:top w:val="nil"/>
              <w:left w:val="nil"/>
              <w:bottom w:val="single" w:color="auto" w:sz="4" w:space="0"/>
              <w:right w:val="single" w:color="auto" w:sz="4" w:space="0"/>
            </w:tcBorders>
          </w:tcPr>
          <w:p>
            <w:pPr>
              <w:spacing w:beforeLines="40" w:line="240" w:lineRule="exact"/>
              <w:jc w:val="center"/>
              <w:rPr>
                <w:rFonts w:hint="default" w:ascii="Times New Roman" w:hAnsi="Times New Roman" w:cs="Times New Roman"/>
                <w:highlight w:val="yellow"/>
              </w:rPr>
            </w:pPr>
          </w:p>
        </w:tc>
      </w:tr>
      <w:tr>
        <w:tblPrEx>
          <w:tblCellMar>
            <w:top w:w="0" w:type="dxa"/>
            <w:left w:w="108" w:type="dxa"/>
            <w:bottom w:w="0" w:type="dxa"/>
            <w:right w:w="108" w:type="dxa"/>
          </w:tblCellMar>
        </w:tblPrEx>
        <w:trPr>
          <w:cantSplit/>
          <w:trHeight w:val="330" w:hRule="atLeast"/>
          <w:jc w:val="center"/>
        </w:trPr>
        <w:tc>
          <w:tcPr>
            <w:tcW w:w="4651" w:type="dxa"/>
            <w:tcBorders>
              <w:top w:val="nil"/>
              <w:left w:val="single" w:color="auto" w:sz="4" w:space="0"/>
              <w:bottom w:val="single" w:color="auto" w:sz="4" w:space="0"/>
              <w:right w:val="nil"/>
            </w:tcBorders>
            <w:shd w:val="clear" w:color="auto" w:fill="auto"/>
          </w:tcPr>
          <w:p>
            <w:pPr>
              <w:spacing w:beforeLines="40" w:line="240" w:lineRule="exact"/>
              <w:rPr>
                <w:rFonts w:hint="default" w:ascii="Times New Roman" w:hAnsi="Times New Roman" w:cs="Times New Roman"/>
                <w:b/>
                <w:bCs/>
              </w:rPr>
            </w:pPr>
            <w:bookmarkStart w:id="6" w:name="RANGE!A50:D50"/>
            <w:r>
              <w:rPr>
                <w:rFonts w:hint="default" w:ascii="Times New Roman" w:hAnsi="Times New Roman" w:cs="Times New Roman"/>
                <w:b/>
                <w:bCs/>
              </w:rPr>
              <w:t>Государственная пошлина</w:t>
            </w:r>
            <w:bookmarkEnd w:id="6"/>
          </w:p>
        </w:tc>
        <w:tc>
          <w:tcPr>
            <w:tcW w:w="2126" w:type="dxa"/>
            <w:tcBorders>
              <w:top w:val="nil"/>
              <w:left w:val="single" w:color="auto" w:sz="4" w:space="0"/>
              <w:bottom w:val="single" w:color="auto" w:sz="4" w:space="0"/>
              <w:right w:val="single" w:color="auto" w:sz="4" w:space="0"/>
            </w:tcBorders>
            <w:shd w:val="clear" w:color="auto" w:fill="auto"/>
          </w:tcPr>
          <w:p>
            <w:pPr>
              <w:spacing w:beforeLines="40" w:line="240" w:lineRule="exact"/>
              <w:rPr>
                <w:rFonts w:hint="default" w:ascii="Times New Roman" w:hAnsi="Times New Roman" w:cs="Times New Roman"/>
                <w:b/>
                <w:bCs/>
                <w:color w:val="000000"/>
              </w:rPr>
            </w:pPr>
            <w:r>
              <w:rPr>
                <w:rFonts w:hint="default" w:ascii="Times New Roman" w:hAnsi="Times New Roman" w:cs="Times New Roman"/>
                <w:b/>
                <w:bCs/>
                <w:color w:val="000000"/>
                <w:sz w:val="22"/>
                <w:szCs w:val="22"/>
              </w:rPr>
              <w:t>10800000000000000</w:t>
            </w:r>
          </w:p>
        </w:tc>
        <w:tc>
          <w:tcPr>
            <w:tcW w:w="1276" w:type="dxa"/>
            <w:tcBorders>
              <w:top w:val="nil"/>
              <w:left w:val="nil"/>
              <w:bottom w:val="single" w:color="auto" w:sz="4" w:space="0"/>
              <w:right w:val="single" w:color="auto"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Pr>
              <w:t>20,0</w:t>
            </w: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b/>
              </w:rPr>
            </w:pPr>
            <w:r>
              <w:rPr>
                <w:rFonts w:hint="default" w:ascii="Times New Roman" w:hAnsi="Times New Roman" w:cs="Times New Roman"/>
                <w:b/>
              </w:rPr>
              <w:t>20,0</w:t>
            </w: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b/>
              </w:rPr>
            </w:pPr>
            <w:r>
              <w:rPr>
                <w:rFonts w:hint="default" w:ascii="Times New Roman" w:hAnsi="Times New Roman" w:cs="Times New Roman"/>
                <w:b/>
              </w:rPr>
              <w:t>20,0</w:t>
            </w:r>
          </w:p>
        </w:tc>
      </w:tr>
      <w:tr>
        <w:tblPrEx>
          <w:tblCellMar>
            <w:top w:w="0" w:type="dxa"/>
            <w:left w:w="108" w:type="dxa"/>
            <w:bottom w:w="0" w:type="dxa"/>
            <w:right w:w="108" w:type="dxa"/>
          </w:tblCellMar>
        </w:tblPrEx>
        <w:trPr>
          <w:cantSplit/>
          <w:trHeight w:val="1050" w:hRule="atLeast"/>
          <w:jc w:val="center"/>
        </w:trPr>
        <w:tc>
          <w:tcPr>
            <w:tcW w:w="4651" w:type="dxa"/>
            <w:tcBorders>
              <w:top w:val="nil"/>
              <w:left w:val="single" w:color="auto" w:sz="4" w:space="0"/>
              <w:bottom w:val="single" w:color="auto" w:sz="4" w:space="0"/>
              <w:right w:val="nil"/>
            </w:tcBorders>
            <w:shd w:val="clear" w:color="auto" w:fill="auto"/>
          </w:tcPr>
          <w:p>
            <w:pPr>
              <w:snapToGrid w:val="0"/>
              <w:jc w:val="both"/>
              <w:rPr>
                <w:rFonts w:hint="default" w:ascii="Times New Roman" w:hAnsi="Times New Roman" w:cs="Times New Roman"/>
              </w:rPr>
            </w:pPr>
            <w:r>
              <w:rPr>
                <w:rFonts w:hint="default" w:ascii="Times New Roman" w:hAnsi="Times New Roman" w:cs="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126" w:type="dxa"/>
            <w:tcBorders>
              <w:top w:val="nil"/>
              <w:left w:val="single" w:color="auto" w:sz="4" w:space="0"/>
              <w:bottom w:val="single" w:color="auto" w:sz="4" w:space="0"/>
              <w:right w:val="single" w:color="auto" w:sz="4" w:space="0"/>
            </w:tcBorders>
            <w:shd w:val="clear" w:color="auto" w:fill="auto"/>
          </w:tcPr>
          <w:p>
            <w:pPr>
              <w:spacing w:beforeLines="40" w:line="240" w:lineRule="exact"/>
              <w:rPr>
                <w:rFonts w:hint="default" w:ascii="Times New Roman" w:hAnsi="Times New Roman" w:cs="Times New Roman"/>
                <w:bCs/>
                <w:color w:val="000000"/>
              </w:rPr>
            </w:pPr>
            <w:r>
              <w:rPr>
                <w:rFonts w:hint="default" w:ascii="Times New Roman" w:hAnsi="Times New Roman" w:cs="Times New Roman"/>
                <w:bCs/>
                <w:color w:val="000000"/>
                <w:sz w:val="22"/>
                <w:szCs w:val="22"/>
              </w:rPr>
              <w:t>10804020010000110</w:t>
            </w:r>
          </w:p>
        </w:tc>
        <w:tc>
          <w:tcPr>
            <w:tcW w:w="1276" w:type="dxa"/>
            <w:tcBorders>
              <w:top w:val="nil"/>
              <w:left w:val="nil"/>
              <w:bottom w:val="single" w:color="auto" w:sz="4" w:space="0"/>
              <w:right w:val="single" w:color="auto" w:sz="4" w:space="0"/>
            </w:tcBorders>
            <w:shd w:val="clear" w:color="auto" w:fill="auto"/>
          </w:tcPr>
          <w:p>
            <w:pPr>
              <w:jc w:val="center"/>
              <w:rPr>
                <w:rFonts w:hint="default" w:ascii="Times New Roman" w:hAnsi="Times New Roman" w:cs="Times New Roman"/>
              </w:rPr>
            </w:pPr>
            <w:r>
              <w:rPr>
                <w:rFonts w:hint="default" w:ascii="Times New Roman" w:hAnsi="Times New Roman" w:cs="Times New Roman"/>
              </w:rPr>
              <w:t>20,0</w:t>
            </w: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rPr>
            </w:pPr>
            <w:r>
              <w:rPr>
                <w:rFonts w:hint="default" w:ascii="Times New Roman" w:hAnsi="Times New Roman" w:cs="Times New Roman"/>
              </w:rPr>
              <w:t>20,0</w:t>
            </w: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rPr>
            </w:pPr>
            <w:r>
              <w:rPr>
                <w:rFonts w:hint="default" w:ascii="Times New Roman" w:hAnsi="Times New Roman" w:cs="Times New Roman"/>
              </w:rPr>
              <w:t>20,0</w:t>
            </w:r>
          </w:p>
        </w:tc>
      </w:tr>
      <w:tr>
        <w:tblPrEx>
          <w:tblCellMar>
            <w:top w:w="0" w:type="dxa"/>
            <w:left w:w="108" w:type="dxa"/>
            <w:bottom w:w="0" w:type="dxa"/>
            <w:right w:w="108" w:type="dxa"/>
          </w:tblCellMar>
        </w:tblPrEx>
        <w:trPr>
          <w:cantSplit/>
          <w:trHeight w:val="1510" w:hRule="atLeast"/>
          <w:jc w:val="center"/>
        </w:trPr>
        <w:tc>
          <w:tcPr>
            <w:tcW w:w="4651" w:type="dxa"/>
            <w:tcBorders>
              <w:top w:val="nil"/>
              <w:left w:val="single" w:color="auto" w:sz="4" w:space="0"/>
              <w:bottom w:val="single" w:color="auto" w:sz="4" w:space="0"/>
              <w:right w:val="nil"/>
            </w:tcBorders>
            <w:shd w:val="clear" w:color="auto" w:fill="auto"/>
          </w:tcPr>
          <w:p>
            <w:pPr>
              <w:snapToGrid w:val="0"/>
              <w:jc w:val="both"/>
              <w:rPr>
                <w:rFonts w:hint="default" w:ascii="Times New Roman" w:hAnsi="Times New Roman" w:cs="Times New Roman"/>
              </w:rPr>
            </w:pPr>
            <w:r>
              <w:rPr>
                <w:rFonts w:hint="default" w:ascii="Times New Roman" w:hAnsi="Times New Roman" w:cs="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126" w:type="dxa"/>
            <w:tcBorders>
              <w:top w:val="nil"/>
              <w:left w:val="single" w:color="auto" w:sz="4" w:space="0"/>
              <w:bottom w:val="single" w:color="auto" w:sz="4" w:space="0"/>
              <w:right w:val="single" w:color="auto" w:sz="4" w:space="0"/>
            </w:tcBorders>
            <w:shd w:val="clear" w:color="auto" w:fill="auto"/>
          </w:tcPr>
          <w:p>
            <w:pPr>
              <w:rPr>
                <w:rFonts w:hint="default" w:ascii="Times New Roman" w:hAnsi="Times New Roman" w:cs="Times New Roman"/>
                <w:b/>
                <w:sz w:val="20"/>
                <w:szCs w:val="20"/>
              </w:rPr>
            </w:pPr>
          </w:p>
          <w:p>
            <w:pPr>
              <w:rPr>
                <w:rFonts w:hint="default" w:ascii="Times New Roman" w:hAnsi="Times New Roman" w:cs="Times New Roman"/>
                <w:b/>
                <w:sz w:val="20"/>
                <w:szCs w:val="20"/>
              </w:rPr>
            </w:pPr>
          </w:p>
          <w:p>
            <w:pPr>
              <w:rPr>
                <w:rFonts w:hint="default" w:ascii="Times New Roman" w:hAnsi="Times New Roman" w:cs="Times New Roman"/>
                <w:b/>
                <w:sz w:val="20"/>
                <w:szCs w:val="20"/>
              </w:rPr>
            </w:pPr>
          </w:p>
          <w:p>
            <w:pPr>
              <w:rPr>
                <w:rFonts w:hint="default" w:ascii="Times New Roman" w:hAnsi="Times New Roman" w:cs="Times New Roman"/>
                <w:b/>
                <w:sz w:val="20"/>
                <w:szCs w:val="20"/>
              </w:rPr>
            </w:pPr>
          </w:p>
          <w:p>
            <w:pPr>
              <w:rPr>
                <w:rFonts w:hint="default" w:ascii="Times New Roman" w:hAnsi="Times New Roman" w:cs="Times New Roman"/>
                <w:b/>
                <w:sz w:val="20"/>
                <w:szCs w:val="20"/>
              </w:rPr>
            </w:pPr>
          </w:p>
          <w:p>
            <w:pPr>
              <w:rPr>
                <w:rFonts w:hint="default" w:ascii="Times New Roman" w:hAnsi="Times New Roman" w:cs="Times New Roman"/>
              </w:rPr>
            </w:pPr>
            <w:r>
              <w:rPr>
                <w:rFonts w:hint="default" w:ascii="Times New Roman" w:hAnsi="Times New Roman" w:cs="Times New Roman"/>
                <w:sz w:val="22"/>
                <w:szCs w:val="22"/>
              </w:rPr>
              <w:t>10804020011000110</w:t>
            </w:r>
          </w:p>
          <w:p>
            <w:pPr>
              <w:spacing w:beforeLines="40" w:line="240" w:lineRule="exact"/>
              <w:rPr>
                <w:rFonts w:hint="default" w:ascii="Times New Roman" w:hAnsi="Times New Roman" w:cs="Times New Roman"/>
                <w:b/>
                <w:color w:val="000000"/>
                <w:sz w:val="20"/>
                <w:szCs w:val="20"/>
              </w:rPr>
            </w:pPr>
          </w:p>
        </w:tc>
        <w:tc>
          <w:tcPr>
            <w:tcW w:w="1276" w:type="dxa"/>
            <w:tcBorders>
              <w:top w:val="nil"/>
              <w:left w:val="nil"/>
              <w:bottom w:val="single" w:color="auto" w:sz="4" w:space="0"/>
              <w:right w:val="single" w:color="auto" w:sz="4" w:space="0"/>
            </w:tcBorders>
            <w:shd w:val="clear" w:color="auto" w:fill="auto"/>
          </w:tcPr>
          <w:p>
            <w:pPr>
              <w:jc w:val="center"/>
              <w:rPr>
                <w:rFonts w:hint="default" w:ascii="Times New Roman" w:hAnsi="Times New Roman" w:cs="Times New Roman"/>
                <w:highlight w:val="yellow"/>
                <w:lang w:val="en-US"/>
              </w:rPr>
            </w:pP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highlight w:val="yellow"/>
              </w:rPr>
            </w:pP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highlight w:val="yellow"/>
              </w:rPr>
            </w:pPr>
          </w:p>
        </w:tc>
      </w:tr>
      <w:tr>
        <w:tblPrEx>
          <w:tblCellMar>
            <w:top w:w="0" w:type="dxa"/>
            <w:left w:w="108" w:type="dxa"/>
            <w:bottom w:w="0" w:type="dxa"/>
            <w:right w:w="108" w:type="dxa"/>
          </w:tblCellMar>
        </w:tblPrEx>
        <w:trPr>
          <w:cantSplit/>
          <w:trHeight w:val="330" w:hRule="atLeast"/>
          <w:jc w:val="center"/>
        </w:trPr>
        <w:tc>
          <w:tcPr>
            <w:tcW w:w="4651" w:type="dxa"/>
            <w:tcBorders>
              <w:top w:val="nil"/>
              <w:left w:val="single" w:color="auto" w:sz="4" w:space="0"/>
              <w:bottom w:val="single" w:color="auto" w:sz="4" w:space="0"/>
              <w:right w:val="nil"/>
            </w:tcBorders>
            <w:shd w:val="clear" w:color="auto" w:fill="auto"/>
          </w:tcPr>
          <w:p>
            <w:pPr>
              <w:spacing w:beforeLines="40" w:line="240" w:lineRule="exact"/>
              <w:rPr>
                <w:rFonts w:hint="default" w:ascii="Times New Roman" w:hAnsi="Times New Roman" w:cs="Times New Roman"/>
                <w:b/>
                <w:bCs/>
              </w:rPr>
            </w:pPr>
            <w:r>
              <w:rPr>
                <w:rFonts w:hint="default" w:ascii="Times New Roman" w:hAnsi="Times New Roman" w:cs="Times New Roman"/>
                <w:b/>
                <w:bCs/>
              </w:rPr>
              <w:t>Неналоговые доходы</w:t>
            </w:r>
          </w:p>
        </w:tc>
        <w:tc>
          <w:tcPr>
            <w:tcW w:w="2126" w:type="dxa"/>
            <w:tcBorders>
              <w:top w:val="nil"/>
              <w:left w:val="single" w:color="auto" w:sz="4" w:space="0"/>
              <w:bottom w:val="single" w:color="auto" w:sz="4" w:space="0"/>
              <w:right w:val="single" w:color="auto" w:sz="4" w:space="0"/>
            </w:tcBorders>
            <w:shd w:val="clear" w:color="auto" w:fill="auto"/>
          </w:tcPr>
          <w:p>
            <w:pPr>
              <w:spacing w:beforeLines="40" w:line="240" w:lineRule="exact"/>
              <w:rPr>
                <w:rFonts w:hint="default" w:ascii="Times New Roman" w:hAnsi="Times New Roman" w:cs="Times New Roman"/>
                <w:b/>
                <w:bCs/>
                <w:color w:val="000000"/>
              </w:rPr>
            </w:pPr>
          </w:p>
        </w:tc>
        <w:tc>
          <w:tcPr>
            <w:tcW w:w="1276" w:type="dxa"/>
            <w:tcBorders>
              <w:top w:val="nil"/>
              <w:left w:val="nil"/>
              <w:bottom w:val="single" w:color="auto" w:sz="4" w:space="0"/>
              <w:right w:val="single" w:color="auto"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Pr>
              <w:t>161,2</w:t>
            </w: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b/>
              </w:rPr>
            </w:pPr>
            <w:r>
              <w:rPr>
                <w:rFonts w:hint="default" w:ascii="Times New Roman" w:hAnsi="Times New Roman" w:cs="Times New Roman"/>
                <w:b/>
              </w:rPr>
              <w:t>161,2</w:t>
            </w: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b/>
              </w:rPr>
            </w:pPr>
            <w:r>
              <w:rPr>
                <w:rFonts w:hint="default" w:ascii="Times New Roman" w:hAnsi="Times New Roman" w:cs="Times New Roman"/>
                <w:b/>
              </w:rPr>
              <w:t>161,2</w:t>
            </w:r>
          </w:p>
        </w:tc>
      </w:tr>
      <w:tr>
        <w:tblPrEx>
          <w:tblCellMar>
            <w:top w:w="0" w:type="dxa"/>
            <w:left w:w="108" w:type="dxa"/>
            <w:bottom w:w="0" w:type="dxa"/>
            <w:right w:w="108" w:type="dxa"/>
          </w:tblCellMar>
        </w:tblPrEx>
        <w:trPr>
          <w:cantSplit/>
          <w:trHeight w:val="645" w:hRule="atLeast"/>
          <w:jc w:val="center"/>
        </w:trPr>
        <w:tc>
          <w:tcPr>
            <w:tcW w:w="4651" w:type="dxa"/>
            <w:tcBorders>
              <w:top w:val="nil"/>
              <w:left w:val="single" w:color="auto" w:sz="4" w:space="0"/>
              <w:bottom w:val="single" w:color="auto" w:sz="4" w:space="0"/>
              <w:right w:val="nil"/>
            </w:tcBorders>
            <w:shd w:val="clear" w:color="auto" w:fill="auto"/>
          </w:tcPr>
          <w:p>
            <w:pPr>
              <w:spacing w:beforeLines="40" w:line="240" w:lineRule="exact"/>
              <w:rPr>
                <w:rFonts w:hint="default" w:ascii="Times New Roman" w:hAnsi="Times New Roman" w:cs="Times New Roman"/>
                <w:b/>
                <w:bCs/>
              </w:rPr>
            </w:pPr>
            <w:bookmarkStart w:id="7" w:name="RANGE!A68:D68"/>
            <w:r>
              <w:rPr>
                <w:rFonts w:hint="default" w:ascii="Times New Roman" w:hAnsi="Times New Roman" w:cs="Times New Roman"/>
                <w:b/>
                <w:bCs/>
              </w:rPr>
              <w:t>Доходы от использования имущества, находящегося в государственной и муниципальной собственности</w:t>
            </w:r>
            <w:bookmarkEnd w:id="7"/>
          </w:p>
        </w:tc>
        <w:tc>
          <w:tcPr>
            <w:tcW w:w="2126" w:type="dxa"/>
            <w:tcBorders>
              <w:top w:val="nil"/>
              <w:left w:val="single" w:color="auto" w:sz="4" w:space="0"/>
              <w:bottom w:val="single" w:color="auto" w:sz="4" w:space="0"/>
              <w:right w:val="single" w:color="auto" w:sz="4" w:space="0"/>
            </w:tcBorders>
            <w:shd w:val="clear" w:color="auto" w:fill="auto"/>
          </w:tcPr>
          <w:p>
            <w:pPr>
              <w:spacing w:beforeLines="40" w:line="240" w:lineRule="exact"/>
              <w:rPr>
                <w:rFonts w:hint="default" w:ascii="Times New Roman" w:hAnsi="Times New Roman" w:cs="Times New Roman"/>
                <w:b/>
                <w:bCs/>
                <w:color w:val="000000"/>
              </w:rPr>
            </w:pPr>
            <w:r>
              <w:rPr>
                <w:rFonts w:hint="default" w:ascii="Times New Roman" w:hAnsi="Times New Roman" w:cs="Times New Roman"/>
                <w:b/>
                <w:bCs/>
                <w:color w:val="000000"/>
                <w:sz w:val="22"/>
                <w:szCs w:val="22"/>
              </w:rPr>
              <w:t>11100000000000000</w:t>
            </w:r>
          </w:p>
        </w:tc>
        <w:tc>
          <w:tcPr>
            <w:tcW w:w="1276" w:type="dxa"/>
            <w:tcBorders>
              <w:top w:val="nil"/>
              <w:left w:val="nil"/>
              <w:bottom w:val="single" w:color="auto" w:sz="4" w:space="0"/>
              <w:right w:val="single" w:color="auto"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Pr>
              <w:t>61,2</w:t>
            </w: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b/>
              </w:rPr>
            </w:pPr>
            <w:r>
              <w:rPr>
                <w:rFonts w:hint="default" w:ascii="Times New Roman" w:hAnsi="Times New Roman" w:cs="Times New Roman"/>
                <w:b/>
              </w:rPr>
              <w:t>61,2</w:t>
            </w: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b/>
              </w:rPr>
            </w:pPr>
            <w:r>
              <w:rPr>
                <w:rFonts w:hint="default" w:ascii="Times New Roman" w:hAnsi="Times New Roman" w:cs="Times New Roman"/>
                <w:b/>
              </w:rPr>
              <w:t>61,2</w:t>
            </w:r>
          </w:p>
        </w:tc>
      </w:tr>
      <w:tr>
        <w:tblPrEx>
          <w:tblCellMar>
            <w:top w:w="0" w:type="dxa"/>
            <w:left w:w="108" w:type="dxa"/>
            <w:bottom w:w="0" w:type="dxa"/>
            <w:right w:w="108" w:type="dxa"/>
          </w:tblCellMar>
        </w:tblPrEx>
        <w:trPr>
          <w:cantSplit/>
          <w:trHeight w:val="1905" w:hRule="atLeast"/>
          <w:jc w:val="center"/>
        </w:trPr>
        <w:tc>
          <w:tcPr>
            <w:tcW w:w="4651" w:type="dxa"/>
            <w:tcBorders>
              <w:top w:val="nil"/>
              <w:left w:val="single" w:color="auto" w:sz="4" w:space="0"/>
              <w:bottom w:val="single" w:color="auto" w:sz="4" w:space="0"/>
              <w:right w:val="nil"/>
            </w:tcBorders>
            <w:shd w:val="clear" w:color="auto" w:fill="auto"/>
          </w:tcPr>
          <w:p>
            <w:pPr>
              <w:spacing w:beforeLines="40" w:line="240" w:lineRule="exact"/>
              <w:rPr>
                <w:rFonts w:hint="default" w:ascii="Times New Roman" w:hAnsi="Times New Roman" w:cs="Times New Roman"/>
                <w:bCs/>
              </w:rPr>
            </w:pPr>
            <w:bookmarkStart w:id="8" w:name="RANGE!A71:D71"/>
            <w:r>
              <w:rPr>
                <w:rFonts w:hint="default" w:ascii="Times New Roman" w:hAnsi="Times New Roman" w:cs="Times New Roman"/>
                <w:b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bookmarkEnd w:id="8"/>
          </w:p>
        </w:tc>
        <w:tc>
          <w:tcPr>
            <w:tcW w:w="2126" w:type="dxa"/>
            <w:tcBorders>
              <w:top w:val="nil"/>
              <w:left w:val="single" w:color="auto" w:sz="4" w:space="0"/>
              <w:bottom w:val="single" w:color="auto" w:sz="4" w:space="0"/>
              <w:right w:val="single" w:color="auto" w:sz="4" w:space="0"/>
            </w:tcBorders>
            <w:shd w:val="clear" w:color="auto" w:fill="auto"/>
          </w:tcPr>
          <w:p>
            <w:pPr>
              <w:spacing w:beforeLines="40" w:line="240" w:lineRule="exact"/>
              <w:rPr>
                <w:rFonts w:hint="default" w:ascii="Times New Roman" w:hAnsi="Times New Roman" w:cs="Times New Roman"/>
                <w:bCs/>
                <w:color w:val="000000"/>
              </w:rPr>
            </w:pPr>
            <w:r>
              <w:rPr>
                <w:rFonts w:hint="default" w:ascii="Times New Roman" w:hAnsi="Times New Roman" w:cs="Times New Roman"/>
                <w:bCs/>
                <w:color w:val="000000"/>
                <w:sz w:val="22"/>
                <w:szCs w:val="22"/>
              </w:rPr>
              <w:t>11105000000000120</w:t>
            </w:r>
          </w:p>
        </w:tc>
        <w:tc>
          <w:tcPr>
            <w:tcW w:w="1276" w:type="dxa"/>
            <w:tcBorders>
              <w:top w:val="nil"/>
              <w:left w:val="nil"/>
              <w:bottom w:val="single" w:color="auto" w:sz="4" w:space="0"/>
              <w:right w:val="single" w:color="auto" w:sz="4" w:space="0"/>
            </w:tcBorders>
            <w:shd w:val="clear" w:color="auto" w:fill="auto"/>
          </w:tcPr>
          <w:p>
            <w:pPr>
              <w:jc w:val="center"/>
              <w:rPr>
                <w:rFonts w:hint="default" w:ascii="Times New Roman" w:hAnsi="Times New Roman" w:cs="Times New Roman"/>
              </w:rPr>
            </w:pPr>
            <w:r>
              <w:rPr>
                <w:rFonts w:hint="default" w:ascii="Times New Roman" w:hAnsi="Times New Roman" w:cs="Times New Roman"/>
              </w:rPr>
              <w:t>61,2</w:t>
            </w: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rPr>
            </w:pPr>
            <w:r>
              <w:rPr>
                <w:rFonts w:hint="default" w:ascii="Times New Roman" w:hAnsi="Times New Roman" w:cs="Times New Roman"/>
              </w:rPr>
              <w:t>61,2</w:t>
            </w: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rPr>
            </w:pPr>
            <w:r>
              <w:rPr>
                <w:rFonts w:hint="default" w:ascii="Times New Roman" w:hAnsi="Times New Roman" w:cs="Times New Roman"/>
              </w:rPr>
              <w:t>61,2</w:t>
            </w:r>
          </w:p>
        </w:tc>
      </w:tr>
      <w:tr>
        <w:tblPrEx>
          <w:tblCellMar>
            <w:top w:w="0" w:type="dxa"/>
            <w:left w:w="108" w:type="dxa"/>
            <w:bottom w:w="0" w:type="dxa"/>
            <w:right w:w="108" w:type="dxa"/>
          </w:tblCellMar>
        </w:tblPrEx>
        <w:trPr>
          <w:cantSplit/>
          <w:trHeight w:val="1260" w:hRule="atLeast"/>
          <w:jc w:val="center"/>
        </w:trPr>
        <w:tc>
          <w:tcPr>
            <w:tcW w:w="4651" w:type="dxa"/>
            <w:tcBorders>
              <w:top w:val="nil"/>
              <w:left w:val="single" w:color="auto" w:sz="4" w:space="0"/>
              <w:bottom w:val="single" w:color="auto" w:sz="4" w:space="0"/>
              <w:right w:val="nil"/>
            </w:tcBorders>
            <w:shd w:val="clear" w:color="auto" w:fill="auto"/>
          </w:tcPr>
          <w:p>
            <w:pPr>
              <w:spacing w:beforeLines="40" w:line="240" w:lineRule="exact"/>
              <w:rPr>
                <w:rFonts w:hint="default" w:ascii="Times New Roman" w:hAnsi="Times New Roman" w:cs="Times New Roman"/>
              </w:rPr>
            </w:pPr>
            <w:bookmarkStart w:id="9" w:name="RANGE!A72:D72"/>
            <w:r>
              <w:rPr>
                <w:rFonts w:hint="default"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bookmarkEnd w:id="9"/>
          </w:p>
        </w:tc>
        <w:tc>
          <w:tcPr>
            <w:tcW w:w="2126" w:type="dxa"/>
            <w:tcBorders>
              <w:top w:val="nil"/>
              <w:left w:val="single" w:color="auto" w:sz="4" w:space="0"/>
              <w:bottom w:val="single" w:color="auto" w:sz="4" w:space="0"/>
              <w:right w:val="single" w:color="auto" w:sz="4" w:space="0"/>
            </w:tcBorders>
            <w:shd w:val="clear" w:color="auto" w:fill="auto"/>
          </w:tcPr>
          <w:p>
            <w:pPr>
              <w:spacing w:beforeLines="40" w:line="240" w:lineRule="exact"/>
              <w:rPr>
                <w:rFonts w:hint="default" w:ascii="Times New Roman" w:hAnsi="Times New Roman" w:cs="Times New Roman"/>
                <w:color w:val="000000"/>
              </w:rPr>
            </w:pPr>
            <w:r>
              <w:rPr>
                <w:rFonts w:hint="default" w:ascii="Times New Roman" w:hAnsi="Times New Roman" w:cs="Times New Roman"/>
                <w:color w:val="000000"/>
                <w:sz w:val="22"/>
                <w:szCs w:val="22"/>
              </w:rPr>
              <w:t>11105010000000120</w:t>
            </w:r>
          </w:p>
        </w:tc>
        <w:tc>
          <w:tcPr>
            <w:tcW w:w="1276" w:type="dxa"/>
            <w:tcBorders>
              <w:top w:val="nil"/>
              <w:left w:val="nil"/>
              <w:bottom w:val="single" w:color="auto" w:sz="4" w:space="0"/>
              <w:right w:val="single" w:color="auto" w:sz="4" w:space="0"/>
            </w:tcBorders>
            <w:shd w:val="clear" w:color="auto" w:fill="auto"/>
          </w:tcPr>
          <w:p>
            <w:pPr>
              <w:jc w:val="center"/>
              <w:rPr>
                <w:rFonts w:hint="default" w:ascii="Times New Roman" w:hAnsi="Times New Roman" w:cs="Times New Roman"/>
                <w:highlight w:val="yellow"/>
              </w:rPr>
            </w:pP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highlight w:val="yellow"/>
              </w:rPr>
            </w:pP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highlight w:val="yellow"/>
              </w:rPr>
            </w:pPr>
          </w:p>
        </w:tc>
      </w:tr>
      <w:tr>
        <w:tblPrEx>
          <w:tblCellMar>
            <w:top w:w="0" w:type="dxa"/>
            <w:left w:w="108" w:type="dxa"/>
            <w:bottom w:w="0" w:type="dxa"/>
            <w:right w:w="108" w:type="dxa"/>
          </w:tblCellMar>
        </w:tblPrEx>
        <w:trPr>
          <w:cantSplit/>
          <w:trHeight w:val="90" w:hRule="atLeast"/>
          <w:jc w:val="center"/>
        </w:trPr>
        <w:tc>
          <w:tcPr>
            <w:tcW w:w="4651" w:type="dxa"/>
            <w:tcBorders>
              <w:top w:val="nil"/>
              <w:left w:val="single" w:color="auto" w:sz="4" w:space="0"/>
              <w:bottom w:val="single" w:color="auto" w:sz="4" w:space="0"/>
              <w:right w:val="nil"/>
            </w:tcBorders>
            <w:shd w:val="clear" w:color="auto" w:fill="auto"/>
          </w:tcPr>
          <w:p>
            <w:pPr>
              <w:spacing w:beforeLines="40" w:line="240" w:lineRule="exact"/>
              <w:rPr>
                <w:rFonts w:hint="default" w:ascii="Times New Roman" w:hAnsi="Times New Roman" w:cs="Times New Roman"/>
              </w:rPr>
            </w:pPr>
            <w:bookmarkStart w:id="10" w:name="RANGE!A73:D73"/>
            <w:r>
              <w:rPr>
                <w:rFonts w:hint="default"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поселениях, а также средства от продажи права на заключение договоров аренды указанных земельных участков</w:t>
            </w:r>
            <w:bookmarkEnd w:id="10"/>
          </w:p>
        </w:tc>
        <w:tc>
          <w:tcPr>
            <w:tcW w:w="2126" w:type="dxa"/>
            <w:tcBorders>
              <w:top w:val="nil"/>
              <w:left w:val="single" w:color="auto" w:sz="4" w:space="0"/>
              <w:bottom w:val="single" w:color="auto" w:sz="4" w:space="0"/>
              <w:right w:val="single" w:color="auto" w:sz="4" w:space="0"/>
            </w:tcBorders>
            <w:shd w:val="clear" w:color="auto" w:fill="auto"/>
          </w:tcPr>
          <w:p>
            <w:pPr>
              <w:spacing w:beforeLines="40" w:line="240" w:lineRule="exact"/>
              <w:rPr>
                <w:rFonts w:hint="default" w:ascii="Times New Roman" w:hAnsi="Times New Roman" w:cs="Times New Roman"/>
                <w:color w:val="000000"/>
              </w:rPr>
            </w:pPr>
            <w:r>
              <w:rPr>
                <w:rFonts w:hint="default" w:ascii="Times New Roman" w:hAnsi="Times New Roman" w:cs="Times New Roman"/>
                <w:color w:val="000000"/>
                <w:sz w:val="22"/>
                <w:szCs w:val="22"/>
              </w:rPr>
              <w:t>11105013100000120</w:t>
            </w:r>
          </w:p>
        </w:tc>
        <w:tc>
          <w:tcPr>
            <w:tcW w:w="1276" w:type="dxa"/>
            <w:tcBorders>
              <w:top w:val="nil"/>
              <w:left w:val="nil"/>
              <w:bottom w:val="single" w:color="auto" w:sz="4" w:space="0"/>
              <w:right w:val="single" w:color="auto" w:sz="4" w:space="0"/>
            </w:tcBorders>
            <w:shd w:val="clear" w:color="auto" w:fill="auto"/>
          </w:tcPr>
          <w:p>
            <w:pPr>
              <w:jc w:val="center"/>
              <w:rPr>
                <w:rFonts w:hint="default" w:ascii="Times New Roman" w:hAnsi="Times New Roman" w:cs="Times New Roman"/>
                <w:highlight w:val="yellow"/>
              </w:rPr>
            </w:pP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highlight w:val="yellow"/>
              </w:rPr>
            </w:pP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highlight w:val="yellow"/>
              </w:rPr>
            </w:pPr>
          </w:p>
        </w:tc>
      </w:tr>
      <w:tr>
        <w:tblPrEx>
          <w:tblCellMar>
            <w:top w:w="0" w:type="dxa"/>
            <w:left w:w="108" w:type="dxa"/>
            <w:bottom w:w="0" w:type="dxa"/>
            <w:right w:w="108" w:type="dxa"/>
          </w:tblCellMar>
        </w:tblPrEx>
        <w:trPr>
          <w:cantSplit/>
          <w:trHeight w:val="1182" w:hRule="atLeast"/>
          <w:jc w:val="center"/>
        </w:trPr>
        <w:tc>
          <w:tcPr>
            <w:tcW w:w="4651" w:type="dxa"/>
            <w:tcBorders>
              <w:top w:val="nil"/>
              <w:left w:val="single" w:color="auto" w:sz="4" w:space="0"/>
              <w:bottom w:val="single" w:color="auto" w:sz="4" w:space="0"/>
              <w:right w:val="nil"/>
            </w:tcBorders>
            <w:shd w:val="clear" w:color="auto" w:fill="auto"/>
          </w:tcPr>
          <w:p>
            <w:pPr>
              <w:rPr>
                <w:rFonts w:hint="default" w:ascii="Times New Roman" w:hAnsi="Times New Roman" w:cs="Times New Roman"/>
              </w:rPr>
            </w:pPr>
            <w:r>
              <w:rPr>
                <w:rFonts w:hint="default" w:ascii="Times New Roman" w:hAnsi="Times New Roman" w:cs="Times New Roman"/>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2126" w:type="dxa"/>
            <w:tcBorders>
              <w:top w:val="nil"/>
              <w:left w:val="single" w:color="auto" w:sz="4" w:space="0"/>
              <w:bottom w:val="single" w:color="auto" w:sz="4" w:space="0"/>
              <w:right w:val="single" w:color="auto" w:sz="4" w:space="0"/>
            </w:tcBorders>
            <w:shd w:val="clear" w:color="auto" w:fill="auto"/>
          </w:tcPr>
          <w:p>
            <w:pPr>
              <w:spacing w:beforeLines="40" w:line="240" w:lineRule="exact"/>
              <w:rPr>
                <w:rFonts w:hint="default" w:ascii="Times New Roman" w:hAnsi="Times New Roman" w:cs="Times New Roman"/>
                <w:color w:val="000000"/>
              </w:rPr>
            </w:pPr>
            <w:r>
              <w:rPr>
                <w:rFonts w:hint="default" w:ascii="Times New Roman" w:hAnsi="Times New Roman" w:cs="Times New Roman"/>
                <w:color w:val="000000"/>
                <w:sz w:val="22"/>
                <w:szCs w:val="22"/>
              </w:rPr>
              <w:t>11105035100000120</w:t>
            </w:r>
          </w:p>
        </w:tc>
        <w:tc>
          <w:tcPr>
            <w:tcW w:w="1276" w:type="dxa"/>
            <w:tcBorders>
              <w:top w:val="nil"/>
              <w:left w:val="nil"/>
              <w:bottom w:val="single" w:color="auto" w:sz="4" w:space="0"/>
              <w:right w:val="single" w:color="auto" w:sz="4" w:space="0"/>
            </w:tcBorders>
            <w:shd w:val="clear" w:color="auto" w:fill="auto"/>
          </w:tcPr>
          <w:p>
            <w:pPr>
              <w:jc w:val="center"/>
              <w:rPr>
                <w:rFonts w:hint="default" w:ascii="Times New Roman" w:hAnsi="Times New Roman" w:cs="Times New Roman"/>
                <w:highlight w:val="yellow"/>
              </w:rPr>
            </w:pP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highlight w:val="yellow"/>
              </w:rPr>
            </w:pP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highlight w:val="yellow"/>
              </w:rPr>
            </w:pPr>
          </w:p>
        </w:tc>
      </w:tr>
      <w:tr>
        <w:tblPrEx>
          <w:tblCellMar>
            <w:top w:w="0" w:type="dxa"/>
            <w:left w:w="108" w:type="dxa"/>
            <w:bottom w:w="0" w:type="dxa"/>
            <w:right w:w="108" w:type="dxa"/>
          </w:tblCellMar>
        </w:tblPrEx>
        <w:trPr>
          <w:cantSplit/>
          <w:trHeight w:val="722" w:hRule="atLeast"/>
          <w:jc w:val="center"/>
        </w:trPr>
        <w:tc>
          <w:tcPr>
            <w:tcW w:w="4651" w:type="dxa"/>
            <w:tcBorders>
              <w:top w:val="nil"/>
              <w:left w:val="single" w:color="auto" w:sz="4" w:space="0"/>
              <w:bottom w:val="single" w:color="auto" w:sz="4" w:space="0"/>
              <w:right w:val="nil"/>
            </w:tcBorders>
            <w:shd w:val="clear" w:color="auto" w:fill="auto"/>
          </w:tcPr>
          <w:p>
            <w:pPr>
              <w:rPr>
                <w:rFonts w:hint="default" w:ascii="Times New Roman" w:hAnsi="Times New Roman" w:cs="Times New Roman"/>
                <w:b/>
              </w:rPr>
            </w:pPr>
            <w:r>
              <w:rPr>
                <w:rFonts w:hint="default" w:ascii="Times New Roman" w:hAnsi="Times New Roman" w:cs="Times New Roman"/>
                <w:b/>
              </w:rPr>
              <w:t>Доходы от продажи материальных и нематериальных активов</w:t>
            </w:r>
          </w:p>
        </w:tc>
        <w:tc>
          <w:tcPr>
            <w:tcW w:w="2126" w:type="dxa"/>
            <w:tcBorders>
              <w:top w:val="nil"/>
              <w:left w:val="single" w:color="auto" w:sz="4" w:space="0"/>
              <w:bottom w:val="single" w:color="auto" w:sz="4" w:space="0"/>
              <w:right w:val="single" w:color="auto" w:sz="4" w:space="0"/>
            </w:tcBorders>
            <w:shd w:val="clear" w:color="auto" w:fill="auto"/>
          </w:tcPr>
          <w:p>
            <w:pPr>
              <w:spacing w:beforeLines="40" w:line="240" w:lineRule="exact"/>
              <w:rPr>
                <w:rFonts w:hint="default" w:ascii="Times New Roman" w:hAnsi="Times New Roman" w:cs="Times New Roman"/>
                <w:b/>
                <w:color w:val="000000"/>
              </w:rPr>
            </w:pPr>
            <w:r>
              <w:rPr>
                <w:rFonts w:hint="default" w:ascii="Times New Roman" w:hAnsi="Times New Roman" w:cs="Times New Roman"/>
                <w:b/>
                <w:color w:val="000000"/>
                <w:sz w:val="22"/>
                <w:szCs w:val="22"/>
              </w:rPr>
              <w:t>11400000000000000</w:t>
            </w:r>
          </w:p>
        </w:tc>
        <w:tc>
          <w:tcPr>
            <w:tcW w:w="1276" w:type="dxa"/>
            <w:tcBorders>
              <w:top w:val="nil"/>
              <w:left w:val="nil"/>
              <w:bottom w:val="single" w:color="auto" w:sz="4" w:space="0"/>
              <w:right w:val="single" w:color="auto" w:sz="4" w:space="0"/>
            </w:tcBorders>
            <w:shd w:val="clear" w:color="auto" w:fill="auto"/>
          </w:tcPr>
          <w:p>
            <w:pPr>
              <w:jc w:val="center"/>
              <w:rPr>
                <w:rFonts w:hint="default" w:ascii="Times New Roman" w:hAnsi="Times New Roman" w:cs="Times New Roman"/>
              </w:rPr>
            </w:pPr>
            <w:r>
              <w:rPr>
                <w:rFonts w:hint="default" w:ascii="Times New Roman" w:hAnsi="Times New Roman" w:cs="Times New Roman"/>
              </w:rPr>
              <w:t>100,0</w:t>
            </w: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rPr>
            </w:pPr>
            <w:r>
              <w:rPr>
                <w:rFonts w:hint="default" w:ascii="Times New Roman" w:hAnsi="Times New Roman" w:cs="Times New Roman"/>
              </w:rPr>
              <w:t>100,0</w:t>
            </w: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rPr>
            </w:pPr>
            <w:r>
              <w:rPr>
                <w:rFonts w:hint="default" w:ascii="Times New Roman" w:hAnsi="Times New Roman" w:cs="Times New Roman"/>
              </w:rPr>
              <w:t>100,0</w:t>
            </w:r>
          </w:p>
        </w:tc>
      </w:tr>
      <w:tr>
        <w:tblPrEx>
          <w:tblCellMar>
            <w:top w:w="0" w:type="dxa"/>
            <w:left w:w="108" w:type="dxa"/>
            <w:bottom w:w="0" w:type="dxa"/>
            <w:right w:w="108" w:type="dxa"/>
          </w:tblCellMar>
        </w:tblPrEx>
        <w:trPr>
          <w:cantSplit/>
          <w:trHeight w:val="760" w:hRule="atLeast"/>
          <w:jc w:val="center"/>
        </w:trPr>
        <w:tc>
          <w:tcPr>
            <w:tcW w:w="4651" w:type="dxa"/>
            <w:tcBorders>
              <w:top w:val="nil"/>
              <w:left w:val="single" w:color="auto" w:sz="4" w:space="0"/>
              <w:bottom w:val="single" w:color="auto" w:sz="4" w:space="0"/>
              <w:right w:val="nil"/>
            </w:tcBorders>
            <w:shd w:val="clear" w:color="auto" w:fill="auto"/>
          </w:tcPr>
          <w:p>
            <w:pPr>
              <w:rPr>
                <w:rFonts w:hint="default" w:ascii="Times New Roman" w:hAnsi="Times New Roman" w:cs="Times New Roman"/>
              </w:rPr>
            </w:pPr>
            <w:r>
              <w:rPr>
                <w:rFonts w:hint="default" w:ascii="Times New Roman" w:hAnsi="Times New Roman" w:cs="Times New Roman"/>
              </w:rPr>
              <w:t>Доходы от продажи земельных участков, государственная собственность на которые разграничена</w:t>
            </w:r>
          </w:p>
        </w:tc>
        <w:tc>
          <w:tcPr>
            <w:tcW w:w="2126" w:type="dxa"/>
            <w:tcBorders>
              <w:top w:val="nil"/>
              <w:left w:val="single" w:color="auto" w:sz="4" w:space="0"/>
              <w:bottom w:val="single" w:color="auto" w:sz="4" w:space="0"/>
              <w:right w:val="single" w:color="auto" w:sz="4" w:space="0"/>
            </w:tcBorders>
            <w:shd w:val="clear" w:color="auto" w:fill="auto"/>
          </w:tcPr>
          <w:p>
            <w:pPr>
              <w:spacing w:beforeLines="40" w:line="240" w:lineRule="exact"/>
              <w:rPr>
                <w:rFonts w:hint="default" w:ascii="Times New Roman" w:hAnsi="Times New Roman" w:cs="Times New Roman"/>
                <w:color w:val="000000"/>
              </w:rPr>
            </w:pPr>
            <w:r>
              <w:rPr>
                <w:rFonts w:hint="default" w:ascii="Times New Roman" w:hAnsi="Times New Roman" w:cs="Times New Roman"/>
                <w:color w:val="000000"/>
                <w:sz w:val="22"/>
                <w:szCs w:val="22"/>
              </w:rPr>
              <w:t>114</w:t>
            </w:r>
            <w:r>
              <w:rPr>
                <w:rFonts w:hint="default" w:ascii="Times New Roman" w:hAnsi="Times New Roman" w:cs="Times New Roman"/>
                <w:color w:val="000000"/>
                <w:sz w:val="22"/>
                <w:szCs w:val="22"/>
                <w:lang w:val="en-US"/>
              </w:rPr>
              <w:t>0602</w:t>
            </w:r>
            <w:r>
              <w:rPr>
                <w:rFonts w:hint="default" w:ascii="Times New Roman" w:hAnsi="Times New Roman" w:cs="Times New Roman"/>
                <w:color w:val="000000"/>
                <w:sz w:val="22"/>
                <w:szCs w:val="22"/>
              </w:rPr>
              <w:t>000000</w:t>
            </w:r>
            <w:r>
              <w:rPr>
                <w:rFonts w:hint="default" w:ascii="Times New Roman" w:hAnsi="Times New Roman" w:cs="Times New Roman"/>
                <w:color w:val="000000"/>
                <w:sz w:val="22"/>
                <w:szCs w:val="22"/>
                <w:lang w:val="en-US"/>
              </w:rPr>
              <w:t>0</w:t>
            </w:r>
            <w:r>
              <w:rPr>
                <w:rFonts w:hint="default" w:ascii="Times New Roman" w:hAnsi="Times New Roman" w:cs="Times New Roman"/>
                <w:color w:val="000000"/>
                <w:sz w:val="22"/>
                <w:szCs w:val="22"/>
              </w:rPr>
              <w:t>430</w:t>
            </w:r>
          </w:p>
        </w:tc>
        <w:tc>
          <w:tcPr>
            <w:tcW w:w="1276" w:type="dxa"/>
            <w:tcBorders>
              <w:top w:val="nil"/>
              <w:left w:val="nil"/>
              <w:bottom w:val="single" w:color="auto" w:sz="4" w:space="0"/>
              <w:right w:val="single" w:color="auto" w:sz="4" w:space="0"/>
            </w:tcBorders>
            <w:shd w:val="clear" w:color="auto" w:fill="auto"/>
          </w:tcPr>
          <w:p>
            <w:pPr>
              <w:jc w:val="center"/>
              <w:rPr>
                <w:rFonts w:hint="default" w:ascii="Times New Roman" w:hAnsi="Times New Roman" w:cs="Times New Roman"/>
              </w:rPr>
            </w:pPr>
            <w:r>
              <w:rPr>
                <w:rFonts w:hint="default" w:ascii="Times New Roman" w:hAnsi="Times New Roman" w:cs="Times New Roman"/>
              </w:rPr>
              <w:t>100,0</w:t>
            </w: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rPr>
            </w:pPr>
            <w:r>
              <w:rPr>
                <w:rFonts w:hint="default" w:ascii="Times New Roman" w:hAnsi="Times New Roman" w:cs="Times New Roman"/>
              </w:rPr>
              <w:t>100,0</w:t>
            </w: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rPr>
            </w:pPr>
            <w:r>
              <w:rPr>
                <w:rFonts w:hint="default" w:ascii="Times New Roman" w:hAnsi="Times New Roman" w:cs="Times New Roman"/>
              </w:rPr>
              <w:t>100,0</w:t>
            </w:r>
          </w:p>
        </w:tc>
      </w:tr>
      <w:tr>
        <w:tblPrEx>
          <w:tblCellMar>
            <w:top w:w="0" w:type="dxa"/>
            <w:left w:w="108" w:type="dxa"/>
            <w:bottom w:w="0" w:type="dxa"/>
            <w:right w:w="108" w:type="dxa"/>
          </w:tblCellMar>
        </w:tblPrEx>
        <w:trPr>
          <w:cantSplit/>
          <w:trHeight w:val="330" w:hRule="atLeast"/>
          <w:jc w:val="center"/>
        </w:trPr>
        <w:tc>
          <w:tcPr>
            <w:tcW w:w="4651" w:type="dxa"/>
            <w:tcBorders>
              <w:top w:val="nil"/>
              <w:left w:val="single" w:color="auto" w:sz="4" w:space="0"/>
              <w:bottom w:val="single" w:color="auto" w:sz="4" w:space="0"/>
              <w:right w:val="nil"/>
            </w:tcBorders>
            <w:shd w:val="clear" w:color="auto" w:fill="auto"/>
          </w:tcPr>
          <w:p>
            <w:pPr>
              <w:spacing w:beforeLines="40" w:line="240" w:lineRule="exact"/>
              <w:rPr>
                <w:rFonts w:hint="default" w:ascii="Times New Roman" w:hAnsi="Times New Roman" w:cs="Times New Roman"/>
                <w:b/>
                <w:bCs/>
              </w:rPr>
            </w:pPr>
            <w:bookmarkStart w:id="11" w:name="RANGE!A121:D121"/>
            <w:r>
              <w:rPr>
                <w:rFonts w:hint="default" w:ascii="Times New Roman" w:hAnsi="Times New Roman" w:cs="Times New Roman"/>
                <w:b/>
                <w:bCs/>
              </w:rPr>
              <w:t>Безвозмездные поступления</w:t>
            </w:r>
            <w:bookmarkEnd w:id="11"/>
          </w:p>
        </w:tc>
        <w:tc>
          <w:tcPr>
            <w:tcW w:w="2126" w:type="dxa"/>
            <w:tcBorders>
              <w:top w:val="nil"/>
              <w:left w:val="single" w:color="auto" w:sz="4" w:space="0"/>
              <w:bottom w:val="single" w:color="auto" w:sz="4" w:space="0"/>
              <w:right w:val="single" w:color="auto" w:sz="4" w:space="0"/>
            </w:tcBorders>
            <w:shd w:val="clear" w:color="auto" w:fill="auto"/>
          </w:tcPr>
          <w:p>
            <w:pPr>
              <w:spacing w:beforeLines="40" w:line="240" w:lineRule="exact"/>
              <w:rPr>
                <w:rFonts w:hint="default" w:ascii="Times New Roman" w:hAnsi="Times New Roman" w:cs="Times New Roman"/>
                <w:b/>
                <w:bCs/>
                <w:color w:val="000000"/>
              </w:rPr>
            </w:pPr>
            <w:r>
              <w:rPr>
                <w:rFonts w:hint="default" w:ascii="Times New Roman" w:hAnsi="Times New Roman" w:cs="Times New Roman"/>
                <w:b/>
                <w:bCs/>
                <w:color w:val="000000"/>
                <w:sz w:val="22"/>
                <w:szCs w:val="22"/>
              </w:rPr>
              <w:t>20000000000000000</w:t>
            </w:r>
          </w:p>
        </w:tc>
        <w:tc>
          <w:tcPr>
            <w:tcW w:w="1276" w:type="dxa"/>
            <w:tcBorders>
              <w:top w:val="nil"/>
              <w:left w:val="nil"/>
              <w:bottom w:val="single" w:color="auto" w:sz="4" w:space="0"/>
              <w:right w:val="single" w:color="auto" w:sz="4" w:space="0"/>
            </w:tcBorders>
            <w:shd w:val="clear" w:color="auto" w:fill="auto"/>
          </w:tcPr>
          <w:p>
            <w:pPr>
              <w:jc w:val="center"/>
              <w:rPr>
                <w:rFonts w:hint="default" w:ascii="Times New Roman" w:hAnsi="Times New Roman" w:cs="Times New Roman"/>
                <w:b/>
                <w:color w:val="FF0000"/>
              </w:rPr>
            </w:pPr>
            <w:r>
              <w:rPr>
                <w:rFonts w:hint="default" w:ascii="Times New Roman" w:hAnsi="Times New Roman" w:cs="Times New Roman"/>
                <w:b/>
                <w:color w:val="FF0000"/>
              </w:rPr>
              <w:t>21443,6</w:t>
            </w: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b/>
              </w:rPr>
            </w:pPr>
            <w:r>
              <w:rPr>
                <w:rFonts w:hint="default" w:ascii="Times New Roman" w:hAnsi="Times New Roman" w:cs="Times New Roman"/>
                <w:b/>
              </w:rPr>
              <w:t>15687,9</w:t>
            </w: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b/>
              </w:rPr>
            </w:pPr>
            <w:r>
              <w:rPr>
                <w:rFonts w:hint="default" w:ascii="Times New Roman" w:hAnsi="Times New Roman" w:cs="Times New Roman"/>
                <w:b/>
              </w:rPr>
              <w:t>15638,0</w:t>
            </w:r>
          </w:p>
        </w:tc>
      </w:tr>
      <w:tr>
        <w:tblPrEx>
          <w:tblCellMar>
            <w:top w:w="0" w:type="dxa"/>
            <w:left w:w="108" w:type="dxa"/>
            <w:bottom w:w="0" w:type="dxa"/>
            <w:right w:w="108" w:type="dxa"/>
          </w:tblCellMar>
        </w:tblPrEx>
        <w:trPr>
          <w:cantSplit/>
          <w:trHeight w:val="630" w:hRule="atLeast"/>
          <w:jc w:val="center"/>
        </w:trPr>
        <w:tc>
          <w:tcPr>
            <w:tcW w:w="4651" w:type="dxa"/>
            <w:tcBorders>
              <w:top w:val="nil"/>
              <w:left w:val="single" w:color="auto" w:sz="4" w:space="0"/>
              <w:bottom w:val="single" w:color="auto" w:sz="4" w:space="0"/>
              <w:right w:val="nil"/>
            </w:tcBorders>
            <w:shd w:val="clear" w:color="auto" w:fill="auto"/>
          </w:tcPr>
          <w:p>
            <w:pPr>
              <w:spacing w:beforeLines="40" w:line="240" w:lineRule="exact"/>
              <w:rPr>
                <w:rFonts w:hint="default" w:ascii="Times New Roman" w:hAnsi="Times New Roman" w:cs="Times New Roman"/>
                <w:b/>
                <w:bCs/>
              </w:rPr>
            </w:pPr>
            <w:bookmarkStart w:id="12" w:name="RANGE!A122:D122"/>
            <w:r>
              <w:rPr>
                <w:rFonts w:hint="default" w:ascii="Times New Roman" w:hAnsi="Times New Roman" w:cs="Times New Roman"/>
                <w:b/>
                <w:bCs/>
              </w:rPr>
              <w:t>Безвозмездные поступления от других бюджетов бюджетной системы Российской Федерации</w:t>
            </w:r>
            <w:bookmarkEnd w:id="12"/>
          </w:p>
        </w:tc>
        <w:tc>
          <w:tcPr>
            <w:tcW w:w="2126" w:type="dxa"/>
            <w:tcBorders>
              <w:top w:val="nil"/>
              <w:left w:val="single" w:color="auto" w:sz="4" w:space="0"/>
              <w:bottom w:val="single" w:color="auto" w:sz="4" w:space="0"/>
              <w:right w:val="single" w:color="auto" w:sz="4" w:space="0"/>
            </w:tcBorders>
            <w:shd w:val="clear" w:color="auto" w:fill="auto"/>
          </w:tcPr>
          <w:p>
            <w:pPr>
              <w:spacing w:beforeLines="40" w:line="240" w:lineRule="exact"/>
              <w:rPr>
                <w:rFonts w:hint="default" w:ascii="Times New Roman" w:hAnsi="Times New Roman" w:cs="Times New Roman"/>
                <w:b/>
                <w:bCs/>
                <w:color w:val="000000"/>
              </w:rPr>
            </w:pPr>
            <w:r>
              <w:rPr>
                <w:rFonts w:hint="default" w:ascii="Times New Roman" w:hAnsi="Times New Roman" w:cs="Times New Roman"/>
                <w:b/>
                <w:bCs/>
                <w:color w:val="000000"/>
                <w:sz w:val="22"/>
                <w:szCs w:val="22"/>
              </w:rPr>
              <w:t>20200000000000000</w:t>
            </w:r>
          </w:p>
        </w:tc>
        <w:tc>
          <w:tcPr>
            <w:tcW w:w="1276" w:type="dxa"/>
            <w:tcBorders>
              <w:top w:val="nil"/>
              <w:left w:val="nil"/>
              <w:bottom w:val="single" w:color="auto" w:sz="4" w:space="0"/>
              <w:right w:val="single" w:color="auto" w:sz="4" w:space="0"/>
            </w:tcBorders>
            <w:shd w:val="clear" w:color="auto" w:fill="auto"/>
          </w:tcPr>
          <w:p>
            <w:pPr>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16497,4</w:t>
            </w: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rPr>
            </w:pPr>
            <w:r>
              <w:rPr>
                <w:rFonts w:hint="default" w:ascii="Times New Roman" w:hAnsi="Times New Roman" w:cs="Times New Roman"/>
              </w:rPr>
              <w:t>12815,7</w:t>
            </w: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rPr>
            </w:pPr>
            <w:r>
              <w:rPr>
                <w:rFonts w:hint="default" w:ascii="Times New Roman" w:hAnsi="Times New Roman" w:cs="Times New Roman"/>
              </w:rPr>
              <w:t>12757,5</w:t>
            </w:r>
          </w:p>
        </w:tc>
      </w:tr>
      <w:tr>
        <w:tblPrEx>
          <w:tblCellMar>
            <w:top w:w="0" w:type="dxa"/>
            <w:left w:w="108" w:type="dxa"/>
            <w:bottom w:w="0" w:type="dxa"/>
            <w:right w:w="108" w:type="dxa"/>
          </w:tblCellMar>
        </w:tblPrEx>
        <w:trPr>
          <w:cantSplit/>
          <w:trHeight w:val="600" w:hRule="atLeast"/>
          <w:jc w:val="center"/>
        </w:trPr>
        <w:tc>
          <w:tcPr>
            <w:tcW w:w="4651" w:type="dxa"/>
            <w:tcBorders>
              <w:top w:val="nil"/>
              <w:left w:val="single" w:color="auto" w:sz="4" w:space="0"/>
              <w:bottom w:val="single" w:color="auto" w:sz="4" w:space="0"/>
              <w:right w:val="nil"/>
            </w:tcBorders>
            <w:shd w:val="clear" w:color="auto" w:fill="auto"/>
          </w:tcPr>
          <w:p>
            <w:pPr>
              <w:spacing w:beforeLines="40" w:line="240" w:lineRule="exact"/>
              <w:rPr>
                <w:rFonts w:hint="default" w:ascii="Times New Roman" w:hAnsi="Times New Roman" w:cs="Times New Roman"/>
                <w:b/>
                <w:bCs/>
              </w:rPr>
            </w:pPr>
            <w:bookmarkStart w:id="13" w:name="RANGE!A123:D123"/>
            <w:r>
              <w:rPr>
                <w:rFonts w:hint="default" w:ascii="Times New Roman" w:hAnsi="Times New Roman" w:cs="Times New Roman"/>
                <w:b/>
                <w:bCs/>
              </w:rPr>
              <w:t>Дотации бюджетам субъектов Российской Федерации и муниципальных образований</w:t>
            </w:r>
            <w:bookmarkEnd w:id="13"/>
          </w:p>
        </w:tc>
        <w:tc>
          <w:tcPr>
            <w:tcW w:w="2126" w:type="dxa"/>
            <w:tcBorders>
              <w:top w:val="nil"/>
              <w:left w:val="single" w:color="auto" w:sz="4" w:space="0"/>
              <w:bottom w:val="single" w:color="auto" w:sz="4" w:space="0"/>
              <w:right w:val="single" w:color="auto" w:sz="4" w:space="0"/>
            </w:tcBorders>
            <w:shd w:val="clear" w:color="auto" w:fill="auto"/>
          </w:tcPr>
          <w:p>
            <w:pPr>
              <w:spacing w:beforeLines="40" w:line="240" w:lineRule="exact"/>
              <w:rPr>
                <w:rFonts w:hint="default" w:ascii="Times New Roman" w:hAnsi="Times New Roman" w:cs="Times New Roman"/>
                <w:b/>
                <w:bCs/>
                <w:color w:val="000000"/>
              </w:rPr>
            </w:pPr>
            <w:r>
              <w:rPr>
                <w:rFonts w:hint="default" w:ascii="Times New Roman" w:hAnsi="Times New Roman" w:cs="Times New Roman"/>
                <w:b/>
                <w:bCs/>
                <w:color w:val="000000"/>
                <w:sz w:val="22"/>
                <w:szCs w:val="22"/>
              </w:rPr>
              <w:t>20201000000000150</w:t>
            </w:r>
          </w:p>
        </w:tc>
        <w:tc>
          <w:tcPr>
            <w:tcW w:w="1276" w:type="dxa"/>
            <w:tcBorders>
              <w:top w:val="nil"/>
              <w:left w:val="nil"/>
              <w:bottom w:val="single" w:color="auto" w:sz="4" w:space="0"/>
              <w:right w:val="single" w:color="auto" w:sz="4" w:space="0"/>
            </w:tcBorders>
            <w:shd w:val="clear" w:color="auto" w:fill="auto"/>
          </w:tcPr>
          <w:p>
            <w:pPr>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16497,4</w:t>
            </w: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rPr>
            </w:pPr>
            <w:r>
              <w:rPr>
                <w:rFonts w:hint="default" w:ascii="Times New Roman" w:hAnsi="Times New Roman" w:cs="Times New Roman"/>
              </w:rPr>
              <w:t>12815,7</w:t>
            </w: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rPr>
            </w:pPr>
            <w:r>
              <w:rPr>
                <w:rFonts w:hint="default" w:ascii="Times New Roman" w:hAnsi="Times New Roman" w:cs="Times New Roman"/>
              </w:rPr>
              <w:t>12757,5</w:t>
            </w:r>
          </w:p>
        </w:tc>
      </w:tr>
      <w:tr>
        <w:tblPrEx>
          <w:tblCellMar>
            <w:top w:w="0" w:type="dxa"/>
            <w:left w:w="108" w:type="dxa"/>
            <w:bottom w:w="0" w:type="dxa"/>
            <w:right w:w="108" w:type="dxa"/>
          </w:tblCellMar>
        </w:tblPrEx>
        <w:trPr>
          <w:cantSplit/>
          <w:trHeight w:val="330" w:hRule="atLeast"/>
          <w:jc w:val="center"/>
        </w:trPr>
        <w:tc>
          <w:tcPr>
            <w:tcW w:w="4651" w:type="dxa"/>
            <w:tcBorders>
              <w:top w:val="nil"/>
              <w:left w:val="single" w:color="auto" w:sz="4" w:space="0"/>
              <w:bottom w:val="single" w:color="auto" w:sz="4" w:space="0"/>
              <w:right w:val="nil"/>
            </w:tcBorders>
            <w:shd w:val="clear" w:color="auto" w:fill="auto"/>
          </w:tcPr>
          <w:p>
            <w:pPr>
              <w:spacing w:beforeLines="40" w:line="240" w:lineRule="exact"/>
              <w:rPr>
                <w:rFonts w:hint="default" w:ascii="Times New Roman" w:hAnsi="Times New Roman" w:cs="Times New Roman"/>
              </w:rPr>
            </w:pPr>
            <w:bookmarkStart w:id="14" w:name="RANGE!A124:D124"/>
            <w:r>
              <w:rPr>
                <w:rFonts w:hint="default" w:ascii="Times New Roman" w:hAnsi="Times New Roman" w:cs="Times New Roman"/>
              </w:rPr>
              <w:t>Дотации на выравнивание бюджетной обеспеченности</w:t>
            </w:r>
            <w:bookmarkEnd w:id="14"/>
          </w:p>
        </w:tc>
        <w:tc>
          <w:tcPr>
            <w:tcW w:w="2126" w:type="dxa"/>
            <w:tcBorders>
              <w:top w:val="nil"/>
              <w:left w:val="single" w:color="auto" w:sz="4" w:space="0"/>
              <w:bottom w:val="single" w:color="auto" w:sz="4" w:space="0"/>
              <w:right w:val="single" w:color="auto" w:sz="4" w:space="0"/>
            </w:tcBorders>
            <w:shd w:val="clear" w:color="auto" w:fill="auto"/>
          </w:tcPr>
          <w:p>
            <w:pPr>
              <w:spacing w:beforeLines="40" w:line="240" w:lineRule="exact"/>
              <w:rPr>
                <w:rFonts w:hint="default" w:ascii="Times New Roman" w:hAnsi="Times New Roman" w:cs="Times New Roman"/>
                <w:color w:val="000000"/>
              </w:rPr>
            </w:pPr>
            <w:r>
              <w:rPr>
                <w:rFonts w:hint="default" w:ascii="Times New Roman" w:hAnsi="Times New Roman" w:cs="Times New Roman"/>
                <w:color w:val="000000"/>
                <w:sz w:val="22"/>
                <w:szCs w:val="22"/>
              </w:rPr>
              <w:t>20201001000000150</w:t>
            </w:r>
          </w:p>
        </w:tc>
        <w:tc>
          <w:tcPr>
            <w:tcW w:w="1276" w:type="dxa"/>
            <w:tcBorders>
              <w:top w:val="nil"/>
              <w:left w:val="nil"/>
              <w:bottom w:val="single" w:color="auto" w:sz="4" w:space="0"/>
              <w:right w:val="single" w:color="auto" w:sz="4" w:space="0"/>
            </w:tcBorders>
            <w:shd w:val="clear" w:color="auto" w:fill="auto"/>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16497,4</w:t>
            </w: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rPr>
            </w:pPr>
            <w:r>
              <w:rPr>
                <w:rFonts w:hint="default" w:ascii="Times New Roman" w:hAnsi="Times New Roman" w:cs="Times New Roman"/>
              </w:rPr>
              <w:t>12815,7</w:t>
            </w: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rPr>
            </w:pPr>
            <w:r>
              <w:rPr>
                <w:rFonts w:hint="default" w:ascii="Times New Roman" w:hAnsi="Times New Roman" w:cs="Times New Roman"/>
              </w:rPr>
              <w:t>12757,5</w:t>
            </w:r>
          </w:p>
        </w:tc>
      </w:tr>
      <w:tr>
        <w:tblPrEx>
          <w:tblCellMar>
            <w:top w:w="0" w:type="dxa"/>
            <w:left w:w="108" w:type="dxa"/>
            <w:bottom w:w="0" w:type="dxa"/>
            <w:right w:w="108" w:type="dxa"/>
          </w:tblCellMar>
        </w:tblPrEx>
        <w:trPr>
          <w:cantSplit/>
          <w:trHeight w:val="645" w:hRule="atLeast"/>
          <w:jc w:val="center"/>
        </w:trPr>
        <w:tc>
          <w:tcPr>
            <w:tcW w:w="4651" w:type="dxa"/>
            <w:tcBorders>
              <w:top w:val="nil"/>
              <w:left w:val="single" w:color="auto" w:sz="4" w:space="0"/>
              <w:bottom w:val="single" w:color="auto" w:sz="4" w:space="0"/>
              <w:right w:val="nil"/>
            </w:tcBorders>
            <w:shd w:val="clear" w:color="auto" w:fill="auto"/>
          </w:tcPr>
          <w:p>
            <w:pPr>
              <w:spacing w:beforeLines="40" w:line="240" w:lineRule="exact"/>
              <w:rPr>
                <w:rFonts w:hint="default" w:ascii="Times New Roman" w:hAnsi="Times New Roman" w:cs="Times New Roman"/>
              </w:rPr>
            </w:pPr>
            <w:bookmarkStart w:id="15" w:name="RANGE!A125:D125"/>
            <w:r>
              <w:rPr>
                <w:rFonts w:hint="default" w:ascii="Times New Roman" w:hAnsi="Times New Roman" w:cs="Times New Roman"/>
              </w:rPr>
              <w:t>Дотации бюджетам поселений на выравнивание бюджетной обеспеченности</w:t>
            </w:r>
            <w:bookmarkEnd w:id="15"/>
          </w:p>
        </w:tc>
        <w:tc>
          <w:tcPr>
            <w:tcW w:w="2126" w:type="dxa"/>
            <w:tcBorders>
              <w:top w:val="nil"/>
              <w:left w:val="single" w:color="auto" w:sz="4" w:space="0"/>
              <w:bottom w:val="single" w:color="auto" w:sz="4" w:space="0"/>
              <w:right w:val="single" w:color="auto" w:sz="4" w:space="0"/>
            </w:tcBorders>
            <w:shd w:val="clear" w:color="auto" w:fill="auto"/>
          </w:tcPr>
          <w:p>
            <w:pPr>
              <w:spacing w:beforeLines="40" w:line="240" w:lineRule="exact"/>
              <w:rPr>
                <w:rFonts w:hint="default" w:ascii="Times New Roman" w:hAnsi="Times New Roman" w:cs="Times New Roman"/>
                <w:color w:val="000000"/>
              </w:rPr>
            </w:pPr>
            <w:r>
              <w:rPr>
                <w:rFonts w:hint="default" w:ascii="Times New Roman" w:hAnsi="Times New Roman" w:cs="Times New Roman"/>
                <w:color w:val="000000"/>
                <w:sz w:val="22"/>
                <w:szCs w:val="22"/>
              </w:rPr>
              <w:t>20216001000000150</w:t>
            </w:r>
          </w:p>
        </w:tc>
        <w:tc>
          <w:tcPr>
            <w:tcW w:w="1276" w:type="dxa"/>
            <w:tcBorders>
              <w:top w:val="nil"/>
              <w:left w:val="nil"/>
              <w:bottom w:val="single" w:color="auto" w:sz="4" w:space="0"/>
              <w:right w:val="single" w:color="auto" w:sz="4" w:space="0"/>
            </w:tcBorders>
            <w:shd w:val="clear" w:color="auto" w:fill="auto"/>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16497,4</w:t>
            </w: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rPr>
            </w:pPr>
            <w:r>
              <w:rPr>
                <w:rFonts w:hint="default" w:ascii="Times New Roman" w:hAnsi="Times New Roman" w:cs="Times New Roman"/>
              </w:rPr>
              <w:t>12815,7</w:t>
            </w: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rPr>
            </w:pPr>
            <w:r>
              <w:rPr>
                <w:rFonts w:hint="default" w:ascii="Times New Roman" w:hAnsi="Times New Roman" w:cs="Times New Roman"/>
              </w:rPr>
              <w:t>12757,5</w:t>
            </w:r>
          </w:p>
        </w:tc>
      </w:tr>
      <w:tr>
        <w:tblPrEx>
          <w:tblCellMar>
            <w:top w:w="0" w:type="dxa"/>
            <w:left w:w="108" w:type="dxa"/>
            <w:bottom w:w="0" w:type="dxa"/>
            <w:right w:w="108" w:type="dxa"/>
          </w:tblCellMar>
        </w:tblPrEx>
        <w:trPr>
          <w:cantSplit/>
          <w:trHeight w:val="675" w:hRule="atLeast"/>
          <w:jc w:val="center"/>
        </w:trPr>
        <w:tc>
          <w:tcPr>
            <w:tcW w:w="4651" w:type="dxa"/>
            <w:tcBorders>
              <w:top w:val="nil"/>
              <w:left w:val="single" w:color="auto" w:sz="4" w:space="0"/>
              <w:bottom w:val="single" w:color="auto" w:sz="4" w:space="0"/>
              <w:right w:val="nil"/>
            </w:tcBorders>
            <w:shd w:val="clear" w:color="auto" w:fill="auto"/>
          </w:tcPr>
          <w:p>
            <w:pPr>
              <w:spacing w:beforeLines="40" w:line="240" w:lineRule="exact"/>
              <w:rPr>
                <w:rFonts w:hint="default" w:ascii="Times New Roman" w:hAnsi="Times New Roman" w:cs="Times New Roman"/>
                <w:b/>
                <w:bCs/>
              </w:rPr>
            </w:pPr>
            <w:bookmarkStart w:id="16" w:name="RANGE!A128:D128"/>
            <w:r>
              <w:rPr>
                <w:rFonts w:hint="default" w:ascii="Times New Roman" w:hAnsi="Times New Roman" w:cs="Times New Roman"/>
                <w:b/>
                <w:bCs/>
              </w:rPr>
              <w:t>Субсидии бюджетам субъектов Российской Федерации и муниципальных образований (межбюджетные субсидии)</w:t>
            </w:r>
            <w:bookmarkEnd w:id="16"/>
          </w:p>
        </w:tc>
        <w:tc>
          <w:tcPr>
            <w:tcW w:w="2126" w:type="dxa"/>
            <w:tcBorders>
              <w:top w:val="nil"/>
              <w:left w:val="single" w:color="auto" w:sz="4" w:space="0"/>
              <w:bottom w:val="single" w:color="auto" w:sz="4" w:space="0"/>
              <w:right w:val="single" w:color="auto" w:sz="4" w:space="0"/>
            </w:tcBorders>
            <w:shd w:val="clear" w:color="auto" w:fill="auto"/>
          </w:tcPr>
          <w:p>
            <w:pPr>
              <w:spacing w:beforeLines="40" w:line="240" w:lineRule="exact"/>
              <w:rPr>
                <w:rFonts w:hint="default" w:ascii="Times New Roman" w:hAnsi="Times New Roman" w:cs="Times New Roman"/>
                <w:b/>
                <w:bCs/>
                <w:color w:val="000000"/>
              </w:rPr>
            </w:pPr>
            <w:r>
              <w:rPr>
                <w:rFonts w:hint="default" w:ascii="Times New Roman" w:hAnsi="Times New Roman" w:cs="Times New Roman"/>
                <w:b/>
                <w:bCs/>
                <w:color w:val="000000"/>
                <w:sz w:val="22"/>
                <w:szCs w:val="22"/>
              </w:rPr>
              <w:t>20220000000000150</w:t>
            </w:r>
          </w:p>
        </w:tc>
        <w:tc>
          <w:tcPr>
            <w:tcW w:w="1276" w:type="dxa"/>
            <w:tcBorders>
              <w:top w:val="nil"/>
              <w:left w:val="nil"/>
              <w:bottom w:val="single" w:color="auto" w:sz="4" w:space="0"/>
              <w:right w:val="single" w:color="auto"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Pr>
              <w:t>4257,0</w:t>
            </w: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b/>
              </w:rPr>
            </w:pPr>
            <w:r>
              <w:rPr>
                <w:rFonts w:hint="default" w:ascii="Times New Roman" w:hAnsi="Times New Roman" w:cs="Times New Roman"/>
                <w:b/>
              </w:rPr>
              <w:t>2525,0</w:t>
            </w: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b/>
              </w:rPr>
            </w:pPr>
            <w:r>
              <w:rPr>
                <w:rFonts w:hint="default" w:ascii="Times New Roman" w:hAnsi="Times New Roman" w:cs="Times New Roman"/>
                <w:b/>
              </w:rPr>
              <w:t>2525,0</w:t>
            </w:r>
          </w:p>
        </w:tc>
      </w:tr>
      <w:tr>
        <w:tblPrEx>
          <w:tblCellMar>
            <w:top w:w="0" w:type="dxa"/>
            <w:left w:w="108" w:type="dxa"/>
            <w:bottom w:w="0" w:type="dxa"/>
            <w:right w:w="108" w:type="dxa"/>
          </w:tblCellMar>
        </w:tblPrEx>
        <w:trPr>
          <w:cantSplit/>
          <w:trHeight w:val="408" w:hRule="atLeast"/>
          <w:jc w:val="center"/>
        </w:trPr>
        <w:tc>
          <w:tcPr>
            <w:tcW w:w="4651" w:type="dxa"/>
            <w:tcBorders>
              <w:top w:val="nil"/>
              <w:left w:val="single" w:color="auto" w:sz="4" w:space="0"/>
              <w:bottom w:val="single" w:color="auto" w:sz="4" w:space="0"/>
              <w:right w:val="nil"/>
            </w:tcBorders>
            <w:shd w:val="clear" w:color="auto" w:fill="auto"/>
          </w:tcPr>
          <w:p>
            <w:pPr>
              <w:spacing w:beforeLines="40" w:line="240" w:lineRule="exact"/>
              <w:rPr>
                <w:rFonts w:hint="default" w:ascii="Times New Roman" w:hAnsi="Times New Roman" w:cs="Times New Roman"/>
              </w:rPr>
            </w:pPr>
            <w:r>
              <w:rPr>
                <w:rFonts w:hint="default" w:ascii="Times New Roman" w:hAnsi="Times New Roman" w:cs="Times New Roman"/>
              </w:rPr>
              <w:t>Прочие субсидии</w:t>
            </w:r>
          </w:p>
        </w:tc>
        <w:tc>
          <w:tcPr>
            <w:tcW w:w="2126" w:type="dxa"/>
            <w:tcBorders>
              <w:top w:val="nil"/>
              <w:left w:val="single" w:color="auto" w:sz="4" w:space="0"/>
              <w:bottom w:val="single" w:color="auto" w:sz="4" w:space="0"/>
              <w:right w:val="single" w:color="auto" w:sz="4" w:space="0"/>
            </w:tcBorders>
            <w:shd w:val="clear" w:color="auto" w:fill="auto"/>
          </w:tcPr>
          <w:p>
            <w:pPr>
              <w:spacing w:beforeLines="40" w:line="240" w:lineRule="exact"/>
              <w:rPr>
                <w:rFonts w:hint="default" w:ascii="Times New Roman" w:hAnsi="Times New Roman" w:cs="Times New Roman"/>
                <w:color w:val="000000"/>
              </w:rPr>
            </w:pPr>
            <w:r>
              <w:rPr>
                <w:rFonts w:hint="default" w:ascii="Times New Roman" w:hAnsi="Times New Roman" w:cs="Times New Roman"/>
                <w:color w:val="000000"/>
                <w:sz w:val="22"/>
                <w:szCs w:val="22"/>
              </w:rPr>
              <w:t>20229999000000150</w:t>
            </w:r>
          </w:p>
        </w:tc>
        <w:tc>
          <w:tcPr>
            <w:tcW w:w="1276" w:type="dxa"/>
            <w:tcBorders>
              <w:top w:val="nil"/>
              <w:left w:val="nil"/>
              <w:bottom w:val="single" w:color="auto" w:sz="4" w:space="0"/>
              <w:right w:val="single" w:color="auto" w:sz="4" w:space="0"/>
            </w:tcBorders>
            <w:shd w:val="clear" w:color="auto" w:fill="auto"/>
          </w:tcPr>
          <w:p>
            <w:pPr>
              <w:jc w:val="center"/>
              <w:rPr>
                <w:rFonts w:hint="default" w:ascii="Times New Roman" w:hAnsi="Times New Roman" w:cs="Times New Roman"/>
              </w:rPr>
            </w:pPr>
            <w:r>
              <w:rPr>
                <w:rFonts w:hint="default" w:ascii="Times New Roman" w:hAnsi="Times New Roman" w:cs="Times New Roman"/>
              </w:rPr>
              <w:t>4257,0</w:t>
            </w: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rPr>
            </w:pPr>
            <w:r>
              <w:rPr>
                <w:rFonts w:hint="default" w:ascii="Times New Roman" w:hAnsi="Times New Roman" w:cs="Times New Roman"/>
              </w:rPr>
              <w:t>2525,0</w:t>
            </w: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rPr>
            </w:pPr>
            <w:r>
              <w:rPr>
                <w:rFonts w:hint="default" w:ascii="Times New Roman" w:hAnsi="Times New Roman" w:cs="Times New Roman"/>
              </w:rPr>
              <w:t>2525,0</w:t>
            </w:r>
          </w:p>
        </w:tc>
      </w:tr>
      <w:tr>
        <w:tblPrEx>
          <w:tblCellMar>
            <w:top w:w="0" w:type="dxa"/>
            <w:left w:w="108" w:type="dxa"/>
            <w:bottom w:w="0" w:type="dxa"/>
            <w:right w:w="108" w:type="dxa"/>
          </w:tblCellMar>
        </w:tblPrEx>
        <w:trPr>
          <w:cantSplit/>
          <w:trHeight w:val="408" w:hRule="atLeast"/>
          <w:jc w:val="center"/>
        </w:trPr>
        <w:tc>
          <w:tcPr>
            <w:tcW w:w="4651" w:type="dxa"/>
            <w:tcBorders>
              <w:top w:val="nil"/>
              <w:left w:val="single" w:color="auto" w:sz="4" w:space="0"/>
              <w:bottom w:val="single" w:color="auto" w:sz="4" w:space="0"/>
              <w:right w:val="nil"/>
            </w:tcBorders>
            <w:shd w:val="clear" w:color="auto" w:fill="auto"/>
          </w:tcPr>
          <w:p>
            <w:pPr>
              <w:spacing w:beforeLines="40" w:line="240" w:lineRule="exact"/>
              <w:rPr>
                <w:rFonts w:hint="default" w:ascii="Times New Roman" w:hAnsi="Times New Roman" w:cs="Times New Roman"/>
              </w:rPr>
            </w:pPr>
            <w:r>
              <w:rPr>
                <w:rFonts w:hint="default" w:ascii="Times New Roman" w:hAnsi="Times New Roman" w:cs="Times New Roman"/>
              </w:rPr>
              <w:t>Прочие субсидии бюджетам сельских поселений</w:t>
            </w:r>
          </w:p>
        </w:tc>
        <w:tc>
          <w:tcPr>
            <w:tcW w:w="2126" w:type="dxa"/>
            <w:tcBorders>
              <w:top w:val="nil"/>
              <w:left w:val="single" w:color="auto" w:sz="4" w:space="0"/>
              <w:bottom w:val="single" w:color="auto" w:sz="4" w:space="0"/>
              <w:right w:val="single" w:color="auto" w:sz="4" w:space="0"/>
            </w:tcBorders>
            <w:shd w:val="clear" w:color="auto" w:fill="auto"/>
          </w:tcPr>
          <w:p>
            <w:pPr>
              <w:spacing w:beforeLines="40" w:line="240" w:lineRule="exact"/>
              <w:rPr>
                <w:rFonts w:hint="default" w:ascii="Times New Roman" w:hAnsi="Times New Roman" w:cs="Times New Roman"/>
                <w:color w:val="000000"/>
              </w:rPr>
            </w:pPr>
            <w:r>
              <w:rPr>
                <w:rFonts w:hint="default" w:ascii="Times New Roman" w:hAnsi="Times New Roman" w:cs="Times New Roman"/>
                <w:color w:val="000000"/>
                <w:sz w:val="22"/>
                <w:szCs w:val="22"/>
              </w:rPr>
              <w:t>20229999107152150</w:t>
            </w:r>
          </w:p>
        </w:tc>
        <w:tc>
          <w:tcPr>
            <w:tcW w:w="1276" w:type="dxa"/>
            <w:tcBorders>
              <w:top w:val="nil"/>
              <w:left w:val="nil"/>
              <w:bottom w:val="single" w:color="auto" w:sz="4" w:space="0"/>
              <w:right w:val="single" w:color="auto" w:sz="4" w:space="0"/>
            </w:tcBorders>
            <w:shd w:val="clear" w:color="auto" w:fill="auto"/>
          </w:tcPr>
          <w:p>
            <w:pPr>
              <w:jc w:val="center"/>
              <w:rPr>
                <w:rFonts w:hint="default" w:ascii="Times New Roman" w:hAnsi="Times New Roman" w:cs="Times New Roman"/>
              </w:rPr>
            </w:pPr>
            <w:r>
              <w:rPr>
                <w:rFonts w:hint="default" w:ascii="Times New Roman" w:hAnsi="Times New Roman" w:cs="Times New Roman"/>
              </w:rPr>
              <w:t>3788,0</w:t>
            </w: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rPr>
            </w:pPr>
            <w:r>
              <w:rPr>
                <w:rFonts w:hint="default" w:ascii="Times New Roman" w:hAnsi="Times New Roman" w:cs="Times New Roman"/>
              </w:rPr>
              <w:t>2525,0</w:t>
            </w: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rPr>
            </w:pPr>
            <w:r>
              <w:rPr>
                <w:rFonts w:hint="default" w:ascii="Times New Roman" w:hAnsi="Times New Roman" w:cs="Times New Roman"/>
              </w:rPr>
              <w:t>2525,0</w:t>
            </w:r>
          </w:p>
        </w:tc>
      </w:tr>
      <w:tr>
        <w:tblPrEx>
          <w:tblCellMar>
            <w:top w:w="0" w:type="dxa"/>
            <w:left w:w="108" w:type="dxa"/>
            <w:bottom w:w="0" w:type="dxa"/>
            <w:right w:w="108" w:type="dxa"/>
          </w:tblCellMar>
        </w:tblPrEx>
        <w:trPr>
          <w:cantSplit/>
          <w:trHeight w:val="408" w:hRule="atLeast"/>
          <w:jc w:val="center"/>
        </w:trPr>
        <w:tc>
          <w:tcPr>
            <w:tcW w:w="4651" w:type="dxa"/>
            <w:tcBorders>
              <w:top w:val="nil"/>
              <w:left w:val="single" w:color="auto" w:sz="4" w:space="0"/>
              <w:bottom w:val="single" w:color="auto" w:sz="4" w:space="0"/>
              <w:right w:val="nil"/>
            </w:tcBorders>
            <w:shd w:val="clear" w:color="auto" w:fill="auto"/>
          </w:tcPr>
          <w:p>
            <w:pPr>
              <w:spacing w:beforeLines="40" w:line="240" w:lineRule="exact"/>
              <w:rPr>
                <w:rFonts w:hint="default" w:ascii="Times New Roman" w:hAnsi="Times New Roman" w:cs="Times New Roman"/>
              </w:rPr>
            </w:pPr>
            <w:r>
              <w:rPr>
                <w:rFonts w:hint="default" w:ascii="Times New Roman" w:hAnsi="Times New Roman" w:cs="Times New Roman"/>
              </w:rPr>
              <w:t>Прочие субсидии бюджетам сельских поселений</w:t>
            </w:r>
          </w:p>
        </w:tc>
        <w:tc>
          <w:tcPr>
            <w:tcW w:w="2126" w:type="dxa"/>
            <w:tcBorders>
              <w:top w:val="nil"/>
              <w:left w:val="single" w:color="auto" w:sz="4" w:space="0"/>
              <w:bottom w:val="single" w:color="auto" w:sz="4" w:space="0"/>
              <w:right w:val="single" w:color="auto" w:sz="4" w:space="0"/>
            </w:tcBorders>
            <w:shd w:val="clear" w:color="auto" w:fill="auto"/>
          </w:tcPr>
          <w:p>
            <w:pPr>
              <w:spacing w:beforeLines="40" w:line="240" w:lineRule="exact"/>
              <w:rPr>
                <w:rFonts w:hint="default" w:ascii="Times New Roman" w:hAnsi="Times New Roman" w:cs="Times New Roman"/>
                <w:color w:val="000000"/>
              </w:rPr>
            </w:pPr>
            <w:r>
              <w:rPr>
                <w:rFonts w:hint="default" w:ascii="Times New Roman" w:hAnsi="Times New Roman" w:cs="Times New Roman"/>
                <w:color w:val="000000"/>
                <w:sz w:val="22"/>
                <w:szCs w:val="22"/>
              </w:rPr>
              <w:t>20229999107526150</w:t>
            </w:r>
          </w:p>
        </w:tc>
        <w:tc>
          <w:tcPr>
            <w:tcW w:w="1276" w:type="dxa"/>
            <w:tcBorders>
              <w:top w:val="nil"/>
              <w:left w:val="nil"/>
              <w:bottom w:val="single" w:color="auto" w:sz="4" w:space="0"/>
              <w:right w:val="single" w:color="auto" w:sz="4" w:space="0"/>
            </w:tcBorders>
            <w:shd w:val="clear" w:color="auto" w:fill="auto"/>
          </w:tcPr>
          <w:p>
            <w:pPr>
              <w:jc w:val="center"/>
              <w:rPr>
                <w:rFonts w:hint="default" w:ascii="Times New Roman" w:hAnsi="Times New Roman" w:cs="Times New Roman"/>
                <w:color w:val="000000" w:themeColor="text1"/>
                <w:highlight w:val="yellow"/>
                <w14:textFill>
                  <w14:solidFill>
                    <w14:schemeClr w14:val="tx1"/>
                  </w14:solidFill>
                </w14:textFill>
              </w:rPr>
            </w:pP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highlight w:val="yellow"/>
              </w:rPr>
            </w:pP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highlight w:val="yellow"/>
              </w:rPr>
            </w:pPr>
          </w:p>
        </w:tc>
      </w:tr>
      <w:tr>
        <w:tblPrEx>
          <w:tblCellMar>
            <w:top w:w="0" w:type="dxa"/>
            <w:left w:w="108" w:type="dxa"/>
            <w:bottom w:w="0" w:type="dxa"/>
            <w:right w:w="108" w:type="dxa"/>
          </w:tblCellMar>
        </w:tblPrEx>
        <w:trPr>
          <w:cantSplit/>
          <w:trHeight w:val="408" w:hRule="atLeast"/>
          <w:jc w:val="center"/>
        </w:trPr>
        <w:tc>
          <w:tcPr>
            <w:tcW w:w="4651" w:type="dxa"/>
            <w:tcBorders>
              <w:top w:val="nil"/>
              <w:left w:val="single" w:color="auto" w:sz="4" w:space="0"/>
              <w:bottom w:val="single" w:color="auto" w:sz="4" w:space="0"/>
              <w:right w:val="nil"/>
            </w:tcBorders>
            <w:shd w:val="clear" w:color="auto" w:fill="auto"/>
          </w:tcPr>
          <w:p>
            <w:pPr>
              <w:spacing w:beforeLines="40" w:line="240" w:lineRule="exact"/>
              <w:rPr>
                <w:rFonts w:hint="default" w:ascii="Times New Roman" w:hAnsi="Times New Roman" w:cs="Times New Roman"/>
              </w:rPr>
            </w:pPr>
            <w:r>
              <w:rPr>
                <w:rFonts w:hint="default" w:ascii="Times New Roman" w:hAnsi="Times New Roman" w:cs="Times New Roman"/>
              </w:rPr>
              <w:t>Прочие субсидии бюджетам сельских поселений</w:t>
            </w:r>
          </w:p>
        </w:tc>
        <w:tc>
          <w:tcPr>
            <w:tcW w:w="2126" w:type="dxa"/>
            <w:tcBorders>
              <w:top w:val="nil"/>
              <w:left w:val="single" w:color="auto" w:sz="4" w:space="0"/>
              <w:bottom w:val="single" w:color="auto" w:sz="4" w:space="0"/>
              <w:right w:val="single" w:color="auto" w:sz="4" w:space="0"/>
            </w:tcBorders>
            <w:shd w:val="clear" w:color="auto" w:fill="auto"/>
          </w:tcPr>
          <w:p>
            <w:pPr>
              <w:spacing w:beforeLines="40" w:line="240" w:lineRule="exact"/>
              <w:rPr>
                <w:rFonts w:hint="default" w:ascii="Times New Roman" w:hAnsi="Times New Roman" w:cs="Times New Roman"/>
                <w:color w:val="000000"/>
              </w:rPr>
            </w:pPr>
            <w:r>
              <w:rPr>
                <w:rFonts w:hint="default" w:ascii="Times New Roman" w:hAnsi="Times New Roman" w:cs="Times New Roman"/>
                <w:color w:val="000000"/>
                <w:sz w:val="22"/>
                <w:szCs w:val="22"/>
              </w:rPr>
              <w:t>20229999107209150</w:t>
            </w:r>
          </w:p>
        </w:tc>
        <w:tc>
          <w:tcPr>
            <w:tcW w:w="1276" w:type="dxa"/>
            <w:tcBorders>
              <w:top w:val="nil"/>
              <w:left w:val="nil"/>
              <w:bottom w:val="single" w:color="auto" w:sz="4" w:space="0"/>
              <w:right w:val="single" w:color="auto" w:sz="4" w:space="0"/>
            </w:tcBorders>
            <w:shd w:val="clear" w:color="auto" w:fill="auto"/>
          </w:tcPr>
          <w:p>
            <w:pPr>
              <w:jc w:val="center"/>
              <w:rPr>
                <w:rFonts w:hint="default" w:ascii="Times New Roman" w:hAnsi="Times New Roman" w:cs="Times New Roman"/>
                <w:color w:val="000000" w:themeColor="text1"/>
                <w:highlight w:val="yellow"/>
                <w14:textFill>
                  <w14:solidFill>
                    <w14:schemeClr w14:val="tx1"/>
                  </w14:solidFill>
                </w14:textFill>
              </w:rPr>
            </w:pP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highlight w:val="yellow"/>
              </w:rPr>
            </w:pP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highlight w:val="yellow"/>
              </w:rPr>
            </w:pPr>
          </w:p>
        </w:tc>
      </w:tr>
      <w:tr>
        <w:tblPrEx>
          <w:tblCellMar>
            <w:top w:w="0" w:type="dxa"/>
            <w:left w:w="108" w:type="dxa"/>
            <w:bottom w:w="0" w:type="dxa"/>
            <w:right w:w="108" w:type="dxa"/>
          </w:tblCellMar>
        </w:tblPrEx>
        <w:trPr>
          <w:cantSplit/>
          <w:trHeight w:val="408" w:hRule="atLeast"/>
          <w:jc w:val="center"/>
        </w:trPr>
        <w:tc>
          <w:tcPr>
            <w:tcW w:w="4651" w:type="dxa"/>
            <w:tcBorders>
              <w:top w:val="nil"/>
              <w:left w:val="single" w:color="auto" w:sz="4" w:space="0"/>
              <w:bottom w:val="single" w:color="auto" w:sz="4" w:space="0"/>
              <w:right w:val="nil"/>
            </w:tcBorders>
            <w:shd w:val="clear" w:color="auto" w:fill="auto"/>
          </w:tcPr>
          <w:p>
            <w:pPr>
              <w:spacing w:beforeLines="40" w:line="240" w:lineRule="exact"/>
              <w:rPr>
                <w:rFonts w:hint="default" w:ascii="Times New Roman" w:hAnsi="Times New Roman" w:cs="Times New Roman"/>
              </w:rPr>
            </w:pPr>
            <w:r>
              <w:rPr>
                <w:rFonts w:hint="default" w:ascii="Times New Roman" w:hAnsi="Times New Roman" w:cs="Times New Roman"/>
              </w:rPr>
              <w:t>Субсидии бюджетам городских и сельских поселений на грантовую поддержку местных инициатив граждан, проживающих в сельской местности</w:t>
            </w:r>
          </w:p>
        </w:tc>
        <w:tc>
          <w:tcPr>
            <w:tcW w:w="2126" w:type="dxa"/>
            <w:tcBorders>
              <w:top w:val="nil"/>
              <w:left w:val="single" w:color="auto" w:sz="4" w:space="0"/>
              <w:bottom w:val="single" w:color="auto" w:sz="4" w:space="0"/>
              <w:right w:val="single" w:color="auto" w:sz="4" w:space="0"/>
            </w:tcBorders>
            <w:shd w:val="clear" w:color="auto" w:fill="auto"/>
          </w:tcPr>
          <w:p>
            <w:pPr>
              <w:spacing w:beforeLines="40" w:line="240" w:lineRule="exact"/>
              <w:rPr>
                <w:rFonts w:hint="default" w:ascii="Times New Roman" w:hAnsi="Times New Roman" w:cs="Times New Roman"/>
                <w:color w:val="000000"/>
              </w:rPr>
            </w:pPr>
            <w:r>
              <w:rPr>
                <w:rFonts w:hint="default" w:ascii="Times New Roman" w:hAnsi="Times New Roman" w:cs="Times New Roman"/>
                <w:color w:val="000000"/>
                <w:sz w:val="22"/>
                <w:szCs w:val="22"/>
              </w:rPr>
              <w:t>20225576100000150</w:t>
            </w:r>
          </w:p>
        </w:tc>
        <w:tc>
          <w:tcPr>
            <w:tcW w:w="1276" w:type="dxa"/>
            <w:tcBorders>
              <w:top w:val="nil"/>
              <w:left w:val="nil"/>
              <w:bottom w:val="single" w:color="auto" w:sz="4" w:space="0"/>
              <w:right w:val="single" w:color="auto" w:sz="4" w:space="0"/>
            </w:tcBorders>
            <w:shd w:val="clear" w:color="auto" w:fill="auto"/>
          </w:tcPr>
          <w:p>
            <w:pPr>
              <w:tabs>
                <w:tab w:val="left" w:pos="735"/>
              </w:tabs>
              <w:jc w:val="center"/>
              <w:rPr>
                <w:rFonts w:hint="default" w:ascii="Times New Roman" w:hAnsi="Times New Roman" w:cs="Times New Roman"/>
                <w:highlight w:val="yellow"/>
              </w:rPr>
            </w:pPr>
            <w:r>
              <w:rPr>
                <w:rFonts w:hint="default" w:ascii="Times New Roman" w:hAnsi="Times New Roman" w:cs="Times New Roman"/>
              </w:rPr>
              <w:t>469,0</w:t>
            </w: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rPr>
            </w:pPr>
            <w:r>
              <w:rPr>
                <w:rFonts w:hint="default" w:ascii="Times New Roman" w:hAnsi="Times New Roman" w:cs="Times New Roman"/>
              </w:rPr>
              <w:t>0,0</w:t>
            </w: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rPr>
            </w:pPr>
            <w:r>
              <w:rPr>
                <w:rFonts w:hint="default" w:ascii="Times New Roman" w:hAnsi="Times New Roman" w:cs="Times New Roman"/>
              </w:rPr>
              <w:t>0,0</w:t>
            </w:r>
          </w:p>
        </w:tc>
      </w:tr>
      <w:tr>
        <w:tblPrEx>
          <w:tblCellMar>
            <w:top w:w="0" w:type="dxa"/>
            <w:left w:w="108" w:type="dxa"/>
            <w:bottom w:w="0" w:type="dxa"/>
            <w:right w:w="108" w:type="dxa"/>
          </w:tblCellMar>
        </w:tblPrEx>
        <w:trPr>
          <w:cantSplit/>
          <w:trHeight w:val="408" w:hRule="atLeast"/>
          <w:jc w:val="center"/>
        </w:trPr>
        <w:tc>
          <w:tcPr>
            <w:tcW w:w="4651" w:type="dxa"/>
            <w:tcBorders>
              <w:top w:val="nil"/>
              <w:left w:val="single" w:color="auto" w:sz="4" w:space="0"/>
              <w:bottom w:val="single" w:color="auto" w:sz="4" w:space="0"/>
              <w:right w:val="nil"/>
            </w:tcBorders>
            <w:shd w:val="clear" w:color="auto" w:fill="auto"/>
          </w:tcPr>
          <w:p>
            <w:pPr>
              <w:spacing w:beforeLines="40" w:line="240" w:lineRule="exact"/>
              <w:rPr>
                <w:rFonts w:hint="default" w:ascii="Times New Roman" w:hAnsi="Times New Roman" w:cs="Times New Roman"/>
              </w:rPr>
            </w:pPr>
            <w:r>
              <w:rPr>
                <w:rFonts w:hint="default" w:ascii="Times New Roman" w:hAnsi="Times New Roman" w:cs="Times New Roman"/>
              </w:rPr>
              <w:t>Субсидия бюджетам поселений области на обеспечение развития и укрепления материально-технической базы домов культуры</w:t>
            </w:r>
          </w:p>
        </w:tc>
        <w:tc>
          <w:tcPr>
            <w:tcW w:w="2126" w:type="dxa"/>
            <w:tcBorders>
              <w:top w:val="nil"/>
              <w:left w:val="single" w:color="auto" w:sz="4" w:space="0"/>
              <w:bottom w:val="single" w:color="auto" w:sz="4" w:space="0"/>
              <w:right w:val="single" w:color="auto" w:sz="4" w:space="0"/>
            </w:tcBorders>
            <w:shd w:val="clear" w:color="auto" w:fill="auto"/>
          </w:tcPr>
          <w:p>
            <w:pPr>
              <w:spacing w:beforeLines="40" w:line="240" w:lineRule="exact"/>
              <w:rPr>
                <w:rFonts w:hint="default" w:ascii="Times New Roman" w:hAnsi="Times New Roman" w:cs="Times New Roman"/>
                <w:color w:val="000000"/>
              </w:rPr>
            </w:pPr>
            <w:r>
              <w:rPr>
                <w:rFonts w:hint="default" w:ascii="Times New Roman" w:hAnsi="Times New Roman" w:cs="Times New Roman"/>
                <w:color w:val="000000"/>
                <w:sz w:val="22"/>
                <w:szCs w:val="22"/>
              </w:rPr>
              <w:t>20225467100000150</w:t>
            </w:r>
          </w:p>
        </w:tc>
        <w:tc>
          <w:tcPr>
            <w:tcW w:w="1276" w:type="dxa"/>
            <w:tcBorders>
              <w:top w:val="nil"/>
              <w:left w:val="nil"/>
              <w:bottom w:val="single" w:color="auto" w:sz="4" w:space="0"/>
              <w:right w:val="single" w:color="auto" w:sz="4" w:space="0"/>
            </w:tcBorders>
            <w:shd w:val="clear" w:color="auto" w:fill="auto"/>
          </w:tcPr>
          <w:p>
            <w:pPr>
              <w:jc w:val="center"/>
              <w:rPr>
                <w:rFonts w:hint="default" w:ascii="Times New Roman" w:hAnsi="Times New Roman" w:cs="Times New Roman"/>
                <w:highlight w:val="yellow"/>
              </w:rPr>
            </w:pP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highlight w:val="yellow"/>
              </w:rPr>
            </w:pP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highlight w:val="yellow"/>
              </w:rPr>
            </w:pPr>
          </w:p>
        </w:tc>
      </w:tr>
      <w:tr>
        <w:tblPrEx>
          <w:tblCellMar>
            <w:top w:w="0" w:type="dxa"/>
            <w:left w:w="108" w:type="dxa"/>
            <w:bottom w:w="0" w:type="dxa"/>
            <w:right w:w="108" w:type="dxa"/>
          </w:tblCellMar>
        </w:tblPrEx>
        <w:trPr>
          <w:cantSplit/>
          <w:trHeight w:val="408" w:hRule="atLeast"/>
          <w:jc w:val="center"/>
        </w:trPr>
        <w:tc>
          <w:tcPr>
            <w:tcW w:w="4651" w:type="dxa"/>
            <w:tcBorders>
              <w:top w:val="nil"/>
              <w:left w:val="single" w:color="auto" w:sz="4" w:space="0"/>
              <w:bottom w:val="single" w:color="auto" w:sz="4" w:space="0"/>
              <w:right w:val="nil"/>
            </w:tcBorders>
            <w:shd w:val="clear" w:color="auto" w:fill="auto"/>
          </w:tcPr>
          <w:p>
            <w:pPr>
              <w:spacing w:beforeLines="40" w:line="240" w:lineRule="exact"/>
              <w:rPr>
                <w:rFonts w:hint="default" w:ascii="Times New Roman" w:hAnsi="Times New Roman" w:cs="Times New Roman"/>
              </w:rPr>
            </w:pPr>
            <w:r>
              <w:rPr>
                <w:rFonts w:hint="default" w:ascii="Times New Roman" w:hAnsi="Times New Roman" w:cs="Times New Roman"/>
              </w:rPr>
              <w:t>Субсидии бюджетам поселений области на поддержку отрасли культуры</w:t>
            </w:r>
          </w:p>
        </w:tc>
        <w:tc>
          <w:tcPr>
            <w:tcW w:w="2126" w:type="dxa"/>
            <w:tcBorders>
              <w:top w:val="nil"/>
              <w:left w:val="single" w:color="auto" w:sz="4" w:space="0"/>
              <w:bottom w:val="single" w:color="auto" w:sz="4" w:space="0"/>
              <w:right w:val="single" w:color="auto" w:sz="4" w:space="0"/>
            </w:tcBorders>
            <w:shd w:val="clear" w:color="auto" w:fill="auto"/>
          </w:tcPr>
          <w:p>
            <w:pPr>
              <w:spacing w:beforeLines="40" w:line="240" w:lineRule="exact"/>
              <w:rPr>
                <w:rFonts w:hint="default" w:ascii="Times New Roman" w:hAnsi="Times New Roman" w:cs="Times New Roman"/>
                <w:color w:val="000000"/>
              </w:rPr>
            </w:pPr>
            <w:r>
              <w:rPr>
                <w:rFonts w:hint="default" w:ascii="Times New Roman" w:hAnsi="Times New Roman" w:cs="Times New Roman"/>
                <w:color w:val="000000"/>
                <w:sz w:val="22"/>
                <w:szCs w:val="22"/>
              </w:rPr>
              <w:t>20225519100000150</w:t>
            </w:r>
          </w:p>
        </w:tc>
        <w:tc>
          <w:tcPr>
            <w:tcW w:w="1276" w:type="dxa"/>
            <w:tcBorders>
              <w:top w:val="nil"/>
              <w:left w:val="nil"/>
              <w:bottom w:val="single" w:color="auto" w:sz="4" w:space="0"/>
              <w:right w:val="single" w:color="auto" w:sz="4" w:space="0"/>
            </w:tcBorders>
            <w:shd w:val="clear" w:color="auto" w:fill="auto"/>
          </w:tcPr>
          <w:p>
            <w:pPr>
              <w:jc w:val="center"/>
              <w:rPr>
                <w:rFonts w:hint="default" w:ascii="Times New Roman" w:hAnsi="Times New Roman" w:cs="Times New Roman"/>
                <w:highlight w:val="yellow"/>
              </w:rPr>
            </w:pP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highlight w:val="yellow"/>
              </w:rPr>
            </w:pP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highlight w:val="yellow"/>
              </w:rPr>
            </w:pPr>
          </w:p>
        </w:tc>
      </w:tr>
      <w:tr>
        <w:tblPrEx>
          <w:tblCellMar>
            <w:top w:w="0" w:type="dxa"/>
            <w:left w:w="108" w:type="dxa"/>
            <w:bottom w:w="0" w:type="dxa"/>
            <w:right w:w="108" w:type="dxa"/>
          </w:tblCellMar>
        </w:tblPrEx>
        <w:trPr>
          <w:cantSplit/>
          <w:trHeight w:val="615" w:hRule="atLeast"/>
          <w:jc w:val="center"/>
        </w:trPr>
        <w:tc>
          <w:tcPr>
            <w:tcW w:w="4651" w:type="dxa"/>
            <w:tcBorders>
              <w:top w:val="nil"/>
              <w:left w:val="single" w:color="auto" w:sz="4" w:space="0"/>
              <w:bottom w:val="single" w:color="auto" w:sz="4" w:space="0"/>
              <w:right w:val="nil"/>
            </w:tcBorders>
            <w:shd w:val="clear" w:color="auto" w:fill="auto"/>
          </w:tcPr>
          <w:p>
            <w:pPr>
              <w:spacing w:beforeLines="40" w:line="240" w:lineRule="exact"/>
              <w:rPr>
                <w:rFonts w:hint="default" w:ascii="Times New Roman" w:hAnsi="Times New Roman" w:cs="Times New Roman"/>
                <w:b/>
                <w:bCs/>
              </w:rPr>
            </w:pPr>
            <w:bookmarkStart w:id="17" w:name="RANGE!A132:D132"/>
            <w:r>
              <w:rPr>
                <w:rFonts w:hint="default" w:ascii="Times New Roman" w:hAnsi="Times New Roman" w:cs="Times New Roman"/>
                <w:b/>
                <w:bCs/>
              </w:rPr>
              <w:t xml:space="preserve">Субвенции бюджетам субъектов Российской Федерации и муниципальных образований </w:t>
            </w:r>
            <w:bookmarkEnd w:id="17"/>
          </w:p>
        </w:tc>
        <w:tc>
          <w:tcPr>
            <w:tcW w:w="2126" w:type="dxa"/>
            <w:tcBorders>
              <w:top w:val="nil"/>
              <w:left w:val="single" w:color="auto" w:sz="4" w:space="0"/>
              <w:bottom w:val="single" w:color="auto" w:sz="4" w:space="0"/>
              <w:right w:val="single" w:color="auto" w:sz="4" w:space="0"/>
            </w:tcBorders>
            <w:shd w:val="clear" w:color="auto" w:fill="auto"/>
          </w:tcPr>
          <w:p>
            <w:pPr>
              <w:spacing w:beforeLines="40" w:line="240" w:lineRule="exact"/>
              <w:rPr>
                <w:rFonts w:hint="default" w:ascii="Times New Roman" w:hAnsi="Times New Roman" w:cs="Times New Roman"/>
                <w:b/>
                <w:bCs/>
                <w:color w:val="000000"/>
              </w:rPr>
            </w:pPr>
            <w:r>
              <w:rPr>
                <w:rFonts w:hint="default" w:ascii="Times New Roman" w:hAnsi="Times New Roman" w:cs="Times New Roman"/>
                <w:b/>
                <w:bCs/>
                <w:color w:val="000000"/>
                <w:sz w:val="22"/>
                <w:szCs w:val="22"/>
              </w:rPr>
              <w:t>20230000000000150</w:t>
            </w:r>
          </w:p>
        </w:tc>
        <w:tc>
          <w:tcPr>
            <w:tcW w:w="1276" w:type="dxa"/>
            <w:tcBorders>
              <w:top w:val="nil"/>
              <w:left w:val="nil"/>
              <w:bottom w:val="single" w:color="auto" w:sz="4" w:space="0"/>
              <w:right w:val="single" w:color="auto" w:sz="4" w:space="0"/>
            </w:tcBorders>
            <w:shd w:val="clear" w:color="auto" w:fill="auto"/>
          </w:tcPr>
          <w:p>
            <w:pPr>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339,5</w:t>
            </w: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b/>
              </w:rPr>
            </w:pPr>
            <w:r>
              <w:rPr>
                <w:rFonts w:hint="default" w:ascii="Times New Roman" w:hAnsi="Times New Roman" w:cs="Times New Roman"/>
                <w:b/>
              </w:rPr>
              <w:t>347,2</w:t>
            </w: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b/>
              </w:rPr>
            </w:pPr>
            <w:r>
              <w:rPr>
                <w:rFonts w:hint="default" w:ascii="Times New Roman" w:hAnsi="Times New Roman" w:cs="Times New Roman"/>
                <w:b/>
              </w:rPr>
              <w:t>355,5</w:t>
            </w:r>
          </w:p>
        </w:tc>
      </w:tr>
      <w:tr>
        <w:tblPrEx>
          <w:tblCellMar>
            <w:top w:w="0" w:type="dxa"/>
            <w:left w:w="108" w:type="dxa"/>
            <w:bottom w:w="0" w:type="dxa"/>
            <w:right w:w="108" w:type="dxa"/>
          </w:tblCellMar>
        </w:tblPrEx>
        <w:trPr>
          <w:cantSplit/>
          <w:trHeight w:val="695" w:hRule="atLeast"/>
          <w:jc w:val="center"/>
        </w:trPr>
        <w:tc>
          <w:tcPr>
            <w:tcW w:w="4651" w:type="dxa"/>
            <w:tcBorders>
              <w:top w:val="single" w:color="auto" w:sz="4" w:space="0"/>
              <w:left w:val="single" w:color="auto" w:sz="4" w:space="0"/>
              <w:bottom w:val="single" w:color="auto" w:sz="4" w:space="0"/>
              <w:right w:val="nil"/>
            </w:tcBorders>
            <w:shd w:val="clear" w:color="auto" w:fill="auto"/>
          </w:tcPr>
          <w:p>
            <w:pPr>
              <w:jc w:val="both"/>
              <w:rPr>
                <w:rFonts w:hint="default" w:ascii="Times New Roman" w:hAnsi="Times New Roman" w:cs="Times New Roman"/>
              </w:rPr>
            </w:pPr>
            <w:r>
              <w:rPr>
                <w:rFonts w:hint="default" w:ascii="Times New Roman" w:hAnsi="Times New Roman" w:cs="Times New Roman"/>
              </w:rPr>
              <w:t>Субвенции на осуществление полномочий по первичному воинскому учету на территориях, где отсутствуют военные комиссариаты</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spacing w:beforeLines="40" w:line="240" w:lineRule="exact"/>
              <w:rPr>
                <w:rFonts w:hint="default" w:ascii="Times New Roman" w:hAnsi="Times New Roman" w:cs="Times New Roman"/>
                <w:color w:val="000000"/>
              </w:rPr>
            </w:pPr>
            <w:r>
              <w:rPr>
                <w:rFonts w:hint="default" w:ascii="Times New Roman" w:hAnsi="Times New Roman" w:cs="Times New Roman"/>
                <w:color w:val="000000"/>
                <w:sz w:val="22"/>
                <w:szCs w:val="22"/>
              </w:rPr>
              <w:t>20231518000000150</w:t>
            </w:r>
          </w:p>
        </w:tc>
        <w:tc>
          <w:tcPr>
            <w:tcW w:w="1276" w:type="dxa"/>
            <w:tcBorders>
              <w:top w:val="single" w:color="auto" w:sz="4" w:space="0"/>
              <w:left w:val="nil"/>
              <w:bottom w:val="single" w:color="auto" w:sz="4" w:space="0"/>
              <w:right w:val="single" w:color="auto" w:sz="4" w:space="0"/>
            </w:tcBorders>
            <w:shd w:val="clear" w:color="auto" w:fill="auto"/>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237,8</w:t>
            </w:r>
          </w:p>
        </w:tc>
        <w:tc>
          <w:tcPr>
            <w:tcW w:w="1134" w:type="dxa"/>
            <w:tcBorders>
              <w:top w:val="single" w:color="auto" w:sz="4" w:space="0"/>
              <w:left w:val="nil"/>
              <w:bottom w:val="single" w:color="auto" w:sz="4" w:space="0"/>
              <w:right w:val="single" w:color="auto" w:sz="4" w:space="0"/>
            </w:tcBorders>
          </w:tcPr>
          <w:p>
            <w:pPr>
              <w:jc w:val="center"/>
              <w:rPr>
                <w:rFonts w:hint="default" w:ascii="Times New Roman" w:hAnsi="Times New Roman" w:cs="Times New Roman"/>
              </w:rPr>
            </w:pPr>
            <w:r>
              <w:rPr>
                <w:rFonts w:hint="default" w:ascii="Times New Roman" w:hAnsi="Times New Roman" w:cs="Times New Roman"/>
              </w:rPr>
              <w:t>245,5</w:t>
            </w:r>
          </w:p>
        </w:tc>
        <w:tc>
          <w:tcPr>
            <w:tcW w:w="1134" w:type="dxa"/>
            <w:tcBorders>
              <w:top w:val="single" w:color="auto" w:sz="4" w:space="0"/>
              <w:left w:val="nil"/>
              <w:bottom w:val="single" w:color="auto" w:sz="4" w:space="0"/>
              <w:right w:val="single" w:color="auto" w:sz="4" w:space="0"/>
            </w:tcBorders>
          </w:tcPr>
          <w:p>
            <w:pPr>
              <w:jc w:val="center"/>
              <w:rPr>
                <w:rFonts w:hint="default" w:ascii="Times New Roman" w:hAnsi="Times New Roman" w:cs="Times New Roman"/>
              </w:rPr>
            </w:pPr>
            <w:r>
              <w:rPr>
                <w:rFonts w:hint="default" w:ascii="Times New Roman" w:hAnsi="Times New Roman" w:cs="Times New Roman"/>
              </w:rPr>
              <w:t>253,8</w:t>
            </w:r>
          </w:p>
        </w:tc>
      </w:tr>
      <w:tr>
        <w:tblPrEx>
          <w:tblCellMar>
            <w:top w:w="0" w:type="dxa"/>
            <w:left w:w="108" w:type="dxa"/>
            <w:bottom w:w="0" w:type="dxa"/>
            <w:right w:w="108" w:type="dxa"/>
          </w:tblCellMar>
        </w:tblPrEx>
        <w:trPr>
          <w:cantSplit/>
          <w:trHeight w:val="647" w:hRule="atLeast"/>
          <w:jc w:val="center"/>
        </w:trPr>
        <w:tc>
          <w:tcPr>
            <w:tcW w:w="4651" w:type="dxa"/>
            <w:tcBorders>
              <w:top w:val="single" w:color="auto" w:sz="4" w:space="0"/>
              <w:left w:val="single" w:color="auto" w:sz="4" w:space="0"/>
              <w:bottom w:val="single" w:color="auto" w:sz="4" w:space="0"/>
              <w:right w:val="nil"/>
            </w:tcBorders>
            <w:shd w:val="clear" w:color="auto" w:fill="auto"/>
          </w:tcPr>
          <w:p>
            <w:pPr>
              <w:jc w:val="both"/>
              <w:rPr>
                <w:rFonts w:hint="default" w:ascii="Times New Roman" w:hAnsi="Times New Roman" w:cs="Times New Roman"/>
              </w:rPr>
            </w:pPr>
            <w:r>
              <w:rPr>
                <w:rFonts w:hint="default" w:ascii="Times New Roman" w:hAnsi="Times New Roman" w:cs="Times New Roman"/>
              </w:rPr>
              <w:t xml:space="preserve">Субвенции бюджетам сельских поселений на выполнение передаваемых полномочий субъектов Российской Федерации </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spacing w:beforeLines="40" w:line="240" w:lineRule="exact"/>
              <w:rPr>
                <w:rFonts w:hint="default" w:ascii="Times New Roman" w:hAnsi="Times New Roman" w:cs="Times New Roman"/>
                <w:color w:val="000000"/>
              </w:rPr>
            </w:pPr>
            <w:r>
              <w:rPr>
                <w:rFonts w:hint="default" w:ascii="Times New Roman" w:hAnsi="Times New Roman" w:cs="Times New Roman"/>
                <w:color w:val="000000"/>
                <w:sz w:val="22"/>
                <w:szCs w:val="22"/>
              </w:rPr>
              <w:t>20230024007028150</w:t>
            </w:r>
          </w:p>
        </w:tc>
        <w:tc>
          <w:tcPr>
            <w:tcW w:w="1276" w:type="dxa"/>
            <w:tcBorders>
              <w:top w:val="single" w:color="auto" w:sz="4" w:space="0"/>
              <w:left w:val="nil"/>
              <w:bottom w:val="single" w:color="auto" w:sz="4" w:space="0"/>
              <w:right w:val="single" w:color="auto" w:sz="4" w:space="0"/>
            </w:tcBorders>
            <w:shd w:val="clear" w:color="auto" w:fill="auto"/>
          </w:tcPr>
          <w:p>
            <w:pPr>
              <w:jc w:val="center"/>
              <w:rPr>
                <w:rFonts w:hint="default" w:ascii="Times New Roman" w:hAnsi="Times New Roman" w:cs="Times New Roman"/>
              </w:rPr>
            </w:pPr>
            <w:r>
              <w:rPr>
                <w:rFonts w:hint="default" w:ascii="Times New Roman" w:hAnsi="Times New Roman" w:cs="Times New Roman"/>
              </w:rPr>
              <w:t>101,7</w:t>
            </w:r>
          </w:p>
        </w:tc>
        <w:tc>
          <w:tcPr>
            <w:tcW w:w="1134" w:type="dxa"/>
            <w:tcBorders>
              <w:top w:val="single" w:color="auto" w:sz="4" w:space="0"/>
              <w:left w:val="nil"/>
              <w:bottom w:val="single" w:color="auto" w:sz="4" w:space="0"/>
              <w:right w:val="single" w:color="auto" w:sz="4" w:space="0"/>
            </w:tcBorders>
          </w:tcPr>
          <w:p>
            <w:pPr>
              <w:jc w:val="center"/>
              <w:rPr>
                <w:rFonts w:hint="default" w:ascii="Times New Roman" w:hAnsi="Times New Roman" w:cs="Times New Roman"/>
              </w:rPr>
            </w:pPr>
            <w:r>
              <w:rPr>
                <w:rFonts w:hint="default" w:ascii="Times New Roman" w:hAnsi="Times New Roman" w:cs="Times New Roman"/>
              </w:rPr>
              <w:t>101,7</w:t>
            </w:r>
          </w:p>
        </w:tc>
        <w:tc>
          <w:tcPr>
            <w:tcW w:w="1134" w:type="dxa"/>
            <w:tcBorders>
              <w:top w:val="single" w:color="auto" w:sz="4" w:space="0"/>
              <w:left w:val="nil"/>
              <w:bottom w:val="single" w:color="auto" w:sz="4" w:space="0"/>
              <w:right w:val="single" w:color="auto" w:sz="4" w:space="0"/>
            </w:tcBorders>
          </w:tcPr>
          <w:p>
            <w:pPr>
              <w:jc w:val="center"/>
              <w:rPr>
                <w:rFonts w:hint="default" w:ascii="Times New Roman" w:hAnsi="Times New Roman" w:cs="Times New Roman"/>
              </w:rPr>
            </w:pPr>
            <w:r>
              <w:rPr>
                <w:rFonts w:hint="default" w:ascii="Times New Roman" w:hAnsi="Times New Roman" w:cs="Times New Roman"/>
              </w:rPr>
              <w:t>101,7</w:t>
            </w:r>
          </w:p>
        </w:tc>
      </w:tr>
      <w:tr>
        <w:tblPrEx>
          <w:tblCellMar>
            <w:top w:w="0" w:type="dxa"/>
            <w:left w:w="108" w:type="dxa"/>
            <w:bottom w:w="0" w:type="dxa"/>
            <w:right w:w="108" w:type="dxa"/>
          </w:tblCellMar>
        </w:tblPrEx>
        <w:trPr>
          <w:cantSplit/>
          <w:trHeight w:val="441" w:hRule="atLeast"/>
          <w:jc w:val="center"/>
        </w:trPr>
        <w:tc>
          <w:tcPr>
            <w:tcW w:w="4651" w:type="dxa"/>
            <w:tcBorders>
              <w:top w:val="single" w:color="auto" w:sz="4" w:space="0"/>
              <w:left w:val="single" w:color="auto" w:sz="4" w:space="0"/>
              <w:bottom w:val="single" w:color="auto" w:sz="4" w:space="0"/>
              <w:right w:val="nil"/>
            </w:tcBorders>
            <w:shd w:val="clear" w:color="auto" w:fill="auto"/>
          </w:tcPr>
          <w:p>
            <w:pPr>
              <w:jc w:val="both"/>
              <w:rPr>
                <w:rFonts w:hint="default" w:ascii="Times New Roman" w:hAnsi="Times New Roman" w:cs="Times New Roman"/>
                <w:b/>
              </w:rPr>
            </w:pPr>
            <w:r>
              <w:rPr>
                <w:rFonts w:hint="default" w:ascii="Times New Roman" w:hAnsi="Times New Roman" w:cs="Times New Roman"/>
                <w:b/>
              </w:rPr>
              <w:t>Иные межбюджетные трансферты</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spacing w:beforeLines="40" w:line="240" w:lineRule="exact"/>
              <w:rPr>
                <w:rFonts w:hint="default" w:ascii="Times New Roman" w:hAnsi="Times New Roman" w:cs="Times New Roman"/>
                <w:b/>
                <w:color w:val="000000"/>
              </w:rPr>
            </w:pPr>
            <w:r>
              <w:rPr>
                <w:rFonts w:hint="default" w:ascii="Times New Roman" w:hAnsi="Times New Roman" w:cs="Times New Roman"/>
                <w:b/>
                <w:color w:val="000000"/>
                <w:sz w:val="22"/>
                <w:szCs w:val="22"/>
              </w:rPr>
              <w:t>20240000000000150</w:t>
            </w:r>
          </w:p>
        </w:tc>
        <w:tc>
          <w:tcPr>
            <w:tcW w:w="1276" w:type="dxa"/>
            <w:tcBorders>
              <w:top w:val="single" w:color="auto" w:sz="4" w:space="0"/>
              <w:left w:val="nil"/>
              <w:bottom w:val="single" w:color="auto" w:sz="4" w:space="0"/>
              <w:right w:val="single" w:color="auto" w:sz="4" w:space="0"/>
            </w:tcBorders>
            <w:shd w:val="clear" w:color="auto" w:fill="auto"/>
          </w:tcPr>
          <w:p>
            <w:pPr>
              <w:jc w:val="center"/>
              <w:rPr>
                <w:rFonts w:hint="default" w:ascii="Times New Roman" w:hAnsi="Times New Roman" w:cs="Times New Roman"/>
                <w:b/>
                <w:color w:val="FF0000"/>
                <w:highlight w:val="yellow"/>
              </w:rPr>
            </w:pPr>
            <w:r>
              <w:rPr>
                <w:rFonts w:hint="default" w:ascii="Times New Roman" w:hAnsi="Times New Roman" w:cs="Times New Roman"/>
                <w:b/>
                <w:color w:val="FF0000"/>
              </w:rPr>
              <w:t>349,7</w:t>
            </w:r>
          </w:p>
        </w:tc>
        <w:tc>
          <w:tcPr>
            <w:tcW w:w="1134" w:type="dxa"/>
            <w:tcBorders>
              <w:top w:val="single" w:color="auto" w:sz="4" w:space="0"/>
              <w:left w:val="nil"/>
              <w:bottom w:val="single" w:color="auto" w:sz="4" w:space="0"/>
              <w:right w:val="single" w:color="auto" w:sz="4" w:space="0"/>
            </w:tcBorders>
          </w:tcPr>
          <w:p>
            <w:pPr>
              <w:jc w:val="center"/>
              <w:rPr>
                <w:rFonts w:hint="default" w:ascii="Times New Roman" w:hAnsi="Times New Roman" w:cs="Times New Roman"/>
                <w:b/>
                <w:highlight w:val="yellow"/>
              </w:rPr>
            </w:pPr>
          </w:p>
        </w:tc>
        <w:tc>
          <w:tcPr>
            <w:tcW w:w="1134" w:type="dxa"/>
            <w:tcBorders>
              <w:top w:val="single" w:color="auto" w:sz="4" w:space="0"/>
              <w:left w:val="nil"/>
              <w:bottom w:val="single" w:color="auto" w:sz="4" w:space="0"/>
              <w:right w:val="single" w:color="auto" w:sz="4" w:space="0"/>
            </w:tcBorders>
          </w:tcPr>
          <w:p>
            <w:pPr>
              <w:jc w:val="center"/>
              <w:rPr>
                <w:rFonts w:hint="default" w:ascii="Times New Roman" w:hAnsi="Times New Roman" w:cs="Times New Roman"/>
                <w:b/>
                <w:highlight w:val="yellow"/>
              </w:rPr>
            </w:pPr>
          </w:p>
        </w:tc>
      </w:tr>
      <w:tr>
        <w:tblPrEx>
          <w:tblCellMar>
            <w:top w:w="0" w:type="dxa"/>
            <w:left w:w="108" w:type="dxa"/>
            <w:bottom w:w="0" w:type="dxa"/>
            <w:right w:w="108" w:type="dxa"/>
          </w:tblCellMar>
        </w:tblPrEx>
        <w:trPr>
          <w:cantSplit/>
          <w:trHeight w:val="945" w:hRule="atLeast"/>
          <w:jc w:val="center"/>
        </w:trPr>
        <w:tc>
          <w:tcPr>
            <w:tcW w:w="4651" w:type="dxa"/>
            <w:tcBorders>
              <w:top w:val="single" w:color="auto" w:sz="4" w:space="0"/>
              <w:left w:val="single" w:color="auto" w:sz="4" w:space="0"/>
              <w:bottom w:val="single" w:color="auto" w:sz="4" w:space="0"/>
              <w:right w:val="nil"/>
            </w:tcBorders>
            <w:shd w:val="clear" w:color="auto" w:fill="auto"/>
          </w:tcPr>
          <w:p>
            <w:pPr>
              <w:jc w:val="both"/>
              <w:rPr>
                <w:rFonts w:hint="default" w:ascii="Times New Roman" w:hAnsi="Times New Roman" w:cs="Times New Roman"/>
              </w:rPr>
            </w:pPr>
            <w:r>
              <w:rPr>
                <w:rFonts w:hint="default" w:ascii="Times New Roman" w:hAnsi="Times New Roman" w:cs="Times New Roman"/>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spacing w:beforeLines="40" w:line="240" w:lineRule="exact"/>
              <w:rPr>
                <w:rFonts w:hint="default" w:ascii="Times New Roman" w:hAnsi="Times New Roman" w:cs="Times New Roman"/>
                <w:color w:val="000000"/>
              </w:rPr>
            </w:pPr>
            <w:r>
              <w:rPr>
                <w:rFonts w:hint="default" w:ascii="Times New Roman" w:hAnsi="Times New Roman" w:cs="Times New Roman"/>
                <w:color w:val="000000"/>
                <w:sz w:val="22"/>
                <w:szCs w:val="22"/>
              </w:rPr>
              <w:t>20240014100000150</w:t>
            </w:r>
          </w:p>
        </w:tc>
        <w:tc>
          <w:tcPr>
            <w:tcW w:w="1276" w:type="dxa"/>
            <w:tcBorders>
              <w:top w:val="single" w:color="auto" w:sz="4" w:space="0"/>
              <w:left w:val="nil"/>
              <w:bottom w:val="single" w:color="auto" w:sz="4" w:space="0"/>
              <w:right w:val="single" w:color="auto" w:sz="4" w:space="0"/>
            </w:tcBorders>
            <w:shd w:val="clear" w:color="auto" w:fill="auto"/>
          </w:tcPr>
          <w:p>
            <w:pPr>
              <w:jc w:val="center"/>
              <w:rPr>
                <w:rFonts w:hint="default" w:ascii="Times New Roman" w:hAnsi="Times New Roman" w:cs="Times New Roman"/>
                <w:color w:val="FF0000"/>
                <w:highlight w:val="yellow"/>
              </w:rPr>
            </w:pPr>
            <w:r>
              <w:rPr>
                <w:rFonts w:hint="default" w:ascii="Times New Roman" w:hAnsi="Times New Roman" w:cs="Times New Roman"/>
                <w:color w:val="FF0000"/>
                <w:lang w:val="en-US"/>
              </w:rPr>
              <w:t>100,0</w:t>
            </w:r>
          </w:p>
        </w:tc>
        <w:tc>
          <w:tcPr>
            <w:tcW w:w="1134" w:type="dxa"/>
            <w:tcBorders>
              <w:top w:val="single" w:color="auto" w:sz="4" w:space="0"/>
              <w:left w:val="nil"/>
              <w:bottom w:val="single" w:color="auto" w:sz="4" w:space="0"/>
              <w:right w:val="single" w:color="auto" w:sz="4" w:space="0"/>
            </w:tcBorders>
          </w:tcPr>
          <w:p>
            <w:pPr>
              <w:jc w:val="center"/>
              <w:rPr>
                <w:rFonts w:hint="default" w:ascii="Times New Roman" w:hAnsi="Times New Roman" w:cs="Times New Roman"/>
                <w:highlight w:val="yellow"/>
              </w:rPr>
            </w:pPr>
          </w:p>
        </w:tc>
        <w:tc>
          <w:tcPr>
            <w:tcW w:w="1134" w:type="dxa"/>
            <w:tcBorders>
              <w:top w:val="single" w:color="auto" w:sz="4" w:space="0"/>
              <w:left w:val="nil"/>
              <w:bottom w:val="single" w:color="auto" w:sz="4" w:space="0"/>
              <w:right w:val="single" w:color="auto" w:sz="4" w:space="0"/>
            </w:tcBorders>
          </w:tcPr>
          <w:p>
            <w:pPr>
              <w:jc w:val="center"/>
              <w:rPr>
                <w:rFonts w:hint="default" w:ascii="Times New Roman" w:hAnsi="Times New Roman" w:cs="Times New Roman"/>
                <w:highlight w:val="yellow"/>
              </w:rPr>
            </w:pPr>
          </w:p>
        </w:tc>
      </w:tr>
      <w:tr>
        <w:tblPrEx>
          <w:tblCellMar>
            <w:top w:w="0" w:type="dxa"/>
            <w:left w:w="108" w:type="dxa"/>
            <w:bottom w:w="0" w:type="dxa"/>
            <w:right w:w="108" w:type="dxa"/>
          </w:tblCellMar>
        </w:tblPrEx>
        <w:trPr>
          <w:cantSplit/>
          <w:trHeight w:val="945" w:hRule="atLeast"/>
          <w:jc w:val="center"/>
        </w:trPr>
        <w:tc>
          <w:tcPr>
            <w:tcW w:w="4651" w:type="dxa"/>
            <w:tcBorders>
              <w:top w:val="single" w:color="auto" w:sz="4" w:space="0"/>
              <w:left w:val="single" w:color="auto" w:sz="4" w:space="0"/>
              <w:bottom w:val="single" w:color="auto" w:sz="4" w:space="0"/>
              <w:right w:val="nil"/>
            </w:tcBorders>
            <w:shd w:val="clear" w:color="auto" w:fill="auto"/>
          </w:tcPr>
          <w:p>
            <w:pPr>
              <w:rPr>
                <w:rFonts w:hint="default" w:ascii="Times New Roman" w:hAnsi="Times New Roman" w:cs="Times New Roman"/>
              </w:rPr>
            </w:pPr>
            <w:r>
              <w:rPr>
                <w:rFonts w:hint="default" w:ascii="Times New Roman" w:hAnsi="Times New Roman" w:cs="Times New Roman"/>
              </w:rPr>
              <w:t>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ind w:left="-23" w:right="-193"/>
              <w:jc w:val="center"/>
              <w:rPr>
                <w:rFonts w:hint="default" w:ascii="Times New Roman" w:hAnsi="Times New Roman" w:cs="Times New Roman"/>
              </w:rPr>
            </w:pPr>
          </w:p>
          <w:p>
            <w:pPr>
              <w:ind w:left="-23" w:right="-193"/>
              <w:jc w:val="center"/>
              <w:rPr>
                <w:rFonts w:hint="default" w:ascii="Times New Roman" w:hAnsi="Times New Roman" w:cs="Times New Roman"/>
              </w:rPr>
            </w:pPr>
          </w:p>
          <w:p>
            <w:pPr>
              <w:ind w:left="-23" w:right="-193"/>
              <w:rPr>
                <w:rFonts w:hint="default" w:ascii="Times New Roman" w:hAnsi="Times New Roman" w:cs="Times New Roman"/>
              </w:rPr>
            </w:pPr>
            <w:r>
              <w:rPr>
                <w:rFonts w:hint="default" w:ascii="Times New Roman" w:hAnsi="Times New Roman" w:cs="Times New Roman"/>
                <w:sz w:val="22"/>
                <w:szCs w:val="22"/>
              </w:rPr>
              <w:t>20249999107142150</w:t>
            </w:r>
          </w:p>
        </w:tc>
        <w:tc>
          <w:tcPr>
            <w:tcW w:w="1276" w:type="dxa"/>
            <w:tcBorders>
              <w:top w:val="single" w:color="auto" w:sz="4" w:space="0"/>
              <w:left w:val="nil"/>
              <w:bottom w:val="single" w:color="auto" w:sz="4" w:space="0"/>
              <w:right w:val="single" w:color="auto" w:sz="4" w:space="0"/>
            </w:tcBorders>
            <w:shd w:val="clear" w:color="auto" w:fill="auto"/>
          </w:tcPr>
          <w:p>
            <w:pPr>
              <w:jc w:val="center"/>
              <w:rPr>
                <w:rFonts w:hint="default" w:ascii="Times New Roman" w:hAnsi="Times New Roman" w:cs="Times New Roman"/>
                <w:color w:val="000000" w:themeColor="text1"/>
                <w14:textFill>
                  <w14:solidFill>
                    <w14:schemeClr w14:val="tx1"/>
                  </w14:solidFill>
                </w14:textFill>
              </w:rPr>
            </w:pPr>
          </w:p>
          <w:p>
            <w:pPr>
              <w:jc w:val="center"/>
              <w:rPr>
                <w:rFonts w:hint="default" w:ascii="Times New Roman" w:hAnsi="Times New Roman" w:cs="Times New Roman"/>
                <w:color w:val="000000" w:themeColor="text1"/>
                <w14:textFill>
                  <w14:solidFill>
                    <w14:schemeClr w14:val="tx1"/>
                  </w14:solidFill>
                </w14:textFill>
              </w:rPr>
            </w:pPr>
          </w:p>
          <w:p>
            <w:pPr>
              <w:jc w:val="center"/>
              <w:rPr>
                <w:rFonts w:hint="default" w:ascii="Times New Roman" w:hAnsi="Times New Roman" w:cs="Times New Roman"/>
                <w:color w:val="FF0000"/>
                <w:highlight w:val="yellow"/>
              </w:rPr>
            </w:pPr>
            <w:r>
              <w:rPr>
                <w:rFonts w:hint="default" w:ascii="Times New Roman" w:hAnsi="Times New Roman" w:cs="Times New Roman"/>
                <w:color w:val="FF0000"/>
              </w:rPr>
              <w:t>236,9</w:t>
            </w:r>
          </w:p>
        </w:tc>
        <w:tc>
          <w:tcPr>
            <w:tcW w:w="1134" w:type="dxa"/>
            <w:tcBorders>
              <w:top w:val="single" w:color="auto" w:sz="4" w:space="0"/>
              <w:left w:val="nil"/>
              <w:bottom w:val="single" w:color="auto" w:sz="4" w:space="0"/>
              <w:right w:val="single" w:color="auto" w:sz="4" w:space="0"/>
            </w:tcBorders>
          </w:tcPr>
          <w:p>
            <w:pPr>
              <w:jc w:val="center"/>
              <w:rPr>
                <w:rFonts w:hint="default" w:ascii="Times New Roman" w:hAnsi="Times New Roman" w:cs="Times New Roman"/>
                <w:highlight w:val="yellow"/>
              </w:rPr>
            </w:pPr>
          </w:p>
        </w:tc>
        <w:tc>
          <w:tcPr>
            <w:tcW w:w="1134" w:type="dxa"/>
            <w:tcBorders>
              <w:top w:val="single" w:color="auto" w:sz="4" w:space="0"/>
              <w:left w:val="nil"/>
              <w:bottom w:val="single" w:color="auto" w:sz="4" w:space="0"/>
              <w:right w:val="single" w:color="auto" w:sz="4" w:space="0"/>
            </w:tcBorders>
          </w:tcPr>
          <w:p>
            <w:pPr>
              <w:jc w:val="center"/>
              <w:rPr>
                <w:rFonts w:hint="default" w:ascii="Times New Roman" w:hAnsi="Times New Roman" w:cs="Times New Roman"/>
                <w:highlight w:val="yellow"/>
              </w:rPr>
            </w:pPr>
          </w:p>
        </w:tc>
      </w:tr>
      <w:tr>
        <w:tblPrEx>
          <w:tblCellMar>
            <w:top w:w="0" w:type="dxa"/>
            <w:left w:w="108" w:type="dxa"/>
            <w:bottom w:w="0" w:type="dxa"/>
            <w:right w:w="108" w:type="dxa"/>
          </w:tblCellMar>
        </w:tblPrEx>
        <w:trPr>
          <w:cantSplit/>
          <w:trHeight w:val="725" w:hRule="atLeast"/>
          <w:jc w:val="center"/>
        </w:trPr>
        <w:tc>
          <w:tcPr>
            <w:tcW w:w="4651" w:type="dxa"/>
            <w:tcBorders>
              <w:top w:val="single" w:color="auto" w:sz="4" w:space="0"/>
              <w:left w:val="single" w:color="auto" w:sz="4" w:space="0"/>
              <w:bottom w:val="single" w:color="auto" w:sz="4" w:space="0"/>
              <w:right w:val="nil"/>
            </w:tcBorders>
            <w:shd w:val="clear" w:color="auto" w:fill="auto"/>
          </w:tcPr>
          <w:p>
            <w:pPr>
              <w:jc w:val="both"/>
              <w:rPr>
                <w:rFonts w:hint="default" w:ascii="Times New Roman" w:hAnsi="Times New Roman" w:cs="Times New Roman"/>
                <w:b/>
              </w:rPr>
            </w:pPr>
            <w:r>
              <w:rPr>
                <w:rFonts w:hint="default" w:ascii="Times New Roman" w:hAnsi="Times New Roman" w:cs="Times New Roman"/>
                <w:b/>
              </w:rPr>
              <w:t>Прочие безвозмездные поступления бюджетам сельских поселений</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spacing w:beforeLines="40" w:line="240" w:lineRule="exact"/>
              <w:rPr>
                <w:rFonts w:hint="default" w:ascii="Times New Roman" w:hAnsi="Times New Roman" w:cs="Times New Roman"/>
                <w:b/>
                <w:color w:val="000000"/>
              </w:rPr>
            </w:pPr>
            <w:r>
              <w:rPr>
                <w:rFonts w:hint="default" w:ascii="Times New Roman" w:hAnsi="Times New Roman" w:cs="Times New Roman"/>
                <w:b/>
                <w:color w:val="000000"/>
                <w:sz w:val="22"/>
                <w:szCs w:val="22"/>
              </w:rPr>
              <w:t>20705000000000150</w:t>
            </w:r>
          </w:p>
        </w:tc>
        <w:tc>
          <w:tcPr>
            <w:tcW w:w="1276" w:type="dxa"/>
            <w:tcBorders>
              <w:top w:val="single" w:color="auto" w:sz="4" w:space="0"/>
              <w:left w:val="nil"/>
              <w:bottom w:val="single" w:color="auto" w:sz="4" w:space="0"/>
              <w:right w:val="single" w:color="auto" w:sz="4" w:space="0"/>
            </w:tcBorders>
            <w:shd w:val="clear" w:color="auto" w:fill="auto"/>
          </w:tcPr>
          <w:p>
            <w:pPr>
              <w:jc w:val="center"/>
              <w:rPr>
                <w:rFonts w:hint="default" w:ascii="Times New Roman" w:hAnsi="Times New Roman" w:cs="Times New Roman"/>
                <w:b/>
                <w:highlight w:val="yellow"/>
              </w:rPr>
            </w:pPr>
          </w:p>
        </w:tc>
        <w:tc>
          <w:tcPr>
            <w:tcW w:w="1134" w:type="dxa"/>
            <w:tcBorders>
              <w:top w:val="single" w:color="auto" w:sz="4" w:space="0"/>
              <w:left w:val="nil"/>
              <w:bottom w:val="single" w:color="auto" w:sz="4" w:space="0"/>
              <w:right w:val="single" w:color="auto" w:sz="4" w:space="0"/>
            </w:tcBorders>
          </w:tcPr>
          <w:p>
            <w:pPr>
              <w:rPr>
                <w:rFonts w:hint="default" w:ascii="Times New Roman" w:hAnsi="Times New Roman" w:cs="Times New Roman"/>
                <w:b/>
                <w:highlight w:val="yellow"/>
              </w:rPr>
            </w:pPr>
          </w:p>
        </w:tc>
        <w:tc>
          <w:tcPr>
            <w:tcW w:w="1134" w:type="dxa"/>
            <w:tcBorders>
              <w:top w:val="single" w:color="auto" w:sz="4" w:space="0"/>
              <w:left w:val="nil"/>
              <w:bottom w:val="single" w:color="auto" w:sz="4" w:space="0"/>
              <w:right w:val="single" w:color="auto" w:sz="4" w:space="0"/>
            </w:tcBorders>
          </w:tcPr>
          <w:p>
            <w:pPr>
              <w:jc w:val="center"/>
              <w:rPr>
                <w:rFonts w:hint="default" w:ascii="Times New Roman" w:hAnsi="Times New Roman" w:cs="Times New Roman"/>
                <w:b/>
                <w:highlight w:val="yellow"/>
              </w:rPr>
            </w:pPr>
          </w:p>
        </w:tc>
      </w:tr>
      <w:tr>
        <w:tblPrEx>
          <w:tblCellMar>
            <w:top w:w="0" w:type="dxa"/>
            <w:left w:w="108" w:type="dxa"/>
            <w:bottom w:w="0" w:type="dxa"/>
            <w:right w:w="108" w:type="dxa"/>
          </w:tblCellMar>
        </w:tblPrEx>
        <w:trPr>
          <w:cantSplit/>
          <w:trHeight w:val="945" w:hRule="atLeast"/>
          <w:jc w:val="center"/>
        </w:trPr>
        <w:tc>
          <w:tcPr>
            <w:tcW w:w="4651" w:type="dxa"/>
            <w:tcBorders>
              <w:top w:val="nil"/>
              <w:left w:val="single" w:color="auto" w:sz="4" w:space="0"/>
              <w:bottom w:val="single" w:color="auto" w:sz="4" w:space="0"/>
              <w:right w:val="nil"/>
            </w:tcBorders>
            <w:shd w:val="clear" w:color="auto" w:fill="auto"/>
          </w:tcPr>
          <w:p>
            <w:pPr>
              <w:jc w:val="both"/>
              <w:rPr>
                <w:rFonts w:hint="default" w:ascii="Times New Roman" w:hAnsi="Times New Roman" w:cs="Times New Roman"/>
              </w:rPr>
            </w:pPr>
            <w:r>
              <w:rPr>
                <w:rFonts w:hint="default" w:ascii="Times New Roman" w:hAnsi="Times New Roman" w:cs="Times New Roman"/>
              </w:rPr>
              <w:t>Поступления от денежных пожертвований, предоставляемых физическими лицами получателям средств бюджетов сельских поселений</w:t>
            </w:r>
          </w:p>
        </w:tc>
        <w:tc>
          <w:tcPr>
            <w:tcW w:w="2126" w:type="dxa"/>
            <w:tcBorders>
              <w:top w:val="nil"/>
              <w:left w:val="single" w:color="auto" w:sz="4" w:space="0"/>
              <w:bottom w:val="single" w:color="auto" w:sz="4" w:space="0"/>
              <w:right w:val="single" w:color="auto" w:sz="4" w:space="0"/>
            </w:tcBorders>
            <w:shd w:val="clear" w:color="auto" w:fill="auto"/>
          </w:tcPr>
          <w:p>
            <w:pPr>
              <w:spacing w:beforeLines="40" w:line="240" w:lineRule="exact"/>
              <w:rPr>
                <w:rFonts w:hint="default" w:ascii="Times New Roman" w:hAnsi="Times New Roman" w:cs="Times New Roman"/>
                <w:color w:val="000000"/>
              </w:rPr>
            </w:pPr>
            <w:r>
              <w:rPr>
                <w:rFonts w:hint="default" w:ascii="Times New Roman" w:hAnsi="Times New Roman" w:cs="Times New Roman"/>
                <w:color w:val="000000"/>
                <w:sz w:val="22"/>
                <w:szCs w:val="22"/>
              </w:rPr>
              <w:t>20705020100000150</w:t>
            </w:r>
          </w:p>
        </w:tc>
        <w:tc>
          <w:tcPr>
            <w:tcW w:w="1276" w:type="dxa"/>
            <w:tcBorders>
              <w:top w:val="nil"/>
              <w:left w:val="nil"/>
              <w:bottom w:val="single" w:color="auto" w:sz="4" w:space="0"/>
              <w:right w:val="single" w:color="auto" w:sz="4" w:space="0"/>
            </w:tcBorders>
            <w:shd w:val="clear" w:color="auto" w:fill="auto"/>
          </w:tcPr>
          <w:p>
            <w:pPr>
              <w:jc w:val="center"/>
              <w:rPr>
                <w:rFonts w:hint="default" w:ascii="Times New Roman" w:hAnsi="Times New Roman" w:cs="Times New Roman"/>
                <w:highlight w:val="yellow"/>
              </w:rPr>
            </w:pP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highlight w:val="yellow"/>
              </w:rPr>
            </w:pP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highlight w:val="yellow"/>
              </w:rPr>
            </w:pPr>
          </w:p>
        </w:tc>
      </w:tr>
      <w:tr>
        <w:tblPrEx>
          <w:tblCellMar>
            <w:top w:w="0" w:type="dxa"/>
            <w:left w:w="108" w:type="dxa"/>
            <w:bottom w:w="0" w:type="dxa"/>
            <w:right w:w="108" w:type="dxa"/>
          </w:tblCellMar>
        </w:tblPrEx>
        <w:trPr>
          <w:cantSplit/>
          <w:trHeight w:val="641" w:hRule="atLeast"/>
          <w:jc w:val="center"/>
        </w:trPr>
        <w:tc>
          <w:tcPr>
            <w:tcW w:w="4651" w:type="dxa"/>
            <w:tcBorders>
              <w:top w:val="nil"/>
              <w:left w:val="single" w:color="auto" w:sz="4" w:space="0"/>
              <w:bottom w:val="single" w:color="auto" w:sz="4" w:space="0"/>
              <w:right w:val="nil"/>
            </w:tcBorders>
            <w:shd w:val="clear" w:color="auto" w:fill="auto"/>
          </w:tcPr>
          <w:p>
            <w:pPr>
              <w:jc w:val="both"/>
              <w:rPr>
                <w:rFonts w:hint="default" w:ascii="Times New Roman" w:hAnsi="Times New Roman" w:cs="Times New Roman"/>
              </w:rPr>
            </w:pPr>
            <w:r>
              <w:rPr>
                <w:rFonts w:hint="default" w:ascii="Times New Roman" w:hAnsi="Times New Roman" w:cs="Times New Roman"/>
              </w:rPr>
              <w:t>Прочие безвозмездные поступления в бюджеты сельских поселений</w:t>
            </w:r>
          </w:p>
        </w:tc>
        <w:tc>
          <w:tcPr>
            <w:tcW w:w="2126" w:type="dxa"/>
            <w:tcBorders>
              <w:top w:val="nil"/>
              <w:left w:val="single" w:color="auto" w:sz="4" w:space="0"/>
              <w:bottom w:val="single" w:color="auto" w:sz="4" w:space="0"/>
              <w:right w:val="single" w:color="auto" w:sz="4" w:space="0"/>
            </w:tcBorders>
            <w:shd w:val="clear" w:color="auto" w:fill="auto"/>
          </w:tcPr>
          <w:p>
            <w:pPr>
              <w:spacing w:beforeLines="40" w:line="240" w:lineRule="exact"/>
              <w:rPr>
                <w:rFonts w:hint="default" w:ascii="Times New Roman" w:hAnsi="Times New Roman" w:cs="Times New Roman"/>
                <w:color w:val="000000"/>
              </w:rPr>
            </w:pPr>
            <w:r>
              <w:rPr>
                <w:rFonts w:hint="default" w:ascii="Times New Roman" w:hAnsi="Times New Roman" w:cs="Times New Roman"/>
                <w:color w:val="000000"/>
                <w:sz w:val="22"/>
                <w:szCs w:val="22"/>
              </w:rPr>
              <w:t>20705030100000150</w:t>
            </w:r>
          </w:p>
        </w:tc>
        <w:tc>
          <w:tcPr>
            <w:tcW w:w="1276" w:type="dxa"/>
            <w:tcBorders>
              <w:top w:val="nil"/>
              <w:left w:val="nil"/>
              <w:bottom w:val="single" w:color="auto" w:sz="4" w:space="0"/>
              <w:right w:val="single" w:color="auto" w:sz="4" w:space="0"/>
            </w:tcBorders>
            <w:shd w:val="clear" w:color="auto" w:fill="auto"/>
          </w:tcPr>
          <w:p>
            <w:pPr>
              <w:jc w:val="center"/>
              <w:rPr>
                <w:rFonts w:hint="default" w:ascii="Times New Roman" w:hAnsi="Times New Roman" w:cs="Times New Roman"/>
                <w:highlight w:val="yellow"/>
              </w:rPr>
            </w:pP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highlight w:val="yellow"/>
              </w:rPr>
            </w:pPr>
          </w:p>
        </w:tc>
        <w:tc>
          <w:tcPr>
            <w:tcW w:w="1134" w:type="dxa"/>
            <w:tcBorders>
              <w:top w:val="nil"/>
              <w:left w:val="nil"/>
              <w:bottom w:val="single" w:color="auto" w:sz="4" w:space="0"/>
              <w:right w:val="single" w:color="auto" w:sz="4" w:space="0"/>
            </w:tcBorders>
          </w:tcPr>
          <w:p>
            <w:pPr>
              <w:jc w:val="center"/>
              <w:rPr>
                <w:rFonts w:hint="default" w:ascii="Times New Roman" w:hAnsi="Times New Roman" w:cs="Times New Roman"/>
                <w:highlight w:val="yellow"/>
              </w:rPr>
            </w:pPr>
          </w:p>
        </w:tc>
      </w:tr>
    </w:tbl>
    <w:p>
      <w:pPr>
        <w:rPr>
          <w:rFonts w:hint="default" w:ascii="Times New Roman" w:hAnsi="Times New Roman" w:cs="Times New Roman"/>
        </w:rPr>
      </w:pPr>
    </w:p>
    <w:p>
      <w:pPr>
        <w:ind w:left="5664"/>
        <w:jc w:val="right"/>
        <w:rPr>
          <w:rFonts w:hint="default" w:ascii="Times New Roman" w:hAnsi="Times New Roman" w:cs="Times New Roman"/>
        </w:rPr>
      </w:pPr>
      <w:r>
        <w:rPr>
          <w:rFonts w:hint="default" w:ascii="Times New Roman" w:hAnsi="Times New Roman" w:cs="Times New Roman"/>
        </w:rPr>
        <w:t>Приложение № 2 к решению Совета депутатов Наговского сельского поселения «О бюджете Наговского сельского поселения на 2022 год и на плановый период 2023 и 2024 год</w:t>
      </w:r>
      <w:r>
        <w:rPr>
          <w:rFonts w:hint="default" w:ascii="Times New Roman" w:hAnsi="Times New Roman" w:cs="Times New Roman"/>
          <w:lang w:val="ru-RU"/>
        </w:rPr>
        <w:t>ов</w:t>
      </w:r>
      <w:r>
        <w:rPr>
          <w:rFonts w:hint="default" w:ascii="Times New Roman" w:hAnsi="Times New Roman" w:cs="Times New Roman"/>
        </w:rPr>
        <w:t>»</w:t>
      </w:r>
    </w:p>
    <w:p>
      <w:pPr>
        <w:jc w:val="right"/>
        <w:rPr>
          <w:rFonts w:hint="default" w:ascii="Times New Roman" w:hAnsi="Times New Roman" w:cs="Times New Roman"/>
        </w:rPr>
      </w:pPr>
    </w:p>
    <w:p>
      <w:pPr>
        <w:jc w:val="right"/>
        <w:rPr>
          <w:rFonts w:hint="default" w:ascii="Times New Roman" w:hAnsi="Times New Roman" w:cs="Times New Roman"/>
        </w:rPr>
      </w:pPr>
    </w:p>
    <w:p>
      <w:pPr>
        <w:tabs>
          <w:tab w:val="left" w:pos="7380"/>
        </w:tabs>
        <w:ind w:right="-2"/>
        <w:jc w:val="center"/>
        <w:rPr>
          <w:rFonts w:hint="default" w:ascii="Times New Roman" w:hAnsi="Times New Roman" w:cs="Times New Roman"/>
          <w:b/>
        </w:rPr>
      </w:pPr>
      <w:r>
        <w:rPr>
          <w:rFonts w:hint="default" w:ascii="Times New Roman" w:hAnsi="Times New Roman" w:cs="Times New Roman"/>
          <w:b/>
        </w:rPr>
        <w:t xml:space="preserve">Распределение бюджетных ассигнований    </w:t>
      </w:r>
    </w:p>
    <w:p>
      <w:pPr>
        <w:tabs>
          <w:tab w:val="left" w:pos="7380"/>
        </w:tabs>
        <w:ind w:right="-2"/>
        <w:jc w:val="center"/>
        <w:rPr>
          <w:rFonts w:hint="default" w:ascii="Times New Roman" w:hAnsi="Times New Roman" w:cs="Times New Roman"/>
          <w:b/>
          <w:lang w:val="ru-RU"/>
        </w:rPr>
      </w:pPr>
      <w:r>
        <w:rPr>
          <w:rFonts w:hint="default" w:ascii="Times New Roman" w:hAnsi="Times New Roman" w:cs="Times New Roman"/>
          <w:b/>
        </w:rPr>
        <w:t xml:space="preserve"> по целевым статьям (муни.ципальным программам Наговского сельского поселения и непрограммным направлениям деятельности), группам и подгруппам видов расходов классификации расходов бюджета Наговского сельского поселения на 2022 год и на плановый период 2023 и 2024 годо</w:t>
      </w:r>
      <w:r>
        <w:rPr>
          <w:rFonts w:hint="default" w:ascii="Times New Roman" w:hAnsi="Times New Roman" w:cs="Times New Roman"/>
          <w:b/>
          <w:lang w:val="ru-RU"/>
        </w:rPr>
        <w:t>в</w:t>
      </w:r>
    </w:p>
    <w:tbl>
      <w:tblPr>
        <w:tblStyle w:val="4"/>
        <w:tblpPr w:leftFromText="180" w:rightFromText="180" w:vertAnchor="text" w:horzAnchor="page" w:tblpX="907" w:tblpY="265"/>
        <w:tblW w:w="10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4"/>
        <w:gridCol w:w="1311"/>
        <w:gridCol w:w="552"/>
        <w:gridCol w:w="552"/>
        <w:gridCol w:w="552"/>
        <w:gridCol w:w="996"/>
        <w:gridCol w:w="1219"/>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024" w:type="dxa"/>
            <w:vMerge w:val="restart"/>
            <w:tcBorders>
              <w:top w:val="single" w:color="auto" w:sz="4" w:space="0"/>
              <w:left w:val="single" w:color="auto" w:sz="4" w:space="0"/>
              <w:bottom w:val="single" w:color="auto" w:sz="4" w:space="0"/>
              <w:right w:val="single" w:color="auto" w:sz="4" w:space="0"/>
            </w:tcBorders>
          </w:tcPr>
          <w:p>
            <w:pPr>
              <w:tabs>
                <w:tab w:val="left" w:pos="7380"/>
              </w:tabs>
              <w:ind w:left="180"/>
              <w:jc w:val="center"/>
              <w:rPr>
                <w:rFonts w:hint="default" w:ascii="Times New Roman" w:hAnsi="Times New Roman" w:eastAsia="Calibri" w:cs="Times New Roman"/>
                <w:b/>
                <w:bCs/>
                <w:sz w:val="20"/>
                <w:szCs w:val="20"/>
              </w:rPr>
            </w:pPr>
          </w:p>
          <w:p>
            <w:pPr>
              <w:tabs>
                <w:tab w:val="left" w:pos="7380"/>
              </w:tabs>
              <w:ind w:left="180"/>
              <w:jc w:val="center"/>
              <w:rPr>
                <w:rFonts w:hint="default" w:ascii="Times New Roman" w:hAnsi="Times New Roman" w:eastAsia="Calibri" w:cs="Times New Roman"/>
                <w:b/>
                <w:bCs/>
                <w:sz w:val="20"/>
                <w:szCs w:val="20"/>
              </w:rPr>
            </w:pPr>
            <w:r>
              <w:rPr>
                <w:rFonts w:hint="default" w:ascii="Times New Roman" w:hAnsi="Times New Roman" w:cs="Times New Roman"/>
                <w:b/>
                <w:bCs/>
                <w:sz w:val="20"/>
                <w:szCs w:val="20"/>
              </w:rPr>
              <w:t>Наименование</w:t>
            </w:r>
          </w:p>
        </w:tc>
        <w:tc>
          <w:tcPr>
            <w:tcW w:w="1311" w:type="dxa"/>
            <w:vMerge w:val="restart"/>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b/>
                <w:bCs/>
                <w:sz w:val="20"/>
                <w:szCs w:val="20"/>
              </w:rPr>
            </w:pPr>
          </w:p>
          <w:p>
            <w:pPr>
              <w:tabs>
                <w:tab w:val="left" w:pos="7380"/>
              </w:tabs>
              <w:rPr>
                <w:rFonts w:hint="default" w:ascii="Times New Roman" w:hAnsi="Times New Roman" w:cs="Times New Roman"/>
                <w:b/>
                <w:bCs/>
                <w:sz w:val="20"/>
                <w:szCs w:val="20"/>
              </w:rPr>
            </w:pPr>
          </w:p>
          <w:p>
            <w:pPr>
              <w:tabs>
                <w:tab w:val="left" w:pos="7380"/>
              </w:tabs>
              <w:rPr>
                <w:rFonts w:hint="default" w:ascii="Times New Roman" w:hAnsi="Times New Roman" w:eastAsia="Calibri" w:cs="Times New Roman"/>
                <w:b/>
                <w:bCs/>
                <w:sz w:val="20"/>
                <w:szCs w:val="20"/>
              </w:rPr>
            </w:pPr>
            <w:r>
              <w:rPr>
                <w:rFonts w:hint="default" w:ascii="Times New Roman" w:hAnsi="Times New Roman" w:cs="Times New Roman"/>
                <w:b/>
                <w:bCs/>
                <w:sz w:val="20"/>
                <w:szCs w:val="20"/>
              </w:rPr>
              <w:t>ЦСР</w:t>
            </w:r>
          </w:p>
        </w:tc>
        <w:tc>
          <w:tcPr>
            <w:tcW w:w="552" w:type="dxa"/>
            <w:vMerge w:val="restart"/>
            <w:tcBorders>
              <w:top w:val="single" w:color="auto" w:sz="4" w:space="0"/>
              <w:left w:val="single" w:color="auto" w:sz="4" w:space="0"/>
              <w:right w:val="single" w:color="auto" w:sz="4" w:space="0"/>
            </w:tcBorders>
          </w:tcPr>
          <w:p>
            <w:pPr>
              <w:tabs>
                <w:tab w:val="left" w:pos="895"/>
                <w:tab w:val="left" w:pos="7380"/>
              </w:tabs>
              <w:ind w:left="-2758"/>
              <w:jc w:val="right"/>
              <w:rPr>
                <w:rFonts w:hint="default" w:ascii="Times New Roman" w:hAnsi="Times New Roman" w:eastAsia="Calibri" w:cs="Times New Roman"/>
                <w:b/>
                <w:bCs/>
                <w:sz w:val="20"/>
                <w:szCs w:val="20"/>
              </w:rPr>
            </w:pPr>
          </w:p>
          <w:p>
            <w:pPr>
              <w:tabs>
                <w:tab w:val="left" w:pos="895"/>
                <w:tab w:val="left" w:pos="7380"/>
              </w:tabs>
              <w:ind w:left="-2758"/>
              <w:jc w:val="right"/>
              <w:rPr>
                <w:rFonts w:hint="default" w:ascii="Times New Roman" w:hAnsi="Times New Roman" w:cs="Times New Roman"/>
                <w:b/>
                <w:bCs/>
                <w:sz w:val="20"/>
                <w:szCs w:val="20"/>
              </w:rPr>
            </w:pPr>
          </w:p>
          <w:p>
            <w:pPr>
              <w:tabs>
                <w:tab w:val="left" w:pos="895"/>
                <w:tab w:val="left" w:pos="7380"/>
              </w:tabs>
              <w:ind w:left="-2758"/>
              <w:jc w:val="right"/>
              <w:rPr>
                <w:rFonts w:hint="default" w:ascii="Times New Roman" w:hAnsi="Times New Roman" w:eastAsia="Calibri" w:cs="Times New Roman"/>
                <w:b/>
                <w:bCs/>
                <w:sz w:val="20"/>
                <w:szCs w:val="20"/>
              </w:rPr>
            </w:pPr>
            <w:r>
              <w:rPr>
                <w:rFonts w:hint="default" w:ascii="Times New Roman" w:hAnsi="Times New Roman" w:cs="Times New Roman"/>
                <w:b/>
                <w:bCs/>
                <w:sz w:val="20"/>
                <w:szCs w:val="20"/>
              </w:rPr>
              <w:t>РЗ</w:t>
            </w:r>
          </w:p>
        </w:tc>
        <w:tc>
          <w:tcPr>
            <w:tcW w:w="552" w:type="dxa"/>
            <w:vMerge w:val="restart"/>
            <w:tcBorders>
              <w:top w:val="single" w:color="auto" w:sz="4" w:space="0"/>
              <w:left w:val="single" w:color="auto" w:sz="4" w:space="0"/>
              <w:right w:val="single" w:color="auto" w:sz="4" w:space="0"/>
            </w:tcBorders>
          </w:tcPr>
          <w:p>
            <w:pPr>
              <w:tabs>
                <w:tab w:val="left" w:pos="7380"/>
              </w:tabs>
              <w:ind w:left="-152"/>
              <w:jc w:val="right"/>
              <w:rPr>
                <w:rFonts w:hint="default" w:ascii="Times New Roman" w:hAnsi="Times New Roman" w:eastAsia="Calibri" w:cs="Times New Roman"/>
                <w:b/>
                <w:bCs/>
                <w:sz w:val="20"/>
                <w:szCs w:val="20"/>
              </w:rPr>
            </w:pPr>
          </w:p>
          <w:p>
            <w:pPr>
              <w:tabs>
                <w:tab w:val="left" w:pos="7380"/>
              </w:tabs>
              <w:ind w:left="-152"/>
              <w:jc w:val="right"/>
              <w:rPr>
                <w:rFonts w:hint="default" w:ascii="Times New Roman" w:hAnsi="Times New Roman" w:cs="Times New Roman"/>
                <w:b/>
                <w:bCs/>
                <w:sz w:val="20"/>
                <w:szCs w:val="20"/>
              </w:rPr>
            </w:pPr>
          </w:p>
          <w:p>
            <w:pPr>
              <w:tabs>
                <w:tab w:val="left" w:pos="7380"/>
              </w:tabs>
              <w:ind w:left="-152"/>
              <w:jc w:val="right"/>
              <w:rPr>
                <w:rFonts w:hint="default" w:ascii="Times New Roman" w:hAnsi="Times New Roman" w:eastAsia="Calibri" w:cs="Times New Roman"/>
                <w:b/>
                <w:bCs/>
                <w:sz w:val="20"/>
                <w:szCs w:val="20"/>
              </w:rPr>
            </w:pPr>
            <w:r>
              <w:rPr>
                <w:rFonts w:hint="default" w:ascii="Times New Roman" w:hAnsi="Times New Roman" w:cs="Times New Roman"/>
                <w:b/>
                <w:bCs/>
                <w:sz w:val="20"/>
                <w:szCs w:val="20"/>
              </w:rPr>
              <w:t>ПР</w:t>
            </w:r>
          </w:p>
        </w:tc>
        <w:tc>
          <w:tcPr>
            <w:tcW w:w="552" w:type="dxa"/>
            <w:vMerge w:val="restart"/>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b/>
                <w:bCs/>
                <w:sz w:val="20"/>
                <w:szCs w:val="20"/>
              </w:rPr>
            </w:pPr>
          </w:p>
          <w:p>
            <w:pPr>
              <w:tabs>
                <w:tab w:val="left" w:pos="7380"/>
              </w:tabs>
              <w:rPr>
                <w:rFonts w:hint="default" w:ascii="Times New Roman" w:hAnsi="Times New Roman" w:cs="Times New Roman"/>
                <w:b/>
                <w:bCs/>
                <w:sz w:val="20"/>
                <w:szCs w:val="20"/>
              </w:rPr>
            </w:pPr>
          </w:p>
          <w:p>
            <w:pPr>
              <w:tabs>
                <w:tab w:val="left" w:pos="7380"/>
              </w:tabs>
              <w:rPr>
                <w:rFonts w:hint="default" w:ascii="Times New Roman" w:hAnsi="Times New Roman" w:eastAsia="Calibri" w:cs="Times New Roman"/>
                <w:b/>
                <w:bCs/>
                <w:sz w:val="20"/>
                <w:szCs w:val="20"/>
              </w:rPr>
            </w:pPr>
            <w:r>
              <w:rPr>
                <w:rFonts w:hint="default" w:ascii="Times New Roman" w:hAnsi="Times New Roman" w:cs="Times New Roman"/>
                <w:b/>
                <w:bCs/>
                <w:sz w:val="20"/>
                <w:szCs w:val="20"/>
              </w:rPr>
              <w:t>ВР</w:t>
            </w:r>
          </w:p>
        </w:tc>
        <w:tc>
          <w:tcPr>
            <w:tcW w:w="3291" w:type="dxa"/>
            <w:gridSpan w:val="3"/>
            <w:tcBorders>
              <w:top w:val="single" w:color="auto" w:sz="4" w:space="0"/>
              <w:left w:val="single" w:color="auto" w:sz="4" w:space="0"/>
              <w:bottom w:val="single" w:color="auto" w:sz="4" w:space="0"/>
              <w:right w:val="single" w:color="auto" w:sz="4" w:space="0"/>
            </w:tcBorders>
            <w:noWrap/>
          </w:tcPr>
          <w:p>
            <w:pPr>
              <w:tabs>
                <w:tab w:val="left" w:pos="1213"/>
                <w:tab w:val="left" w:pos="7380"/>
              </w:tabs>
              <w:ind w:right="1332"/>
              <w:jc w:val="center"/>
              <w:rPr>
                <w:rFonts w:hint="default" w:ascii="Times New Roman" w:hAnsi="Times New Roman" w:eastAsia="Calibri" w:cs="Times New Roman"/>
                <w:sz w:val="20"/>
                <w:szCs w:val="20"/>
              </w:rPr>
            </w:pPr>
            <w:r>
              <w:rPr>
                <w:rFonts w:hint="default" w:ascii="Times New Roman" w:hAnsi="Times New Roman" w:cs="Times New Roman"/>
                <w:b/>
                <w:bCs/>
                <w:sz w:val="20"/>
                <w:szCs w:val="20"/>
              </w:rPr>
              <w:t>(тыс. рублей)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024"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Calibri" w:cs="Times New Roman"/>
                <w:b/>
                <w:bCs/>
                <w:sz w:val="20"/>
                <w:szCs w:val="20"/>
              </w:rPr>
            </w:pPr>
          </w:p>
        </w:tc>
        <w:tc>
          <w:tcPr>
            <w:tcW w:w="1311"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Calibri" w:cs="Times New Roman"/>
                <w:b/>
                <w:bCs/>
                <w:sz w:val="20"/>
                <w:szCs w:val="20"/>
              </w:rPr>
            </w:pPr>
          </w:p>
        </w:tc>
        <w:tc>
          <w:tcPr>
            <w:tcW w:w="552"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eastAsia="Calibri" w:cs="Times New Roman"/>
                <w:b/>
                <w:bCs/>
                <w:sz w:val="20"/>
                <w:szCs w:val="20"/>
              </w:rPr>
            </w:pPr>
          </w:p>
        </w:tc>
        <w:tc>
          <w:tcPr>
            <w:tcW w:w="552"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eastAsia="Calibri" w:cs="Times New Roman"/>
                <w:b/>
                <w:bCs/>
                <w:sz w:val="20"/>
                <w:szCs w:val="20"/>
              </w:rPr>
            </w:pPr>
          </w:p>
        </w:tc>
        <w:tc>
          <w:tcPr>
            <w:tcW w:w="552"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Calibri" w:cs="Times New Roman"/>
                <w:b/>
                <w:bCs/>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bCs/>
                <w:sz w:val="20"/>
                <w:szCs w:val="20"/>
              </w:rPr>
            </w:pPr>
          </w:p>
          <w:p>
            <w:pPr>
              <w:tabs>
                <w:tab w:val="left" w:pos="7380"/>
              </w:tabs>
              <w:jc w:val="center"/>
              <w:rPr>
                <w:rFonts w:hint="default" w:ascii="Times New Roman" w:hAnsi="Times New Roman" w:eastAsia="Calibri" w:cs="Times New Roman"/>
                <w:b/>
                <w:bCs/>
                <w:sz w:val="20"/>
                <w:szCs w:val="20"/>
              </w:rPr>
            </w:pPr>
            <w:r>
              <w:rPr>
                <w:rFonts w:hint="default" w:ascii="Times New Roman" w:hAnsi="Times New Roman" w:cs="Times New Roman"/>
                <w:b/>
                <w:bCs/>
                <w:sz w:val="20"/>
                <w:szCs w:val="20"/>
              </w:rPr>
              <w:t>2022г.</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bCs/>
                <w:sz w:val="20"/>
                <w:szCs w:val="20"/>
              </w:rPr>
            </w:pPr>
          </w:p>
          <w:p>
            <w:pPr>
              <w:tabs>
                <w:tab w:val="left" w:pos="7380"/>
              </w:tabs>
              <w:jc w:val="center"/>
              <w:rPr>
                <w:rFonts w:hint="default" w:ascii="Times New Roman" w:hAnsi="Times New Roman" w:eastAsia="Calibri" w:cs="Times New Roman"/>
                <w:b/>
                <w:bCs/>
                <w:sz w:val="20"/>
                <w:szCs w:val="20"/>
              </w:rPr>
            </w:pPr>
            <w:r>
              <w:rPr>
                <w:rFonts w:hint="default" w:ascii="Times New Roman" w:hAnsi="Times New Roman" w:cs="Times New Roman"/>
                <w:b/>
                <w:bCs/>
                <w:sz w:val="20"/>
                <w:szCs w:val="20"/>
              </w:rPr>
              <w:t>2023г.</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bCs/>
                <w:sz w:val="20"/>
                <w:szCs w:val="20"/>
              </w:rPr>
            </w:pPr>
          </w:p>
          <w:p>
            <w:pPr>
              <w:tabs>
                <w:tab w:val="left" w:pos="7380"/>
              </w:tabs>
              <w:jc w:val="center"/>
              <w:rPr>
                <w:rFonts w:hint="default" w:ascii="Times New Roman" w:hAnsi="Times New Roman" w:eastAsia="Calibri" w:cs="Times New Roman"/>
                <w:b/>
                <w:bCs/>
                <w:sz w:val="20"/>
                <w:szCs w:val="20"/>
              </w:rPr>
            </w:pPr>
            <w:r>
              <w:rPr>
                <w:rFonts w:hint="default" w:ascii="Times New Roman" w:hAnsi="Times New Roman" w:cs="Times New Roman"/>
                <w:b/>
                <w:bCs/>
                <w:sz w:val="20"/>
                <w:szCs w:val="20"/>
              </w:rPr>
              <w:t>2024г.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Культура и кинематография</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b/>
                <w:sz w:val="20"/>
                <w:szCs w:val="20"/>
              </w:rPr>
            </w:pP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08</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Calibri" w:cs="Times New Roman"/>
                <w:b/>
                <w:color w:val="FF0000"/>
              </w:rPr>
            </w:pPr>
            <w:r>
              <w:rPr>
                <w:rFonts w:hint="default" w:ascii="Times New Roman" w:hAnsi="Times New Roman" w:cs="Times New Roman"/>
                <w:b/>
                <w:color w:val="FF0000"/>
                <w:sz w:val="20"/>
                <w:szCs w:val="20"/>
              </w:rPr>
              <w:t>11423,4</w:t>
            </w:r>
          </w:p>
        </w:tc>
        <w:tc>
          <w:tcPr>
            <w:tcW w:w="1219"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Calibri" w:cs="Times New Roman"/>
                <w:b/>
              </w:rPr>
            </w:pPr>
            <w:r>
              <w:rPr>
                <w:rFonts w:hint="default" w:ascii="Times New Roman" w:hAnsi="Times New Roman" w:cs="Times New Roman"/>
                <w:b/>
                <w:sz w:val="20"/>
                <w:szCs w:val="20"/>
              </w:rPr>
              <w:t>10710,3</w:t>
            </w:r>
          </w:p>
        </w:tc>
        <w:tc>
          <w:tcPr>
            <w:tcW w:w="1076"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Calibri" w:cs="Times New Roman"/>
                <w:b/>
              </w:rPr>
            </w:pPr>
            <w:r>
              <w:rPr>
                <w:rFonts w:hint="default" w:ascii="Times New Roman" w:hAnsi="Times New Roman" w:cs="Times New Roman"/>
                <w:b/>
                <w:sz w:val="20"/>
                <w:szCs w:val="20"/>
              </w:rPr>
              <w:t>10710,3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Культура</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08</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01</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Calibri" w:cs="Times New Roman"/>
                <w:b/>
                <w:color w:val="FF0000"/>
              </w:rPr>
            </w:pPr>
            <w:r>
              <w:rPr>
                <w:rFonts w:hint="default" w:ascii="Times New Roman" w:hAnsi="Times New Roman" w:cs="Times New Roman"/>
                <w:b/>
                <w:color w:val="FF0000"/>
                <w:sz w:val="20"/>
                <w:szCs w:val="20"/>
              </w:rPr>
              <w:t>11423,4</w:t>
            </w:r>
          </w:p>
        </w:tc>
        <w:tc>
          <w:tcPr>
            <w:tcW w:w="1219"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Calibri" w:cs="Times New Roman"/>
                <w:b/>
              </w:rPr>
            </w:pPr>
            <w:r>
              <w:rPr>
                <w:rFonts w:hint="default" w:ascii="Times New Roman" w:hAnsi="Times New Roman" w:cs="Times New Roman"/>
                <w:b/>
                <w:sz w:val="20"/>
                <w:szCs w:val="20"/>
              </w:rPr>
              <w:t>10710,3</w:t>
            </w:r>
          </w:p>
        </w:tc>
        <w:tc>
          <w:tcPr>
            <w:tcW w:w="1076"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Calibri" w:cs="Times New Roman"/>
                <w:b/>
              </w:rPr>
            </w:pPr>
            <w:r>
              <w:rPr>
                <w:rFonts w:hint="default" w:ascii="Times New Roman" w:hAnsi="Times New Roman" w:cs="Times New Roman"/>
                <w:b/>
                <w:sz w:val="20"/>
                <w:szCs w:val="20"/>
              </w:rPr>
              <w:t>10710,3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Муниципальная программа «Развитие культуры на территории Наговского сельского поселения на 2022-2025 годы»</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0</w:t>
            </w:r>
            <w:r>
              <w:rPr>
                <w:rFonts w:hint="default" w:ascii="Times New Roman" w:hAnsi="Times New Roman" w:cs="Times New Roman"/>
                <w:b/>
                <w:sz w:val="20"/>
                <w:szCs w:val="20"/>
                <w:lang w:val="en-US"/>
              </w:rPr>
              <w:t>8</w:t>
            </w:r>
            <w:r>
              <w:rPr>
                <w:rFonts w:hint="default" w:ascii="Times New Roman" w:hAnsi="Times New Roman" w:cs="Times New Roman"/>
                <w:b/>
                <w:sz w:val="20"/>
                <w:szCs w:val="20"/>
              </w:rPr>
              <w:t>00020060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08</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01</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Calibri" w:cs="Times New Roman"/>
                <w:color w:val="FF0000"/>
              </w:rPr>
            </w:pPr>
            <w:r>
              <w:rPr>
                <w:rFonts w:hint="default" w:ascii="Times New Roman" w:hAnsi="Times New Roman" w:cs="Times New Roman"/>
                <w:color w:val="FF0000"/>
                <w:sz w:val="20"/>
                <w:szCs w:val="20"/>
              </w:rPr>
              <w:t>11423,4</w:t>
            </w:r>
          </w:p>
        </w:tc>
        <w:tc>
          <w:tcPr>
            <w:tcW w:w="1219"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Calibri" w:cs="Times New Roman"/>
              </w:rPr>
            </w:pPr>
            <w:r>
              <w:rPr>
                <w:rFonts w:hint="default" w:ascii="Times New Roman" w:hAnsi="Times New Roman" w:cs="Times New Roman"/>
                <w:sz w:val="20"/>
                <w:szCs w:val="20"/>
              </w:rPr>
              <w:t>10710,3</w:t>
            </w:r>
          </w:p>
        </w:tc>
        <w:tc>
          <w:tcPr>
            <w:tcW w:w="1076"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Calibri" w:cs="Times New Roman"/>
              </w:rPr>
            </w:pPr>
            <w:r>
              <w:rPr>
                <w:rFonts w:hint="default" w:ascii="Times New Roman" w:hAnsi="Times New Roman" w:cs="Times New Roman"/>
                <w:sz w:val="20"/>
                <w:szCs w:val="20"/>
              </w:rPr>
              <w:t>10710,3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Субсидии автономным учреждениям на выполнение муниципального задания</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w:t>
            </w:r>
            <w:r>
              <w:rPr>
                <w:rFonts w:hint="default" w:ascii="Times New Roman" w:hAnsi="Times New Roman" w:cs="Times New Roman"/>
                <w:sz w:val="20"/>
                <w:szCs w:val="20"/>
                <w:lang w:val="en-US"/>
              </w:rPr>
              <w:t>8</w:t>
            </w:r>
            <w:r>
              <w:rPr>
                <w:rFonts w:hint="default" w:ascii="Times New Roman" w:hAnsi="Times New Roman" w:cs="Times New Roman"/>
                <w:sz w:val="20"/>
                <w:szCs w:val="20"/>
              </w:rPr>
              <w:t>00020060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08</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01</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Calibri" w:cs="Times New Roman"/>
              </w:rPr>
            </w:pPr>
            <w:r>
              <w:rPr>
                <w:rFonts w:hint="default" w:ascii="Times New Roman" w:hAnsi="Times New Roman" w:cs="Times New Roman"/>
                <w:sz w:val="20"/>
                <w:szCs w:val="20"/>
              </w:rPr>
              <w:t>10710,3</w:t>
            </w:r>
          </w:p>
        </w:tc>
        <w:tc>
          <w:tcPr>
            <w:tcW w:w="1219"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Calibri" w:cs="Times New Roman"/>
              </w:rPr>
            </w:pPr>
            <w:r>
              <w:rPr>
                <w:rFonts w:hint="default" w:ascii="Times New Roman" w:hAnsi="Times New Roman" w:cs="Times New Roman"/>
                <w:sz w:val="20"/>
                <w:szCs w:val="20"/>
              </w:rPr>
              <w:t>10710,3</w:t>
            </w:r>
          </w:p>
        </w:tc>
        <w:tc>
          <w:tcPr>
            <w:tcW w:w="1076"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Calibri" w:cs="Times New Roman"/>
              </w:rPr>
            </w:pPr>
            <w:r>
              <w:rPr>
                <w:rFonts w:hint="default" w:ascii="Times New Roman" w:hAnsi="Times New Roman" w:cs="Times New Roman"/>
                <w:sz w:val="20"/>
                <w:szCs w:val="20"/>
              </w:rPr>
              <w:t>10710,3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Субсидии автономным учреждениям на выполнение муниципального задания</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w:t>
            </w:r>
            <w:r>
              <w:rPr>
                <w:rFonts w:hint="default" w:ascii="Times New Roman" w:hAnsi="Times New Roman" w:cs="Times New Roman"/>
                <w:sz w:val="20"/>
                <w:szCs w:val="20"/>
                <w:lang w:val="en-US"/>
              </w:rPr>
              <w:t>8</w:t>
            </w:r>
            <w:r>
              <w:rPr>
                <w:rFonts w:hint="default" w:ascii="Times New Roman" w:hAnsi="Times New Roman" w:cs="Times New Roman"/>
                <w:sz w:val="20"/>
                <w:szCs w:val="20"/>
              </w:rPr>
              <w:t>00020060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08</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01</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620</w:t>
            </w:r>
          </w:p>
        </w:tc>
        <w:tc>
          <w:tcPr>
            <w:tcW w:w="996"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Calibri" w:cs="Times New Roman"/>
              </w:rPr>
            </w:pPr>
            <w:r>
              <w:rPr>
                <w:rFonts w:hint="default" w:ascii="Times New Roman" w:hAnsi="Times New Roman" w:cs="Times New Roman"/>
                <w:sz w:val="20"/>
                <w:szCs w:val="20"/>
              </w:rPr>
              <w:t>10710,3</w:t>
            </w:r>
          </w:p>
        </w:tc>
        <w:tc>
          <w:tcPr>
            <w:tcW w:w="1219"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Calibri" w:cs="Times New Roman"/>
              </w:rPr>
            </w:pPr>
            <w:r>
              <w:rPr>
                <w:rFonts w:hint="default" w:ascii="Times New Roman" w:hAnsi="Times New Roman" w:cs="Times New Roman"/>
                <w:sz w:val="20"/>
                <w:szCs w:val="20"/>
              </w:rPr>
              <w:t>10710,3</w:t>
            </w:r>
          </w:p>
        </w:tc>
        <w:tc>
          <w:tcPr>
            <w:tcW w:w="1076"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Calibri" w:cs="Times New Roman"/>
              </w:rPr>
            </w:pPr>
            <w:r>
              <w:rPr>
                <w:rFonts w:hint="default" w:ascii="Times New Roman" w:hAnsi="Times New Roman" w:cs="Times New Roman"/>
                <w:sz w:val="20"/>
                <w:szCs w:val="20"/>
              </w:rPr>
              <w:t>10710,3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 xml:space="preserve">Софинансирование проекта поддержки местных инициатив граждан </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08000S5260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08</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620</w:t>
            </w:r>
          </w:p>
        </w:tc>
        <w:tc>
          <w:tcPr>
            <w:tcW w:w="996"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cs="Times New Roman"/>
                <w:sz w:val="20"/>
                <w:szCs w:val="20"/>
              </w:rPr>
            </w:pPr>
            <w:r>
              <w:rPr>
                <w:rFonts w:hint="default" w:ascii="Times New Roman" w:hAnsi="Times New Roman" w:cs="Times New Roman"/>
                <w:sz w:val="20"/>
                <w:szCs w:val="20"/>
              </w:rPr>
              <w:t>489,0</w:t>
            </w:r>
          </w:p>
        </w:tc>
        <w:tc>
          <w:tcPr>
            <w:tcW w:w="1219"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cs="Times New Roman"/>
                <w:sz w:val="20"/>
                <w:szCs w:val="20"/>
              </w:rPr>
            </w:pPr>
            <w:r>
              <w:rPr>
                <w:rFonts w:hint="default" w:ascii="Times New Roman" w:hAnsi="Times New Roman" w:cs="Times New Roman"/>
                <w:sz w:val="20"/>
                <w:szCs w:val="20"/>
              </w:rPr>
              <w:t>0,0</w:t>
            </w:r>
          </w:p>
        </w:tc>
        <w:tc>
          <w:tcPr>
            <w:tcW w:w="1076"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cs="Times New Roman"/>
                <w:b/>
                <w:sz w:val="20"/>
                <w:szCs w:val="20"/>
              </w:rPr>
            </w:pPr>
            <w:r>
              <w:rPr>
                <w:rFonts w:hint="default" w:ascii="Times New Roman" w:hAnsi="Times New Roman" w:cs="Times New Roman" w:eastAsiaTheme="minorHAnsi"/>
                <w:color w:val="000000"/>
                <w:sz w:val="20"/>
                <w:szCs w:val="20"/>
                <w:lang w:eastAsia="en-US"/>
              </w:rPr>
              <w:t>Иные межбюджетные трансферты на частичную компенсацию дополнительных расходов на повышение оплаты труда работников бюджетной сферы</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0800071420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08</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01</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620</w:t>
            </w: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cs="Times New Roman"/>
                <w:color w:val="FF0000"/>
                <w:sz w:val="20"/>
                <w:szCs w:val="20"/>
              </w:rPr>
            </w:pPr>
            <w:r>
              <w:rPr>
                <w:rFonts w:hint="default" w:ascii="Times New Roman" w:hAnsi="Times New Roman" w:cs="Times New Roman"/>
                <w:color w:val="FF0000"/>
                <w:sz w:val="20"/>
                <w:szCs w:val="20"/>
              </w:rPr>
              <w:t>224,1</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cs="Times New Roman"/>
                <w:sz w:val="20"/>
                <w:szCs w:val="20"/>
              </w:rPr>
            </w:pPr>
            <w:r>
              <w:rPr>
                <w:rFonts w:hint="default" w:ascii="Times New Roman" w:hAnsi="Times New Roman" w:cs="Times New Roman"/>
                <w:sz w:val="20"/>
                <w:szCs w:val="20"/>
              </w:rPr>
              <w:t>0,0</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Национальная безопасность и правоохранительная деятельность</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03</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sz w:val="20"/>
                <w:szCs w:val="20"/>
              </w:rPr>
            </w:pPr>
            <w:r>
              <w:rPr>
                <w:rFonts w:hint="default" w:ascii="Times New Roman" w:hAnsi="Times New Roman" w:cs="Times New Roman"/>
                <w:b/>
                <w:sz w:val="20"/>
                <w:szCs w:val="20"/>
              </w:rPr>
              <w:t>115,7</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sz w:val="20"/>
                <w:szCs w:val="20"/>
              </w:rPr>
            </w:pPr>
            <w:r>
              <w:rPr>
                <w:rFonts w:hint="default" w:ascii="Times New Roman" w:hAnsi="Times New Roman" w:cs="Times New Roman"/>
                <w:b/>
                <w:sz w:val="20"/>
                <w:szCs w:val="20"/>
              </w:rPr>
              <w:t>0,115,7</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sz w:val="20"/>
                <w:szCs w:val="20"/>
              </w:rPr>
            </w:pPr>
            <w:r>
              <w:rPr>
                <w:rFonts w:hint="default" w:ascii="Times New Roman" w:hAnsi="Times New Roman" w:cs="Times New Roman"/>
                <w:b/>
                <w:sz w:val="20"/>
                <w:szCs w:val="20"/>
              </w:rPr>
              <w:t>115,7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Обеспечение пожарной безопасности</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03</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10</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sz w:val="20"/>
                <w:szCs w:val="20"/>
              </w:rPr>
            </w:pPr>
            <w:r>
              <w:rPr>
                <w:rFonts w:hint="default" w:ascii="Times New Roman" w:hAnsi="Times New Roman" w:cs="Times New Roman"/>
                <w:b/>
                <w:sz w:val="20"/>
                <w:szCs w:val="20"/>
              </w:rPr>
              <w:t>115,7</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sz w:val="20"/>
                <w:szCs w:val="20"/>
              </w:rPr>
            </w:pPr>
            <w:r>
              <w:rPr>
                <w:rFonts w:hint="default" w:ascii="Times New Roman" w:hAnsi="Times New Roman" w:cs="Times New Roman"/>
                <w:b/>
                <w:sz w:val="20"/>
                <w:szCs w:val="20"/>
              </w:rPr>
              <w:t>115,7</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sz w:val="20"/>
                <w:szCs w:val="20"/>
              </w:rPr>
            </w:pPr>
            <w:r>
              <w:rPr>
                <w:rFonts w:hint="default" w:ascii="Times New Roman" w:hAnsi="Times New Roman" w:cs="Times New Roman"/>
                <w:b/>
                <w:sz w:val="20"/>
                <w:szCs w:val="20"/>
              </w:rPr>
              <w:t>115,7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Муниципальная программа «Обеспечение первичных мер пожарной безопасности на территории Наговского сельского поселения  на 2022 -2025 годы»</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0</w:t>
            </w:r>
            <w:r>
              <w:rPr>
                <w:rFonts w:hint="default" w:ascii="Times New Roman" w:hAnsi="Times New Roman" w:cs="Times New Roman"/>
                <w:b/>
                <w:sz w:val="20"/>
                <w:szCs w:val="20"/>
                <w:lang w:val="en-US"/>
              </w:rPr>
              <w:t>3</w:t>
            </w:r>
            <w:r>
              <w:rPr>
                <w:rFonts w:hint="default" w:ascii="Times New Roman" w:hAnsi="Times New Roman" w:cs="Times New Roman"/>
                <w:b/>
                <w:sz w:val="20"/>
                <w:szCs w:val="20"/>
              </w:rPr>
              <w:t>00040140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03</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10</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115,7</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115,7</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115,7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w:t>
            </w:r>
            <w:r>
              <w:rPr>
                <w:rFonts w:hint="default" w:ascii="Times New Roman" w:hAnsi="Times New Roman" w:cs="Times New Roman"/>
                <w:sz w:val="20"/>
                <w:szCs w:val="20"/>
                <w:lang w:val="en-US"/>
              </w:rPr>
              <w:t>3</w:t>
            </w:r>
            <w:r>
              <w:rPr>
                <w:rFonts w:hint="default" w:ascii="Times New Roman" w:hAnsi="Times New Roman" w:cs="Times New Roman"/>
                <w:sz w:val="20"/>
                <w:szCs w:val="20"/>
              </w:rPr>
              <w:t>00040140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03</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10</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240</w:t>
            </w: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115,7</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115,7</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115,7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Жилищно-коммунальное хозяйство</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b/>
                <w:sz w:val="20"/>
                <w:szCs w:val="20"/>
              </w:rPr>
            </w:pP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05</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sz w:val="20"/>
                <w:szCs w:val="20"/>
              </w:rPr>
            </w:pPr>
            <w:r>
              <w:rPr>
                <w:rFonts w:hint="default" w:ascii="Times New Roman" w:hAnsi="Times New Roman" w:cs="Times New Roman"/>
                <w:b/>
                <w:sz w:val="20"/>
                <w:szCs w:val="20"/>
              </w:rPr>
              <w:t>5040,1</w:t>
            </w:r>
          </w:p>
        </w:tc>
        <w:tc>
          <w:tcPr>
            <w:tcW w:w="1219"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Calibri" w:cs="Times New Roman"/>
                <w:color w:val="FF0000"/>
              </w:rPr>
            </w:pPr>
            <w:r>
              <w:rPr>
                <w:rFonts w:hint="default" w:ascii="Times New Roman" w:hAnsi="Times New Roman" w:cs="Times New Roman"/>
                <w:b/>
                <w:color w:val="FF0000"/>
                <w:sz w:val="20"/>
                <w:szCs w:val="20"/>
              </w:rPr>
              <w:t>1628,7</w:t>
            </w:r>
          </w:p>
        </w:tc>
        <w:tc>
          <w:tcPr>
            <w:tcW w:w="1076"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Calibri" w:cs="Times New Roman"/>
              </w:rPr>
            </w:pPr>
            <w:r>
              <w:rPr>
                <w:rFonts w:hint="default" w:ascii="Times New Roman" w:hAnsi="Times New Roman" w:cs="Times New Roman"/>
                <w:b/>
                <w:sz w:val="20"/>
                <w:szCs w:val="20"/>
              </w:rPr>
              <w:t>785,8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Благоустройство</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b/>
                <w:sz w:val="20"/>
                <w:szCs w:val="20"/>
              </w:rPr>
            </w:pP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05</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03</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sz w:val="20"/>
                <w:szCs w:val="20"/>
              </w:rPr>
            </w:pPr>
            <w:r>
              <w:rPr>
                <w:rFonts w:hint="default" w:ascii="Times New Roman" w:hAnsi="Times New Roman" w:cs="Times New Roman"/>
                <w:b/>
                <w:sz w:val="20"/>
                <w:szCs w:val="20"/>
              </w:rPr>
              <w:t>5040,1</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color w:val="FF0000"/>
                <w:sz w:val="20"/>
                <w:szCs w:val="20"/>
              </w:rPr>
            </w:pPr>
            <w:r>
              <w:rPr>
                <w:rFonts w:hint="default" w:ascii="Times New Roman" w:hAnsi="Times New Roman" w:cs="Times New Roman"/>
                <w:b/>
                <w:color w:val="FF0000"/>
                <w:sz w:val="20"/>
                <w:szCs w:val="20"/>
              </w:rPr>
              <w:t>1628,7</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sz w:val="20"/>
                <w:szCs w:val="20"/>
              </w:rPr>
            </w:pPr>
            <w:r>
              <w:rPr>
                <w:rFonts w:hint="default" w:ascii="Times New Roman" w:hAnsi="Times New Roman" w:cs="Times New Roman"/>
                <w:b/>
                <w:sz w:val="20"/>
                <w:szCs w:val="20"/>
              </w:rPr>
              <w:t>785,8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Муниципальная программа «Организация благоустройства территории и содержания объектов внешнего благоустройства на территории Наговского сельского поселения на 2022-2025 годы»</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0</w:t>
            </w:r>
            <w:r>
              <w:rPr>
                <w:rFonts w:hint="default" w:ascii="Times New Roman" w:hAnsi="Times New Roman" w:cs="Times New Roman"/>
                <w:b/>
                <w:sz w:val="20"/>
                <w:szCs w:val="20"/>
                <w:lang w:val="en-US"/>
              </w:rPr>
              <w:t>6</w:t>
            </w:r>
            <w:r>
              <w:rPr>
                <w:rFonts w:hint="default" w:ascii="Times New Roman" w:hAnsi="Times New Roman" w:cs="Times New Roman"/>
                <w:b/>
                <w:sz w:val="20"/>
                <w:szCs w:val="20"/>
              </w:rPr>
              <w:t>0000000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05</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03</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sz w:val="20"/>
                <w:szCs w:val="20"/>
              </w:rPr>
            </w:pPr>
            <w:r>
              <w:rPr>
                <w:rFonts w:hint="default" w:ascii="Times New Roman" w:hAnsi="Times New Roman" w:cs="Times New Roman"/>
                <w:b/>
                <w:sz w:val="20"/>
                <w:szCs w:val="20"/>
              </w:rPr>
              <w:t>5040,1</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color w:val="FF0000"/>
                <w:sz w:val="20"/>
                <w:szCs w:val="20"/>
              </w:rPr>
            </w:pPr>
            <w:r>
              <w:rPr>
                <w:rFonts w:hint="default" w:ascii="Times New Roman" w:hAnsi="Times New Roman" w:cs="Times New Roman"/>
                <w:b/>
                <w:color w:val="FF0000"/>
                <w:sz w:val="20"/>
                <w:szCs w:val="20"/>
              </w:rPr>
              <w:t>1628,7</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sz w:val="20"/>
                <w:szCs w:val="20"/>
              </w:rPr>
            </w:pPr>
            <w:r>
              <w:rPr>
                <w:rFonts w:hint="default" w:ascii="Times New Roman" w:hAnsi="Times New Roman" w:cs="Times New Roman"/>
                <w:b/>
                <w:sz w:val="20"/>
                <w:szCs w:val="20"/>
              </w:rPr>
              <w:t>785,8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Подпрограмма «Освещение улиц на территории Наговского сельского поселения на 2022-2025 годы»</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w:t>
            </w:r>
            <w:r>
              <w:rPr>
                <w:rFonts w:hint="default" w:ascii="Times New Roman" w:hAnsi="Times New Roman" w:cs="Times New Roman"/>
                <w:sz w:val="20"/>
                <w:szCs w:val="20"/>
                <w:lang w:val="en-US"/>
              </w:rPr>
              <w:t>6</w:t>
            </w:r>
            <w:r>
              <w:rPr>
                <w:rFonts w:hint="default" w:ascii="Times New Roman" w:hAnsi="Times New Roman" w:cs="Times New Roman"/>
                <w:sz w:val="20"/>
                <w:szCs w:val="20"/>
              </w:rPr>
              <w:t>20040510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05</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03</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3680,4</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1149,2</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615,8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w:t>
            </w:r>
            <w:r>
              <w:rPr>
                <w:rFonts w:hint="default" w:ascii="Times New Roman" w:hAnsi="Times New Roman" w:cs="Times New Roman"/>
                <w:sz w:val="20"/>
                <w:szCs w:val="20"/>
                <w:lang w:val="en-US"/>
              </w:rPr>
              <w:t>6</w:t>
            </w:r>
            <w:r>
              <w:rPr>
                <w:rFonts w:hint="default" w:ascii="Times New Roman" w:hAnsi="Times New Roman" w:cs="Times New Roman"/>
                <w:sz w:val="20"/>
                <w:szCs w:val="20"/>
              </w:rPr>
              <w:t>20040510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05</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03</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240</w:t>
            </w: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3680,4</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1149,2</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615,8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Подпрограмма «Благоустройство территории Наговского сельского поселения на 2022-2025 годы»</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w:t>
            </w:r>
            <w:r>
              <w:rPr>
                <w:rFonts w:hint="default" w:ascii="Times New Roman" w:hAnsi="Times New Roman" w:cs="Times New Roman"/>
                <w:sz w:val="20"/>
                <w:szCs w:val="20"/>
                <w:lang w:val="en-US"/>
              </w:rPr>
              <w:t>6</w:t>
            </w:r>
            <w:r>
              <w:rPr>
                <w:rFonts w:hint="default" w:ascii="Times New Roman" w:hAnsi="Times New Roman" w:cs="Times New Roman"/>
                <w:sz w:val="20"/>
                <w:szCs w:val="20"/>
              </w:rPr>
              <w:t>10040530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05</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03</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color w:val="FF0000"/>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200,0</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20,0</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w:t>
            </w:r>
            <w:r>
              <w:rPr>
                <w:rFonts w:hint="default" w:ascii="Times New Roman" w:hAnsi="Times New Roman" w:cs="Times New Roman"/>
                <w:sz w:val="20"/>
                <w:szCs w:val="20"/>
                <w:lang w:val="en-US"/>
              </w:rPr>
              <w:t>6</w:t>
            </w:r>
            <w:r>
              <w:rPr>
                <w:rFonts w:hint="default" w:ascii="Times New Roman" w:hAnsi="Times New Roman" w:cs="Times New Roman"/>
                <w:sz w:val="20"/>
                <w:szCs w:val="20"/>
              </w:rPr>
              <w:t>10040530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05</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03</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240</w:t>
            </w: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200,0</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20,0</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0"/>
                <w:szCs w:val="20"/>
              </w:rPr>
            </w:pPr>
            <w:r>
              <w:rPr>
                <w:rFonts w:hint="default" w:ascii="Times New Roman" w:hAnsi="Times New Roman" w:cs="Times New Roman"/>
                <w:sz w:val="20"/>
                <w:szCs w:val="20"/>
              </w:rPr>
              <w:t>Подпрограмма «Содержание мест захоронения на территории Наговского сельского поселения»</w:t>
            </w:r>
          </w:p>
        </w:tc>
        <w:tc>
          <w:tcPr>
            <w:tcW w:w="1311" w:type="dxa"/>
            <w:tcBorders>
              <w:top w:val="single" w:color="auto" w:sz="4" w:space="0"/>
              <w:left w:val="single" w:color="auto" w:sz="4" w:space="0"/>
              <w:bottom w:val="single" w:color="auto" w:sz="4" w:space="0"/>
              <w:right w:val="single" w:color="auto" w:sz="4" w:space="0"/>
            </w:tcBorders>
            <w:noWrap/>
          </w:tcPr>
          <w:p>
            <w:pPr>
              <w:rPr>
                <w:rFonts w:hint="default" w:ascii="Times New Roman" w:hAnsi="Times New Roman" w:cs="Times New Roman"/>
                <w:sz w:val="20"/>
                <w:szCs w:val="20"/>
              </w:rPr>
            </w:pPr>
            <w:r>
              <w:rPr>
                <w:rFonts w:hint="default" w:ascii="Times New Roman" w:hAnsi="Times New Roman" w:cs="Times New Roman"/>
                <w:sz w:val="20"/>
                <w:szCs w:val="20"/>
              </w:rPr>
              <w:t>0</w:t>
            </w:r>
            <w:r>
              <w:rPr>
                <w:rFonts w:hint="default" w:ascii="Times New Roman" w:hAnsi="Times New Roman" w:cs="Times New Roman"/>
                <w:sz w:val="20"/>
                <w:szCs w:val="20"/>
                <w:lang w:val="en-US"/>
              </w:rPr>
              <w:t>6</w:t>
            </w:r>
            <w:r>
              <w:rPr>
                <w:rFonts w:hint="default" w:ascii="Times New Roman" w:hAnsi="Times New Roman" w:cs="Times New Roman"/>
                <w:sz w:val="20"/>
                <w:szCs w:val="20"/>
              </w:rPr>
              <w:t>30040540</w:t>
            </w:r>
          </w:p>
        </w:tc>
        <w:tc>
          <w:tcPr>
            <w:tcW w:w="55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0"/>
                <w:szCs w:val="20"/>
              </w:rPr>
            </w:pPr>
            <w:r>
              <w:rPr>
                <w:rFonts w:hint="default" w:ascii="Times New Roman" w:hAnsi="Times New Roman" w:cs="Times New Roman"/>
                <w:sz w:val="20"/>
                <w:szCs w:val="20"/>
              </w:rPr>
              <w:t>05</w:t>
            </w:r>
          </w:p>
        </w:tc>
        <w:tc>
          <w:tcPr>
            <w:tcW w:w="55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0"/>
                <w:szCs w:val="20"/>
              </w:rPr>
            </w:pPr>
            <w:r>
              <w:rPr>
                <w:rFonts w:hint="default" w:ascii="Times New Roman" w:hAnsi="Times New Roman" w:cs="Times New Roman"/>
                <w:sz w:val="20"/>
                <w:szCs w:val="20"/>
              </w:rPr>
              <w:t>03</w:t>
            </w:r>
          </w:p>
        </w:tc>
        <w:tc>
          <w:tcPr>
            <w:tcW w:w="552" w:type="dxa"/>
            <w:tcBorders>
              <w:top w:val="single" w:color="auto" w:sz="4" w:space="0"/>
              <w:left w:val="single" w:color="auto" w:sz="4" w:space="0"/>
              <w:bottom w:val="single" w:color="auto" w:sz="4" w:space="0"/>
              <w:right w:val="single" w:color="auto" w:sz="4" w:space="0"/>
            </w:tcBorders>
            <w:noWrap/>
          </w:tcPr>
          <w:p>
            <w:pPr>
              <w:rPr>
                <w:rFonts w:hint="default" w:ascii="Times New Roman" w:hAnsi="Times New Roman" w:eastAsia="Calibri"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cs="Times New Roman"/>
                <w:sz w:val="20"/>
                <w:szCs w:val="20"/>
              </w:rPr>
            </w:pPr>
            <w:r>
              <w:rPr>
                <w:rFonts w:hint="default" w:ascii="Times New Roman" w:hAnsi="Times New Roman" w:cs="Times New Roman"/>
                <w:sz w:val="20"/>
                <w:szCs w:val="20"/>
              </w:rPr>
              <w:t>50,0</w:t>
            </w:r>
          </w:p>
        </w:tc>
        <w:tc>
          <w:tcPr>
            <w:tcW w:w="1219"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cs="Times New Roman"/>
                <w:sz w:val="20"/>
                <w:szCs w:val="20"/>
              </w:rPr>
            </w:pPr>
            <w:r>
              <w:rPr>
                <w:rFonts w:hint="default" w:ascii="Times New Roman" w:hAnsi="Times New Roman" w:cs="Times New Roman"/>
                <w:sz w:val="20"/>
                <w:szCs w:val="20"/>
              </w:rPr>
              <w:t>50,0</w:t>
            </w:r>
          </w:p>
        </w:tc>
        <w:tc>
          <w:tcPr>
            <w:tcW w:w="1076"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cs="Times New Roman"/>
                <w:sz w:val="20"/>
                <w:szCs w:val="20"/>
              </w:rPr>
            </w:pPr>
            <w:r>
              <w:rPr>
                <w:rFonts w:hint="default" w:ascii="Times New Roman" w:hAnsi="Times New Roman" w:cs="Times New Roman"/>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11" w:type="dxa"/>
            <w:tcBorders>
              <w:top w:val="single" w:color="auto" w:sz="4" w:space="0"/>
              <w:left w:val="single" w:color="auto" w:sz="4" w:space="0"/>
              <w:bottom w:val="single" w:color="auto" w:sz="4" w:space="0"/>
              <w:right w:val="single" w:color="auto" w:sz="4" w:space="0"/>
            </w:tcBorders>
            <w:noWrap/>
          </w:tcPr>
          <w:p>
            <w:pPr>
              <w:rPr>
                <w:rFonts w:hint="default" w:ascii="Times New Roman" w:hAnsi="Times New Roman" w:cs="Times New Roman"/>
                <w:sz w:val="20"/>
                <w:szCs w:val="20"/>
              </w:rPr>
            </w:pPr>
            <w:r>
              <w:rPr>
                <w:rFonts w:hint="default" w:ascii="Times New Roman" w:hAnsi="Times New Roman" w:cs="Times New Roman"/>
                <w:sz w:val="20"/>
                <w:szCs w:val="20"/>
              </w:rPr>
              <w:t>0</w:t>
            </w:r>
            <w:r>
              <w:rPr>
                <w:rFonts w:hint="default" w:ascii="Times New Roman" w:hAnsi="Times New Roman" w:cs="Times New Roman"/>
                <w:sz w:val="20"/>
                <w:szCs w:val="20"/>
                <w:lang w:val="en-US"/>
              </w:rPr>
              <w:t>6</w:t>
            </w:r>
            <w:r>
              <w:rPr>
                <w:rFonts w:hint="default" w:ascii="Times New Roman" w:hAnsi="Times New Roman" w:cs="Times New Roman"/>
                <w:sz w:val="20"/>
                <w:szCs w:val="20"/>
              </w:rPr>
              <w:t>30040540</w:t>
            </w:r>
          </w:p>
        </w:tc>
        <w:tc>
          <w:tcPr>
            <w:tcW w:w="55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0"/>
                <w:szCs w:val="20"/>
              </w:rPr>
            </w:pPr>
            <w:r>
              <w:rPr>
                <w:rFonts w:hint="default" w:ascii="Times New Roman" w:hAnsi="Times New Roman" w:cs="Times New Roman"/>
                <w:sz w:val="20"/>
                <w:szCs w:val="20"/>
              </w:rPr>
              <w:t>05</w:t>
            </w:r>
          </w:p>
        </w:tc>
        <w:tc>
          <w:tcPr>
            <w:tcW w:w="55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0"/>
                <w:szCs w:val="20"/>
              </w:rPr>
            </w:pPr>
            <w:r>
              <w:rPr>
                <w:rFonts w:hint="default" w:ascii="Times New Roman" w:hAnsi="Times New Roman" w:cs="Times New Roman"/>
                <w:sz w:val="20"/>
                <w:szCs w:val="20"/>
              </w:rPr>
              <w:t>03</w:t>
            </w:r>
          </w:p>
        </w:tc>
        <w:tc>
          <w:tcPr>
            <w:tcW w:w="552" w:type="dxa"/>
            <w:tcBorders>
              <w:top w:val="single" w:color="auto" w:sz="4" w:space="0"/>
              <w:left w:val="single" w:color="auto" w:sz="4" w:space="0"/>
              <w:bottom w:val="single" w:color="auto" w:sz="4" w:space="0"/>
              <w:right w:val="single" w:color="auto" w:sz="4" w:space="0"/>
            </w:tcBorders>
            <w:noWrap/>
          </w:tcPr>
          <w:p>
            <w:pP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240</w:t>
            </w:r>
          </w:p>
        </w:tc>
        <w:tc>
          <w:tcPr>
            <w:tcW w:w="996"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cs="Times New Roman"/>
                <w:sz w:val="20"/>
                <w:szCs w:val="20"/>
              </w:rPr>
            </w:pPr>
            <w:r>
              <w:rPr>
                <w:rFonts w:hint="default" w:ascii="Times New Roman" w:hAnsi="Times New Roman" w:cs="Times New Roman"/>
                <w:sz w:val="20"/>
                <w:szCs w:val="20"/>
              </w:rPr>
              <w:t>50,0</w:t>
            </w:r>
          </w:p>
        </w:tc>
        <w:tc>
          <w:tcPr>
            <w:tcW w:w="1219"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cs="Times New Roman"/>
                <w:sz w:val="20"/>
                <w:szCs w:val="20"/>
              </w:rPr>
            </w:pPr>
            <w:r>
              <w:rPr>
                <w:rFonts w:hint="default" w:ascii="Times New Roman" w:hAnsi="Times New Roman" w:cs="Times New Roman"/>
                <w:sz w:val="20"/>
                <w:szCs w:val="20"/>
              </w:rPr>
              <w:t>50,0</w:t>
            </w:r>
          </w:p>
        </w:tc>
        <w:tc>
          <w:tcPr>
            <w:tcW w:w="1076"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cs="Times New Roman"/>
                <w:sz w:val="20"/>
                <w:szCs w:val="20"/>
              </w:rPr>
            </w:pPr>
            <w:r>
              <w:rPr>
                <w:rFonts w:hint="default" w:ascii="Times New Roman" w:hAnsi="Times New Roman" w:cs="Times New Roman"/>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 w:val="20"/>
                <w:szCs w:val="20"/>
              </w:rPr>
            </w:pPr>
            <w:r>
              <w:rPr>
                <w:rFonts w:hint="default" w:ascii="Times New Roman" w:hAnsi="Times New Roman" w:cs="Times New Roman"/>
                <w:sz w:val="20"/>
                <w:szCs w:val="20"/>
              </w:rPr>
              <w:t>Подпрограмма «Комплексное развитие территории Наговского сельского поселения на 2022-2025 годы»</w:t>
            </w:r>
          </w:p>
        </w:tc>
        <w:tc>
          <w:tcPr>
            <w:tcW w:w="1311" w:type="dxa"/>
            <w:tcBorders>
              <w:top w:val="single" w:color="auto" w:sz="4" w:space="0"/>
              <w:left w:val="single" w:color="auto" w:sz="4" w:space="0"/>
              <w:bottom w:val="single" w:color="auto" w:sz="4" w:space="0"/>
              <w:right w:val="single" w:color="auto" w:sz="4" w:space="0"/>
            </w:tcBorders>
            <w:noWrap/>
          </w:tcPr>
          <w:p>
            <w:pPr>
              <w:rPr>
                <w:rFonts w:hint="default" w:ascii="Times New Roman" w:hAnsi="Times New Roman" w:eastAsia="Calibri" w:cs="Times New Roman"/>
                <w:sz w:val="20"/>
                <w:szCs w:val="20"/>
                <w:lang w:val="en-US"/>
              </w:rPr>
            </w:pPr>
            <w:r>
              <w:rPr>
                <w:rFonts w:hint="default" w:ascii="Times New Roman" w:hAnsi="Times New Roman" w:cs="Times New Roman"/>
                <w:sz w:val="20"/>
                <w:szCs w:val="20"/>
                <w:lang w:val="en-US"/>
              </w:rPr>
              <w:t>06400N5260</w:t>
            </w:r>
          </w:p>
        </w:tc>
        <w:tc>
          <w:tcPr>
            <w:tcW w:w="55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 w:val="20"/>
                <w:szCs w:val="20"/>
              </w:rPr>
            </w:pPr>
            <w:r>
              <w:rPr>
                <w:rFonts w:hint="default" w:ascii="Times New Roman" w:hAnsi="Times New Roman" w:cs="Times New Roman"/>
                <w:sz w:val="20"/>
                <w:szCs w:val="20"/>
              </w:rPr>
              <w:t>05</w:t>
            </w:r>
          </w:p>
        </w:tc>
        <w:tc>
          <w:tcPr>
            <w:tcW w:w="55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 w:val="20"/>
                <w:szCs w:val="20"/>
              </w:rPr>
            </w:pPr>
            <w:r>
              <w:rPr>
                <w:rFonts w:hint="default" w:ascii="Times New Roman" w:hAnsi="Times New Roman" w:cs="Times New Roman"/>
                <w:sz w:val="20"/>
                <w:szCs w:val="20"/>
              </w:rPr>
              <w:t>03</w:t>
            </w:r>
          </w:p>
        </w:tc>
        <w:tc>
          <w:tcPr>
            <w:tcW w:w="552" w:type="dxa"/>
            <w:tcBorders>
              <w:top w:val="single" w:color="auto" w:sz="4" w:space="0"/>
              <w:left w:val="single" w:color="auto" w:sz="4" w:space="0"/>
              <w:bottom w:val="single" w:color="auto" w:sz="4" w:space="0"/>
              <w:right w:val="single" w:color="auto" w:sz="4" w:space="0"/>
            </w:tcBorders>
            <w:noWrap/>
          </w:tcPr>
          <w:p>
            <w:pPr>
              <w:rPr>
                <w:rFonts w:hint="default" w:ascii="Times New Roman" w:hAnsi="Times New Roman" w:eastAsia="Calibri"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Calibri" w:cs="Times New Roman"/>
                <w:sz w:val="20"/>
                <w:szCs w:val="20"/>
              </w:rPr>
            </w:pPr>
            <w:r>
              <w:rPr>
                <w:rFonts w:hint="default" w:ascii="Times New Roman" w:hAnsi="Times New Roman" w:cs="Times New Roman"/>
                <w:sz w:val="20"/>
                <w:szCs w:val="20"/>
              </w:rPr>
              <w:t>609,7</w:t>
            </w:r>
          </w:p>
        </w:tc>
        <w:tc>
          <w:tcPr>
            <w:tcW w:w="1219"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Calibri" w:cs="Times New Roman"/>
                <w:color w:val="FF0000"/>
                <w:sz w:val="20"/>
                <w:szCs w:val="20"/>
              </w:rPr>
            </w:pPr>
            <w:r>
              <w:rPr>
                <w:rFonts w:hint="default" w:ascii="Times New Roman" w:hAnsi="Times New Roman" w:cs="Times New Roman"/>
                <w:color w:val="FF0000"/>
                <w:sz w:val="20"/>
                <w:szCs w:val="20"/>
              </w:rPr>
              <w:t>309,6</w:t>
            </w:r>
          </w:p>
        </w:tc>
        <w:tc>
          <w:tcPr>
            <w:tcW w:w="1076"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Calibri"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11" w:type="dxa"/>
            <w:tcBorders>
              <w:top w:val="single" w:color="auto" w:sz="4" w:space="0"/>
              <w:left w:val="single" w:color="auto" w:sz="4" w:space="0"/>
              <w:bottom w:val="single" w:color="auto" w:sz="4" w:space="0"/>
              <w:right w:val="single" w:color="auto" w:sz="4" w:space="0"/>
            </w:tcBorders>
            <w:noWrap/>
          </w:tcPr>
          <w:p>
            <w:pPr>
              <w:rPr>
                <w:rFonts w:hint="default" w:ascii="Times New Roman" w:hAnsi="Times New Roman" w:eastAsia="Calibri" w:cs="Times New Roman"/>
                <w:sz w:val="20"/>
                <w:szCs w:val="20"/>
                <w:lang w:val="en-US"/>
              </w:rPr>
            </w:pPr>
            <w:r>
              <w:rPr>
                <w:rFonts w:hint="default" w:ascii="Times New Roman" w:hAnsi="Times New Roman" w:cs="Times New Roman"/>
                <w:sz w:val="20"/>
                <w:szCs w:val="20"/>
                <w:lang w:val="en-US"/>
              </w:rPr>
              <w:t>06400N5260</w:t>
            </w:r>
          </w:p>
        </w:tc>
        <w:tc>
          <w:tcPr>
            <w:tcW w:w="55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 w:val="20"/>
                <w:szCs w:val="20"/>
              </w:rPr>
            </w:pPr>
            <w:r>
              <w:rPr>
                <w:rFonts w:hint="default" w:ascii="Times New Roman" w:hAnsi="Times New Roman" w:cs="Times New Roman"/>
                <w:sz w:val="20"/>
                <w:szCs w:val="20"/>
              </w:rPr>
              <w:t>05</w:t>
            </w:r>
          </w:p>
        </w:tc>
        <w:tc>
          <w:tcPr>
            <w:tcW w:w="55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 w:val="20"/>
                <w:szCs w:val="20"/>
              </w:rPr>
            </w:pPr>
            <w:r>
              <w:rPr>
                <w:rFonts w:hint="default" w:ascii="Times New Roman" w:hAnsi="Times New Roman" w:cs="Times New Roman"/>
                <w:sz w:val="20"/>
                <w:szCs w:val="20"/>
              </w:rPr>
              <w:t>03</w:t>
            </w:r>
          </w:p>
        </w:tc>
        <w:tc>
          <w:tcPr>
            <w:tcW w:w="552" w:type="dxa"/>
            <w:tcBorders>
              <w:top w:val="single" w:color="auto" w:sz="4" w:space="0"/>
              <w:left w:val="single" w:color="auto" w:sz="4" w:space="0"/>
              <w:bottom w:val="single" w:color="auto" w:sz="4" w:space="0"/>
              <w:right w:val="single" w:color="auto" w:sz="4" w:space="0"/>
            </w:tcBorders>
            <w:noWrap/>
          </w:tcPr>
          <w:p>
            <w:pPr>
              <w:rPr>
                <w:rFonts w:hint="default" w:ascii="Times New Roman" w:hAnsi="Times New Roman" w:eastAsia="Calibri" w:cs="Times New Roman"/>
                <w:sz w:val="20"/>
                <w:szCs w:val="20"/>
              </w:rPr>
            </w:pPr>
            <w:r>
              <w:rPr>
                <w:rFonts w:hint="default" w:ascii="Times New Roman" w:hAnsi="Times New Roman" w:cs="Times New Roman"/>
                <w:sz w:val="20"/>
                <w:szCs w:val="20"/>
              </w:rPr>
              <w:t>240</w:t>
            </w:r>
          </w:p>
        </w:tc>
        <w:tc>
          <w:tcPr>
            <w:tcW w:w="996"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Calibri" w:cs="Times New Roman"/>
                <w:sz w:val="20"/>
                <w:szCs w:val="20"/>
              </w:rPr>
            </w:pPr>
            <w:r>
              <w:rPr>
                <w:rFonts w:hint="default" w:ascii="Times New Roman" w:hAnsi="Times New Roman" w:cs="Times New Roman"/>
                <w:sz w:val="20"/>
                <w:szCs w:val="20"/>
              </w:rPr>
              <w:t>609,7</w:t>
            </w:r>
          </w:p>
        </w:tc>
        <w:tc>
          <w:tcPr>
            <w:tcW w:w="1219"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Calibri" w:cs="Times New Roman"/>
                <w:color w:val="FF0000"/>
                <w:sz w:val="20"/>
                <w:szCs w:val="20"/>
              </w:rPr>
            </w:pPr>
            <w:r>
              <w:rPr>
                <w:rFonts w:hint="default" w:ascii="Times New Roman" w:hAnsi="Times New Roman" w:cs="Times New Roman"/>
                <w:color w:val="FF0000"/>
                <w:sz w:val="20"/>
                <w:szCs w:val="20"/>
              </w:rPr>
              <w:t>309,6</w:t>
            </w:r>
          </w:p>
        </w:tc>
        <w:tc>
          <w:tcPr>
            <w:tcW w:w="1076"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Calibri"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sz w:val="20"/>
                <w:szCs w:val="20"/>
              </w:rPr>
              <w:t>Подпрограмма</w:t>
            </w:r>
            <w:r>
              <w:rPr>
                <w:rFonts w:hint="default" w:ascii="Times New Roman" w:hAnsi="Times New Roman" w:cs="Times New Roman"/>
                <w:b/>
                <w:sz w:val="20"/>
                <w:szCs w:val="20"/>
              </w:rPr>
              <w:t xml:space="preserve"> </w:t>
            </w:r>
            <w:r>
              <w:rPr>
                <w:rFonts w:hint="default" w:ascii="Times New Roman" w:hAnsi="Times New Roman" w:cs="Times New Roman"/>
                <w:sz w:val="20"/>
                <w:szCs w:val="20"/>
              </w:rPr>
              <w:t>«Обустройство контейнерных площадок для накопления твёрдых коммунальных отходов на территории Наговского сельского поселения на 2022-2025 годы»</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sz w:val="20"/>
                <w:szCs w:val="20"/>
              </w:rPr>
              <w:t>0</w:t>
            </w:r>
            <w:r>
              <w:rPr>
                <w:rFonts w:hint="default" w:ascii="Times New Roman" w:hAnsi="Times New Roman" w:cs="Times New Roman"/>
                <w:sz w:val="20"/>
                <w:szCs w:val="20"/>
                <w:lang w:val="en-US"/>
              </w:rPr>
              <w:t>65</w:t>
            </w:r>
            <w:r>
              <w:rPr>
                <w:rFonts w:hint="default" w:ascii="Times New Roman" w:hAnsi="Times New Roman" w:cs="Times New Roman"/>
                <w:sz w:val="20"/>
                <w:szCs w:val="20"/>
              </w:rPr>
              <w:t>0040500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05</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03</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sz w:val="20"/>
                <w:szCs w:val="20"/>
              </w:rPr>
            </w:pPr>
            <w:r>
              <w:rPr>
                <w:rFonts w:hint="default" w:ascii="Times New Roman" w:hAnsi="Times New Roman" w:cs="Times New Roman"/>
                <w:b/>
                <w:sz w:val="20"/>
                <w:szCs w:val="20"/>
              </w:rPr>
              <w:t>450,0</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sz w:val="20"/>
                <w:szCs w:val="20"/>
              </w:rPr>
            </w:pPr>
            <w:r>
              <w:rPr>
                <w:rFonts w:hint="default" w:ascii="Times New Roman" w:hAnsi="Times New Roman" w:cs="Times New Roman"/>
                <w:b/>
                <w:sz w:val="20"/>
                <w:szCs w:val="20"/>
              </w:rPr>
              <w:t>100,0</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sz w:val="20"/>
                <w:szCs w:val="20"/>
              </w:rPr>
            </w:pPr>
            <w:r>
              <w:rPr>
                <w:rFonts w:hint="default" w:ascii="Times New Roman" w:hAnsi="Times New Roman" w:cs="Times New Roman"/>
                <w:b/>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sz w:val="20"/>
                <w:szCs w:val="20"/>
              </w:rPr>
              <w:t>0</w:t>
            </w:r>
            <w:r>
              <w:rPr>
                <w:rFonts w:hint="default" w:ascii="Times New Roman" w:hAnsi="Times New Roman" w:cs="Times New Roman"/>
                <w:sz w:val="20"/>
                <w:szCs w:val="20"/>
                <w:lang w:val="en-US"/>
              </w:rPr>
              <w:t>65</w:t>
            </w:r>
            <w:r>
              <w:rPr>
                <w:rFonts w:hint="default" w:ascii="Times New Roman" w:hAnsi="Times New Roman" w:cs="Times New Roman"/>
                <w:sz w:val="20"/>
                <w:szCs w:val="20"/>
              </w:rPr>
              <w:t>0040500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05</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03</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240</w:t>
            </w: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450,0</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100,0</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lang w:val="en-US"/>
              </w:rPr>
            </w:pPr>
            <w:r>
              <w:rPr>
                <w:rFonts w:hint="default" w:ascii="Times New Roman" w:hAnsi="Times New Roman" w:cs="Times New Roman"/>
                <w:sz w:val="20"/>
                <w:szCs w:val="20"/>
              </w:rPr>
              <w:t xml:space="preserve">Мероприятия  на территории ТОС </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w:t>
            </w:r>
            <w:r>
              <w:rPr>
                <w:rFonts w:hint="default" w:ascii="Times New Roman" w:hAnsi="Times New Roman" w:cs="Times New Roman"/>
                <w:sz w:val="20"/>
                <w:szCs w:val="20"/>
                <w:lang w:val="en-US"/>
              </w:rPr>
              <w:t>6</w:t>
            </w:r>
            <w:r>
              <w:rPr>
                <w:rFonts w:hint="default" w:ascii="Times New Roman" w:hAnsi="Times New Roman" w:cs="Times New Roman"/>
                <w:sz w:val="20"/>
                <w:szCs w:val="20"/>
              </w:rPr>
              <w:t>1</w:t>
            </w:r>
            <w:r>
              <w:rPr>
                <w:rFonts w:hint="default" w:ascii="Times New Roman" w:hAnsi="Times New Roman" w:cs="Times New Roman"/>
                <w:sz w:val="20"/>
                <w:szCs w:val="20"/>
                <w:lang w:val="en-US"/>
              </w:rPr>
              <w:t>00 S</w:t>
            </w:r>
            <w:r>
              <w:rPr>
                <w:rFonts w:hint="default" w:ascii="Times New Roman" w:hAnsi="Times New Roman" w:cs="Times New Roman"/>
                <w:sz w:val="20"/>
                <w:szCs w:val="20"/>
              </w:rPr>
              <w:t>209</w:t>
            </w:r>
            <w:r>
              <w:rPr>
                <w:rFonts w:hint="default" w:ascii="Times New Roman" w:hAnsi="Times New Roman" w:cs="Times New Roman"/>
                <w:sz w:val="20"/>
                <w:szCs w:val="20"/>
                <w:lang w:val="en-US"/>
              </w:rPr>
              <w:t>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05</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03</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sz w:val="20"/>
                <w:szCs w:val="20"/>
              </w:rPr>
            </w:pPr>
            <w:r>
              <w:rPr>
                <w:rFonts w:hint="default" w:ascii="Times New Roman" w:hAnsi="Times New Roman" w:cs="Times New Roman"/>
                <w:b/>
                <w:sz w:val="20"/>
                <w:szCs w:val="20"/>
              </w:rPr>
              <w:t>50,0</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sz w:val="20"/>
                <w:szCs w:val="20"/>
              </w:rPr>
            </w:pPr>
            <w:r>
              <w:rPr>
                <w:rFonts w:hint="default" w:ascii="Times New Roman" w:hAnsi="Times New Roman" w:cs="Times New Roman"/>
                <w:b/>
                <w:sz w:val="20"/>
                <w:szCs w:val="20"/>
              </w:rPr>
              <w:t>0,0</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sz w:val="20"/>
                <w:szCs w:val="20"/>
              </w:rPr>
            </w:pPr>
            <w:r>
              <w:rPr>
                <w:rFonts w:hint="default" w:ascii="Times New Roman" w:hAnsi="Times New Roman" w:cs="Times New Roman"/>
                <w:b/>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w:t>
            </w:r>
            <w:r>
              <w:rPr>
                <w:rFonts w:hint="default" w:ascii="Times New Roman" w:hAnsi="Times New Roman" w:cs="Times New Roman"/>
                <w:sz w:val="20"/>
                <w:szCs w:val="20"/>
                <w:lang w:val="en-US"/>
              </w:rPr>
              <w:t>6</w:t>
            </w:r>
            <w:r>
              <w:rPr>
                <w:rFonts w:hint="default" w:ascii="Times New Roman" w:hAnsi="Times New Roman" w:cs="Times New Roman"/>
                <w:sz w:val="20"/>
                <w:szCs w:val="20"/>
              </w:rPr>
              <w:t>1</w:t>
            </w:r>
            <w:r>
              <w:rPr>
                <w:rFonts w:hint="default" w:ascii="Times New Roman" w:hAnsi="Times New Roman" w:cs="Times New Roman"/>
                <w:sz w:val="20"/>
                <w:szCs w:val="20"/>
                <w:lang w:val="en-US"/>
              </w:rPr>
              <w:t>00 S</w:t>
            </w:r>
            <w:r>
              <w:rPr>
                <w:rFonts w:hint="default" w:ascii="Times New Roman" w:hAnsi="Times New Roman" w:cs="Times New Roman"/>
                <w:sz w:val="20"/>
                <w:szCs w:val="20"/>
              </w:rPr>
              <w:t>209</w:t>
            </w:r>
            <w:r>
              <w:rPr>
                <w:rFonts w:hint="default" w:ascii="Times New Roman" w:hAnsi="Times New Roman" w:cs="Times New Roman"/>
                <w:sz w:val="20"/>
                <w:szCs w:val="20"/>
                <w:lang w:val="en-US"/>
              </w:rPr>
              <w:t>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05</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03</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240</w:t>
            </w: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50,0</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0,0</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Национальная экономика</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b/>
                <w:sz w:val="20"/>
                <w:szCs w:val="20"/>
              </w:rPr>
            </w:pP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04</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color w:val="FF0000"/>
                <w:sz w:val="20"/>
                <w:szCs w:val="20"/>
              </w:rPr>
            </w:pPr>
            <w:r>
              <w:rPr>
                <w:rFonts w:hint="default" w:ascii="Times New Roman" w:hAnsi="Times New Roman" w:cs="Times New Roman"/>
                <w:b/>
                <w:color w:val="FF0000"/>
                <w:sz w:val="20"/>
                <w:szCs w:val="20"/>
              </w:rPr>
              <w:t>5974,1</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sz w:val="20"/>
                <w:szCs w:val="20"/>
              </w:rPr>
            </w:pPr>
            <w:r>
              <w:rPr>
                <w:rFonts w:hint="default" w:ascii="Times New Roman" w:hAnsi="Times New Roman" w:cs="Times New Roman"/>
                <w:b/>
                <w:sz w:val="20"/>
                <w:szCs w:val="20"/>
              </w:rPr>
              <w:t>4124,6</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sz w:val="20"/>
                <w:szCs w:val="20"/>
              </w:rPr>
            </w:pPr>
            <w:r>
              <w:rPr>
                <w:rFonts w:hint="default" w:ascii="Times New Roman" w:hAnsi="Times New Roman" w:cs="Times New Roman"/>
                <w:b/>
                <w:sz w:val="20"/>
                <w:szCs w:val="20"/>
              </w:rPr>
              <w:t>4157,8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Дорожное хозяйство (дорожные фонды)</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04</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09</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color w:val="FF0000"/>
                <w:sz w:val="20"/>
                <w:szCs w:val="20"/>
              </w:rPr>
            </w:pPr>
            <w:r>
              <w:rPr>
                <w:rFonts w:hint="default" w:ascii="Times New Roman" w:hAnsi="Times New Roman" w:cs="Times New Roman"/>
                <w:b/>
                <w:color w:val="FF0000"/>
                <w:sz w:val="20"/>
                <w:szCs w:val="20"/>
              </w:rPr>
              <w:t>5973,6</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sz w:val="20"/>
                <w:szCs w:val="20"/>
              </w:rPr>
            </w:pPr>
            <w:r>
              <w:rPr>
                <w:rFonts w:hint="default" w:ascii="Times New Roman" w:hAnsi="Times New Roman" w:cs="Times New Roman"/>
                <w:b/>
                <w:sz w:val="20"/>
                <w:szCs w:val="20"/>
              </w:rPr>
              <w:t>4124,1</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sz w:val="20"/>
                <w:szCs w:val="20"/>
              </w:rPr>
            </w:pPr>
            <w:r>
              <w:rPr>
                <w:rFonts w:hint="default" w:ascii="Times New Roman" w:hAnsi="Times New Roman" w:cs="Times New Roman"/>
                <w:b/>
                <w:sz w:val="20"/>
                <w:szCs w:val="20"/>
              </w:rPr>
              <w:t>4157,3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Муниципальная программа «Совершенствование и содержание автомобильных дорог общего пользования местного значения на территории Наговского сельского поселения на 2022-2025 годы»</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0</w:t>
            </w:r>
            <w:r>
              <w:rPr>
                <w:rFonts w:hint="default" w:ascii="Times New Roman" w:hAnsi="Times New Roman" w:cs="Times New Roman"/>
                <w:b/>
                <w:sz w:val="20"/>
                <w:szCs w:val="20"/>
                <w:lang w:val="en-US"/>
              </w:rPr>
              <w:t>4</w:t>
            </w:r>
            <w:r>
              <w:rPr>
                <w:rFonts w:hint="default" w:ascii="Times New Roman" w:hAnsi="Times New Roman" w:cs="Times New Roman"/>
                <w:b/>
                <w:sz w:val="20"/>
                <w:szCs w:val="20"/>
              </w:rPr>
              <w:t>00000000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04</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09</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color w:val="FF0000"/>
                <w:sz w:val="20"/>
                <w:szCs w:val="20"/>
              </w:rPr>
            </w:pPr>
            <w:r>
              <w:rPr>
                <w:rFonts w:hint="default" w:ascii="Times New Roman" w:hAnsi="Times New Roman" w:cs="Times New Roman"/>
                <w:color w:val="FF0000"/>
                <w:sz w:val="20"/>
                <w:szCs w:val="20"/>
              </w:rPr>
              <w:t>5973,6</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4124,1</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4157,3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 xml:space="preserve">Подпрограмма «Капитальный ремонт и ремонт автомобильных дорог общего пользования местного значения на территории Великосельского сельского поселения на 2022-2025 годы» </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w:t>
            </w:r>
            <w:r>
              <w:rPr>
                <w:rFonts w:hint="default" w:ascii="Times New Roman" w:hAnsi="Times New Roman" w:cs="Times New Roman"/>
                <w:sz w:val="20"/>
                <w:szCs w:val="20"/>
                <w:lang w:val="en-US"/>
              </w:rPr>
              <w:t>4</w:t>
            </w:r>
            <w:r>
              <w:rPr>
                <w:rFonts w:hint="default" w:ascii="Times New Roman" w:hAnsi="Times New Roman" w:cs="Times New Roman"/>
                <w:sz w:val="20"/>
                <w:szCs w:val="20"/>
              </w:rPr>
              <w:t>10071520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04</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09</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3788,0</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2525,0</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2525,0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w:t>
            </w:r>
            <w:r>
              <w:rPr>
                <w:rFonts w:hint="default" w:ascii="Times New Roman" w:hAnsi="Times New Roman" w:cs="Times New Roman"/>
                <w:sz w:val="20"/>
                <w:szCs w:val="20"/>
                <w:lang w:val="en-US"/>
              </w:rPr>
              <w:t>4</w:t>
            </w:r>
            <w:r>
              <w:rPr>
                <w:rFonts w:hint="default" w:ascii="Times New Roman" w:hAnsi="Times New Roman" w:cs="Times New Roman"/>
                <w:sz w:val="20"/>
                <w:szCs w:val="20"/>
              </w:rPr>
              <w:t>10071520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04</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09</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240</w:t>
            </w: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3788,0</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2525,0</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2525,0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0"/>
                <w:szCs w:val="20"/>
              </w:rPr>
            </w:pPr>
            <w:r>
              <w:rPr>
                <w:rFonts w:hint="default" w:ascii="Times New Roman" w:hAnsi="Times New Roman" w:cs="Times New Roman"/>
                <w:sz w:val="20"/>
                <w:szCs w:val="20"/>
              </w:rPr>
              <w:t>Софинансирование муниципальной подпрограммы «Капитальный ремонт и ремонт автомобильных дорог общего пользования местного значения на территории Наговского сельского поселения на 2022-2025годы»</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w:t>
            </w:r>
            <w:r>
              <w:rPr>
                <w:rFonts w:hint="default" w:ascii="Times New Roman" w:hAnsi="Times New Roman" w:cs="Times New Roman"/>
                <w:sz w:val="20"/>
                <w:szCs w:val="20"/>
                <w:lang w:val="en-US"/>
              </w:rPr>
              <w:t>4</w:t>
            </w:r>
            <w:r>
              <w:rPr>
                <w:rFonts w:hint="default" w:ascii="Times New Roman" w:hAnsi="Times New Roman" w:cs="Times New Roman"/>
                <w:sz w:val="20"/>
                <w:szCs w:val="20"/>
              </w:rPr>
              <w:t>100</w:t>
            </w:r>
            <w:r>
              <w:rPr>
                <w:rFonts w:hint="default" w:ascii="Times New Roman" w:hAnsi="Times New Roman" w:cs="Times New Roman"/>
                <w:sz w:val="20"/>
                <w:szCs w:val="20"/>
                <w:lang w:val="en-US"/>
              </w:rPr>
              <w:t>S</w:t>
            </w:r>
            <w:r>
              <w:rPr>
                <w:rFonts w:hint="default" w:ascii="Times New Roman" w:hAnsi="Times New Roman" w:cs="Times New Roman"/>
                <w:sz w:val="20"/>
                <w:szCs w:val="20"/>
              </w:rPr>
              <w:t>1520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cs="Times New Roman"/>
                <w:sz w:val="20"/>
                <w:szCs w:val="20"/>
                <w:lang w:val="en-US"/>
              </w:rPr>
            </w:pPr>
            <w:r>
              <w:rPr>
                <w:rFonts w:hint="default" w:ascii="Times New Roman" w:hAnsi="Times New Roman" w:cs="Times New Roman"/>
                <w:sz w:val="20"/>
                <w:szCs w:val="20"/>
                <w:lang w:val="en-US"/>
              </w:rPr>
              <w:t>04</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cs="Times New Roman"/>
                <w:sz w:val="20"/>
                <w:szCs w:val="20"/>
                <w:lang w:val="en-US"/>
              </w:rPr>
            </w:pPr>
            <w:r>
              <w:rPr>
                <w:rFonts w:hint="default" w:ascii="Times New Roman" w:hAnsi="Times New Roman" w:cs="Times New Roman"/>
                <w:sz w:val="20"/>
                <w:szCs w:val="20"/>
                <w:lang w:val="en-US"/>
              </w:rPr>
              <w:t>09</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200.0</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133</w:t>
            </w:r>
            <w:r>
              <w:rPr>
                <w:rFonts w:hint="default" w:ascii="Times New Roman" w:hAnsi="Times New Roman" w:cs="Times New Roman"/>
                <w:sz w:val="20"/>
                <w:szCs w:val="20"/>
              </w:rPr>
              <w:t>,</w:t>
            </w:r>
            <w:r>
              <w:rPr>
                <w:rFonts w:hint="default" w:ascii="Times New Roman" w:hAnsi="Times New Roman" w:cs="Times New Roman"/>
                <w:sz w:val="20"/>
                <w:szCs w:val="20"/>
                <w:lang w:val="en-US"/>
              </w:rPr>
              <w:t>0</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133</w:t>
            </w:r>
            <w:r>
              <w:rPr>
                <w:rFonts w:hint="default" w:ascii="Times New Roman" w:hAnsi="Times New Roman" w:cs="Times New Roman"/>
                <w:sz w:val="20"/>
                <w:szCs w:val="20"/>
              </w:rPr>
              <w:t>,</w:t>
            </w:r>
            <w:r>
              <w:rPr>
                <w:rFonts w:hint="default" w:ascii="Times New Roman" w:hAnsi="Times New Roman" w:cs="Times New Roman"/>
                <w:sz w:val="20"/>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w:t>
            </w:r>
            <w:r>
              <w:rPr>
                <w:rFonts w:hint="default" w:ascii="Times New Roman" w:hAnsi="Times New Roman" w:cs="Times New Roman"/>
                <w:sz w:val="20"/>
                <w:szCs w:val="20"/>
                <w:lang w:val="en-US"/>
              </w:rPr>
              <w:t>4</w:t>
            </w:r>
            <w:r>
              <w:rPr>
                <w:rFonts w:hint="default" w:ascii="Times New Roman" w:hAnsi="Times New Roman" w:cs="Times New Roman"/>
                <w:sz w:val="20"/>
                <w:szCs w:val="20"/>
              </w:rPr>
              <w:t>100</w:t>
            </w:r>
            <w:r>
              <w:rPr>
                <w:rFonts w:hint="default" w:ascii="Times New Roman" w:hAnsi="Times New Roman" w:cs="Times New Roman"/>
                <w:sz w:val="20"/>
                <w:szCs w:val="20"/>
                <w:lang w:val="en-US"/>
              </w:rPr>
              <w:t>S</w:t>
            </w:r>
            <w:r>
              <w:rPr>
                <w:rFonts w:hint="default" w:ascii="Times New Roman" w:hAnsi="Times New Roman" w:cs="Times New Roman"/>
                <w:sz w:val="20"/>
                <w:szCs w:val="20"/>
              </w:rPr>
              <w:t>1520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cs="Times New Roman"/>
                <w:sz w:val="20"/>
                <w:szCs w:val="20"/>
                <w:lang w:val="en-US"/>
              </w:rPr>
            </w:pPr>
            <w:r>
              <w:rPr>
                <w:rFonts w:hint="default" w:ascii="Times New Roman" w:hAnsi="Times New Roman" w:cs="Times New Roman"/>
                <w:sz w:val="20"/>
                <w:szCs w:val="20"/>
                <w:lang w:val="en-US"/>
              </w:rPr>
              <w:t>04</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cs="Times New Roman"/>
                <w:sz w:val="20"/>
                <w:szCs w:val="20"/>
                <w:lang w:val="en-US"/>
              </w:rPr>
            </w:pPr>
            <w:r>
              <w:rPr>
                <w:rFonts w:hint="default" w:ascii="Times New Roman" w:hAnsi="Times New Roman" w:cs="Times New Roman"/>
                <w:sz w:val="20"/>
                <w:szCs w:val="20"/>
                <w:lang w:val="en-US"/>
              </w:rPr>
              <w:t>09</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lang w:val="en-US"/>
              </w:rPr>
            </w:pPr>
            <w:r>
              <w:rPr>
                <w:rFonts w:hint="default" w:ascii="Times New Roman" w:hAnsi="Times New Roman" w:eastAsia="Calibri" w:cs="Times New Roman"/>
                <w:sz w:val="20"/>
                <w:szCs w:val="20"/>
                <w:lang w:val="en-US"/>
              </w:rPr>
              <w:t>240</w:t>
            </w: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200.0</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133</w:t>
            </w:r>
            <w:r>
              <w:rPr>
                <w:rFonts w:hint="default" w:ascii="Times New Roman" w:hAnsi="Times New Roman" w:cs="Times New Roman"/>
                <w:sz w:val="20"/>
                <w:szCs w:val="20"/>
              </w:rPr>
              <w:t>,</w:t>
            </w:r>
            <w:r>
              <w:rPr>
                <w:rFonts w:hint="default" w:ascii="Times New Roman" w:hAnsi="Times New Roman" w:cs="Times New Roman"/>
                <w:sz w:val="20"/>
                <w:szCs w:val="20"/>
                <w:lang w:val="en-US"/>
              </w:rPr>
              <w:t>0</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cs="Times New Roman"/>
                <w:sz w:val="20"/>
                <w:szCs w:val="20"/>
              </w:rPr>
            </w:pPr>
            <w:r>
              <w:rPr>
                <w:rFonts w:hint="default" w:ascii="Times New Roman" w:hAnsi="Times New Roman" w:cs="Times New Roman"/>
                <w:sz w:val="20"/>
                <w:szCs w:val="20"/>
                <w:lang w:val="en-US"/>
              </w:rPr>
              <w:t>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 xml:space="preserve">Подпрограмма «Капитальный ремонт и ремонт автомобильных дорог общего пользования местного значения на территории Наговского сельского поселения на 2022-2025 годы» </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w:t>
            </w:r>
            <w:r>
              <w:rPr>
                <w:rFonts w:hint="default" w:ascii="Times New Roman" w:hAnsi="Times New Roman" w:cs="Times New Roman"/>
                <w:sz w:val="20"/>
                <w:szCs w:val="20"/>
                <w:lang w:val="en-US"/>
              </w:rPr>
              <w:t>4</w:t>
            </w:r>
            <w:r>
              <w:rPr>
                <w:rFonts w:hint="default" w:ascii="Times New Roman" w:hAnsi="Times New Roman" w:cs="Times New Roman"/>
                <w:sz w:val="20"/>
                <w:szCs w:val="20"/>
              </w:rPr>
              <w:t>10040220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04</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09</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1173,3</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1216,1</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1249,3</w:t>
            </w:r>
          </w:p>
          <w:p>
            <w:pPr>
              <w:tabs>
                <w:tab w:val="left" w:pos="7380"/>
              </w:tabs>
              <w:jc w:val="center"/>
              <w:rPr>
                <w:rFonts w:hint="default" w:ascii="Times New Roman" w:hAnsi="Times New Roman" w:eastAsia="Calibri"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w:t>
            </w:r>
            <w:r>
              <w:rPr>
                <w:rFonts w:hint="default" w:ascii="Times New Roman" w:hAnsi="Times New Roman" w:cs="Times New Roman"/>
                <w:sz w:val="20"/>
                <w:szCs w:val="20"/>
                <w:lang w:val="en-US"/>
              </w:rPr>
              <w:t>4</w:t>
            </w:r>
            <w:r>
              <w:rPr>
                <w:rFonts w:hint="default" w:ascii="Times New Roman" w:hAnsi="Times New Roman" w:cs="Times New Roman"/>
                <w:sz w:val="20"/>
                <w:szCs w:val="20"/>
              </w:rPr>
              <w:t>10040220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04</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09</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240</w:t>
            </w: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1173,3</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1216,1</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1249,3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Подпрограмма «Содержание автомобильных дорог общего пользования на территории Наговского сельского поселения»</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w:t>
            </w:r>
            <w:r>
              <w:rPr>
                <w:rFonts w:hint="default" w:ascii="Times New Roman" w:hAnsi="Times New Roman" w:cs="Times New Roman"/>
                <w:sz w:val="20"/>
                <w:szCs w:val="20"/>
                <w:lang w:val="en-US"/>
              </w:rPr>
              <w:t>4</w:t>
            </w:r>
            <w:r>
              <w:rPr>
                <w:rFonts w:hint="default" w:ascii="Times New Roman" w:hAnsi="Times New Roman" w:cs="Times New Roman"/>
                <w:sz w:val="20"/>
                <w:szCs w:val="20"/>
              </w:rPr>
              <w:t>20040230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04</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09</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color w:val="FF0000"/>
                <w:sz w:val="20"/>
                <w:szCs w:val="20"/>
              </w:rPr>
            </w:pPr>
            <w:r>
              <w:rPr>
                <w:rFonts w:hint="default" w:ascii="Times New Roman" w:hAnsi="Times New Roman" w:cs="Times New Roman"/>
                <w:color w:val="FF0000"/>
                <w:sz w:val="20"/>
                <w:szCs w:val="20"/>
              </w:rPr>
              <w:t>812,3</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250,0</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w:t>
            </w:r>
            <w:r>
              <w:rPr>
                <w:rFonts w:hint="default" w:ascii="Times New Roman" w:hAnsi="Times New Roman" w:cs="Times New Roman"/>
                <w:sz w:val="20"/>
                <w:szCs w:val="20"/>
                <w:lang w:val="en-US"/>
              </w:rPr>
              <w:t>4</w:t>
            </w:r>
            <w:r>
              <w:rPr>
                <w:rFonts w:hint="default" w:ascii="Times New Roman" w:hAnsi="Times New Roman" w:cs="Times New Roman"/>
                <w:sz w:val="20"/>
                <w:szCs w:val="20"/>
              </w:rPr>
              <w:t>20040230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04</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09</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240</w:t>
            </w: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color w:val="FF0000"/>
                <w:sz w:val="20"/>
                <w:szCs w:val="20"/>
              </w:rPr>
            </w:pPr>
            <w:r>
              <w:rPr>
                <w:rFonts w:hint="default" w:ascii="Times New Roman" w:hAnsi="Times New Roman" w:cs="Times New Roman"/>
                <w:color w:val="FF0000"/>
                <w:sz w:val="20"/>
                <w:szCs w:val="20"/>
              </w:rPr>
              <w:t>812,3</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250,0</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sz w:val="20"/>
                <w:szCs w:val="20"/>
              </w:rPr>
            </w:pPr>
            <w:r>
              <w:rPr>
                <w:rFonts w:hint="default" w:ascii="Times New Roman" w:hAnsi="Times New Roman" w:cs="Times New Roman"/>
                <w:b/>
                <w:sz w:val="20"/>
                <w:szCs w:val="20"/>
              </w:rPr>
              <w:t>Муниципальная программа «Развитие малого и среднего предпринимательства в Наговском сельском поселении на 2022-2025 годы»</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w:t>
            </w:r>
            <w:r>
              <w:rPr>
                <w:rFonts w:hint="default" w:ascii="Times New Roman" w:hAnsi="Times New Roman" w:cs="Times New Roman"/>
                <w:b/>
                <w:sz w:val="20"/>
                <w:szCs w:val="20"/>
                <w:lang w:val="en-US"/>
              </w:rPr>
              <w:t>5</w:t>
            </w:r>
            <w:r>
              <w:rPr>
                <w:rFonts w:hint="default" w:ascii="Times New Roman" w:hAnsi="Times New Roman" w:cs="Times New Roman"/>
                <w:b/>
                <w:sz w:val="20"/>
                <w:szCs w:val="20"/>
              </w:rPr>
              <w:t>00040000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04</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cs="Times New Roman"/>
                <w:b/>
                <w:sz w:val="20"/>
                <w:szCs w:val="20"/>
              </w:rPr>
            </w:pPr>
            <w:r>
              <w:rPr>
                <w:rFonts w:hint="default" w:ascii="Times New Roman" w:hAnsi="Times New Roman" w:cs="Times New Roman"/>
                <w:b/>
                <w:sz w:val="20"/>
                <w:szCs w:val="20"/>
              </w:rPr>
              <w:t>09</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cs="Times New Roman"/>
                <w:b/>
                <w:sz w:val="20"/>
                <w:szCs w:val="20"/>
              </w:rPr>
            </w:pPr>
            <w:r>
              <w:rPr>
                <w:rFonts w:hint="default" w:ascii="Times New Roman" w:hAnsi="Times New Roman" w:cs="Times New Roman"/>
                <w:b/>
                <w:sz w:val="20"/>
                <w:szCs w:val="20"/>
              </w:rPr>
              <w:t>0,5</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cs="Times New Roman"/>
                <w:b/>
                <w:sz w:val="20"/>
                <w:szCs w:val="20"/>
              </w:rPr>
            </w:pPr>
            <w:r>
              <w:rPr>
                <w:rFonts w:hint="default" w:ascii="Times New Roman" w:hAnsi="Times New Roman" w:cs="Times New Roman"/>
                <w:b/>
                <w:sz w:val="20"/>
                <w:szCs w:val="20"/>
              </w:rPr>
              <w:t>0,5</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cs="Times New Roman"/>
                <w:b/>
                <w:sz w:val="20"/>
                <w:szCs w:val="20"/>
              </w:rPr>
            </w:pPr>
            <w:r>
              <w:rPr>
                <w:rFonts w:hint="default" w:ascii="Times New Roman" w:hAnsi="Times New Roman" w:cs="Times New Roman"/>
                <w:b/>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w:t>
            </w:r>
            <w:r>
              <w:rPr>
                <w:rFonts w:hint="default" w:ascii="Times New Roman" w:hAnsi="Times New Roman" w:cs="Times New Roman"/>
                <w:sz w:val="20"/>
                <w:szCs w:val="20"/>
                <w:lang w:val="en-US"/>
              </w:rPr>
              <w:t>5</w:t>
            </w:r>
            <w:r>
              <w:rPr>
                <w:rFonts w:hint="default" w:ascii="Times New Roman" w:hAnsi="Times New Roman" w:cs="Times New Roman"/>
                <w:sz w:val="20"/>
                <w:szCs w:val="20"/>
              </w:rPr>
              <w:t>00040000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09</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240</w:t>
            </w: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cs="Times New Roman"/>
                <w:sz w:val="20"/>
                <w:szCs w:val="20"/>
              </w:rPr>
            </w:pPr>
            <w:r>
              <w:rPr>
                <w:rFonts w:hint="default" w:ascii="Times New Roman" w:hAnsi="Times New Roman" w:cs="Times New Roman"/>
                <w:sz w:val="20"/>
                <w:szCs w:val="20"/>
              </w:rPr>
              <w:t>0,5</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cs="Times New Roman"/>
                <w:sz w:val="20"/>
                <w:szCs w:val="20"/>
              </w:rPr>
            </w:pPr>
            <w:r>
              <w:rPr>
                <w:rFonts w:hint="default" w:ascii="Times New Roman" w:hAnsi="Times New Roman" w:cs="Times New Roman"/>
                <w:sz w:val="20"/>
                <w:szCs w:val="20"/>
              </w:rPr>
              <w:t>0,5</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cs="Times New Roman"/>
                <w:sz w:val="20"/>
                <w:szCs w:val="20"/>
              </w:rPr>
            </w:pPr>
            <w:r>
              <w:rPr>
                <w:rFonts w:hint="default" w:ascii="Times New Roman" w:hAnsi="Times New Roman" w:cs="Times New Roman"/>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Муниципальная программа «Управление муниципальным имуществом и земельными ресурсами Наговского сельского поселения на 2022-2025 годы»</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lang w:val="en-US"/>
              </w:rPr>
              <w:t>02</w:t>
            </w:r>
            <w:r>
              <w:rPr>
                <w:rFonts w:hint="default" w:ascii="Times New Roman" w:hAnsi="Times New Roman" w:cs="Times New Roman"/>
                <w:b/>
                <w:sz w:val="20"/>
                <w:szCs w:val="20"/>
              </w:rPr>
              <w:t>00040000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13</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sz w:val="20"/>
                <w:szCs w:val="20"/>
              </w:rPr>
            </w:pPr>
            <w:r>
              <w:rPr>
                <w:rFonts w:hint="default" w:ascii="Times New Roman" w:hAnsi="Times New Roman" w:cs="Times New Roman"/>
                <w:b/>
                <w:sz w:val="20"/>
                <w:szCs w:val="20"/>
              </w:rPr>
              <w:t>200,0</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sz w:val="20"/>
                <w:szCs w:val="20"/>
              </w:rPr>
            </w:pPr>
            <w:r>
              <w:rPr>
                <w:rFonts w:hint="default" w:ascii="Times New Roman" w:hAnsi="Times New Roman" w:cs="Times New Roman"/>
                <w:b/>
                <w:sz w:val="20"/>
                <w:szCs w:val="20"/>
              </w:rPr>
              <w:t>50,0</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sz w:val="20"/>
                <w:szCs w:val="20"/>
              </w:rPr>
            </w:pPr>
            <w:r>
              <w:rPr>
                <w:rFonts w:hint="default" w:ascii="Times New Roman" w:hAnsi="Times New Roman" w:cs="Times New Roman"/>
                <w:b/>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lang w:val="en-US"/>
              </w:rPr>
              <w:t>02</w:t>
            </w:r>
            <w:r>
              <w:rPr>
                <w:rFonts w:hint="default" w:ascii="Times New Roman" w:hAnsi="Times New Roman" w:cs="Times New Roman"/>
                <w:sz w:val="20"/>
                <w:szCs w:val="20"/>
              </w:rPr>
              <w:t>00040000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13</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240</w:t>
            </w: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200,0</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50,0</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Муниципальная программа «Повышение эффективности бюджетных расходов Наговского сельского поселения на 2022-2025 годы»</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0</w:t>
            </w:r>
            <w:r>
              <w:rPr>
                <w:rFonts w:hint="default" w:ascii="Times New Roman" w:hAnsi="Times New Roman" w:cs="Times New Roman"/>
                <w:b/>
                <w:sz w:val="20"/>
                <w:szCs w:val="20"/>
                <w:lang w:val="en-US"/>
              </w:rPr>
              <w:t>1</w:t>
            </w:r>
            <w:r>
              <w:rPr>
                <w:rFonts w:hint="default" w:ascii="Times New Roman" w:hAnsi="Times New Roman" w:cs="Times New Roman"/>
                <w:b/>
                <w:sz w:val="20"/>
                <w:szCs w:val="20"/>
              </w:rPr>
              <w:t>00010040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04</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sz w:val="20"/>
                <w:szCs w:val="20"/>
              </w:rPr>
            </w:pPr>
            <w:r>
              <w:rPr>
                <w:rFonts w:hint="default" w:ascii="Times New Roman" w:hAnsi="Times New Roman" w:cs="Times New Roman"/>
                <w:b/>
                <w:sz w:val="20"/>
                <w:szCs w:val="20"/>
              </w:rPr>
              <w:t>38,8</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sz w:val="20"/>
                <w:szCs w:val="20"/>
              </w:rPr>
            </w:pPr>
            <w:r>
              <w:rPr>
                <w:rFonts w:hint="default" w:ascii="Times New Roman" w:hAnsi="Times New Roman" w:cs="Times New Roman"/>
                <w:b/>
                <w:sz w:val="20"/>
                <w:szCs w:val="20"/>
              </w:rPr>
              <w:t>38,8</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sz w:val="20"/>
                <w:szCs w:val="20"/>
              </w:rPr>
            </w:pPr>
            <w:r>
              <w:rPr>
                <w:rFonts w:hint="default" w:ascii="Times New Roman" w:hAnsi="Times New Roman" w:cs="Times New Roman"/>
                <w:b/>
                <w:sz w:val="20"/>
                <w:szCs w:val="20"/>
              </w:rPr>
              <w:t>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w:t>
            </w:r>
            <w:r>
              <w:rPr>
                <w:rFonts w:hint="default" w:ascii="Times New Roman" w:hAnsi="Times New Roman" w:cs="Times New Roman"/>
                <w:sz w:val="20"/>
                <w:szCs w:val="20"/>
                <w:lang w:val="en-US"/>
              </w:rPr>
              <w:t>1</w:t>
            </w:r>
            <w:r>
              <w:rPr>
                <w:rFonts w:hint="default" w:ascii="Times New Roman" w:hAnsi="Times New Roman" w:cs="Times New Roman"/>
                <w:sz w:val="20"/>
                <w:szCs w:val="20"/>
              </w:rPr>
              <w:t>00010040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04</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240</w:t>
            </w: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38,8</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38,8</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Муниципальная программа «Развитие системы муниципальной службы и деятельности Администрации Наговского сельского поселения и ее должностных лиц на 2022-2025 годы»</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lang w:val="en-US"/>
              </w:rPr>
              <w:t>07</w:t>
            </w:r>
            <w:r>
              <w:rPr>
                <w:rFonts w:hint="default" w:ascii="Times New Roman" w:hAnsi="Times New Roman" w:cs="Times New Roman"/>
                <w:b/>
                <w:sz w:val="20"/>
                <w:szCs w:val="20"/>
              </w:rPr>
              <w:t>00000000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07</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09</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sz w:val="20"/>
                <w:szCs w:val="20"/>
              </w:rPr>
            </w:pPr>
            <w:r>
              <w:rPr>
                <w:rFonts w:hint="default" w:ascii="Times New Roman" w:hAnsi="Times New Roman" w:cs="Times New Roman"/>
                <w:b/>
                <w:sz w:val="20"/>
                <w:szCs w:val="20"/>
              </w:rPr>
              <w:t>1,0</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sz w:val="20"/>
                <w:szCs w:val="20"/>
              </w:rPr>
            </w:pPr>
            <w:r>
              <w:rPr>
                <w:rFonts w:hint="default" w:ascii="Times New Roman" w:hAnsi="Times New Roman" w:cs="Times New Roman"/>
                <w:b/>
                <w:sz w:val="20"/>
                <w:szCs w:val="20"/>
              </w:rPr>
              <w:t>1,0</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sz w:val="20"/>
                <w:szCs w:val="20"/>
              </w:rPr>
            </w:pPr>
            <w:r>
              <w:rPr>
                <w:rFonts w:hint="default" w:ascii="Times New Roman" w:hAnsi="Times New Roman" w:cs="Times New Roman"/>
                <w:b/>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Реализация мероприятий муниципальной программы «Развитие системы муниципальной службы и деятельности Администрации Наговского сельского поселения и ее должностных лиц на 2022-2025 годы»</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lang w:val="en-US"/>
              </w:rPr>
              <w:t>07</w:t>
            </w:r>
            <w:r>
              <w:rPr>
                <w:rFonts w:hint="default" w:ascii="Times New Roman" w:hAnsi="Times New Roman" w:cs="Times New Roman"/>
                <w:sz w:val="20"/>
                <w:szCs w:val="20"/>
              </w:rPr>
              <w:t>00072280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07</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09</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1,0</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1,0</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lang w:val="en-US"/>
              </w:rPr>
              <w:t>07</w:t>
            </w:r>
            <w:r>
              <w:rPr>
                <w:rFonts w:hint="default" w:ascii="Times New Roman" w:hAnsi="Times New Roman" w:cs="Times New Roman"/>
                <w:sz w:val="20"/>
                <w:szCs w:val="20"/>
              </w:rPr>
              <w:t>00072280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07</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09</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240</w:t>
            </w: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1,0</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1,0</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Муниципальная программа «Развитие информационного общества Наговского сельского поселения на 2022-2025 годы»</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1</w:t>
            </w:r>
            <w:r>
              <w:rPr>
                <w:rFonts w:hint="default" w:ascii="Times New Roman" w:hAnsi="Times New Roman" w:cs="Times New Roman"/>
                <w:b/>
                <w:sz w:val="20"/>
                <w:szCs w:val="20"/>
                <w:lang w:val="en-US"/>
              </w:rPr>
              <w:t>0</w:t>
            </w:r>
            <w:r>
              <w:rPr>
                <w:rFonts w:hint="default" w:ascii="Times New Roman" w:hAnsi="Times New Roman" w:cs="Times New Roman"/>
                <w:b/>
                <w:sz w:val="20"/>
                <w:szCs w:val="20"/>
              </w:rPr>
              <w:t>00010040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04</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sz w:val="20"/>
                <w:szCs w:val="20"/>
              </w:rPr>
            </w:pPr>
            <w:r>
              <w:rPr>
                <w:rFonts w:hint="default" w:ascii="Times New Roman" w:hAnsi="Times New Roman" w:cs="Times New Roman"/>
                <w:b/>
                <w:sz w:val="20"/>
                <w:szCs w:val="20"/>
              </w:rPr>
              <w:t>283,6</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sz w:val="20"/>
                <w:szCs w:val="20"/>
              </w:rPr>
            </w:pPr>
            <w:r>
              <w:rPr>
                <w:rFonts w:hint="default" w:ascii="Times New Roman" w:hAnsi="Times New Roman" w:cs="Times New Roman"/>
                <w:b/>
                <w:sz w:val="20"/>
                <w:szCs w:val="20"/>
              </w:rPr>
              <w:t>282,6</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sz w:val="20"/>
                <w:szCs w:val="20"/>
              </w:rPr>
            </w:pPr>
            <w:r>
              <w:rPr>
                <w:rFonts w:hint="default" w:ascii="Times New Roman" w:hAnsi="Times New Roman" w:cs="Times New Roman"/>
                <w:b/>
                <w:sz w:val="20"/>
                <w:szCs w:val="20"/>
              </w:rPr>
              <w:t>288,6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1</w:t>
            </w:r>
            <w:r>
              <w:rPr>
                <w:rFonts w:hint="default" w:ascii="Times New Roman" w:hAnsi="Times New Roman" w:cs="Times New Roman"/>
                <w:sz w:val="20"/>
                <w:szCs w:val="20"/>
                <w:lang w:val="en-US"/>
              </w:rPr>
              <w:t>0</w:t>
            </w:r>
            <w:r>
              <w:rPr>
                <w:rFonts w:hint="default" w:ascii="Times New Roman" w:hAnsi="Times New Roman" w:cs="Times New Roman"/>
                <w:sz w:val="20"/>
                <w:szCs w:val="20"/>
              </w:rPr>
              <w:t>00010040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04</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240</w:t>
            </w: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283,6</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282,6</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288,6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sz w:val="20"/>
                <w:szCs w:val="20"/>
              </w:rPr>
            </w:pPr>
            <w:r>
              <w:rPr>
                <w:rFonts w:hint="default" w:ascii="Times New Roman" w:hAnsi="Times New Roman" w:cs="Times New Roman"/>
                <w:b/>
                <w:sz w:val="20"/>
                <w:szCs w:val="20"/>
              </w:rPr>
              <w:t>Муниципальная программа «Развитие физической культуры и спорта на территории Наговского сельского поселения на 2022-2025 годы»</w:t>
            </w:r>
          </w:p>
        </w:tc>
        <w:tc>
          <w:tcPr>
            <w:tcW w:w="1311" w:type="dxa"/>
            <w:tcBorders>
              <w:top w:val="single" w:color="auto" w:sz="4" w:space="0"/>
              <w:left w:val="single" w:color="auto" w:sz="4" w:space="0"/>
              <w:bottom w:val="single" w:color="auto" w:sz="4" w:space="0"/>
              <w:right w:val="single" w:color="auto" w:sz="4" w:space="0"/>
            </w:tcBorders>
            <w:noWrap/>
            <w:vAlign w:val="center"/>
          </w:tcPr>
          <w:p>
            <w:pPr>
              <w:tabs>
                <w:tab w:val="left" w:pos="7380"/>
              </w:tabs>
              <w:snapToGrid w:val="0"/>
              <w:jc w:val="center"/>
              <w:rPr>
                <w:rFonts w:hint="default" w:ascii="Times New Roman" w:hAnsi="Times New Roman" w:cs="Times New Roman"/>
                <w:b/>
                <w:bCs/>
                <w:sz w:val="20"/>
                <w:szCs w:val="20"/>
              </w:rPr>
            </w:pPr>
            <w:r>
              <w:rPr>
                <w:rFonts w:hint="default" w:ascii="Times New Roman" w:hAnsi="Times New Roman" w:cs="Times New Roman"/>
                <w:b/>
                <w:bCs/>
                <w:sz w:val="20"/>
                <w:szCs w:val="20"/>
              </w:rPr>
              <w:t>0</w:t>
            </w:r>
            <w:r>
              <w:rPr>
                <w:rFonts w:hint="default" w:ascii="Times New Roman" w:hAnsi="Times New Roman" w:cs="Times New Roman"/>
                <w:b/>
                <w:bCs/>
                <w:sz w:val="20"/>
                <w:szCs w:val="20"/>
                <w:lang w:val="en-US"/>
              </w:rPr>
              <w:t>9</w:t>
            </w:r>
            <w:r>
              <w:rPr>
                <w:rFonts w:hint="default" w:ascii="Times New Roman" w:hAnsi="Times New Roman" w:cs="Times New Roman"/>
                <w:b/>
                <w:bCs/>
                <w:sz w:val="20"/>
                <w:szCs w:val="20"/>
              </w:rPr>
              <w:t>00040080</w:t>
            </w:r>
          </w:p>
        </w:tc>
        <w:tc>
          <w:tcPr>
            <w:tcW w:w="552" w:type="dxa"/>
            <w:tcBorders>
              <w:top w:val="single" w:color="auto" w:sz="4" w:space="0"/>
              <w:left w:val="single" w:color="auto" w:sz="4" w:space="0"/>
              <w:bottom w:val="single" w:color="auto" w:sz="4" w:space="0"/>
              <w:right w:val="single" w:color="auto" w:sz="4" w:space="0"/>
            </w:tcBorders>
            <w:vAlign w:val="center"/>
          </w:tcPr>
          <w:p>
            <w:pPr>
              <w:tabs>
                <w:tab w:val="left" w:pos="7380"/>
              </w:tabs>
              <w:jc w:val="center"/>
              <w:rPr>
                <w:rFonts w:hint="default" w:ascii="Times New Roman" w:hAnsi="Times New Roman" w:cs="Times New Roman"/>
                <w:b/>
                <w:sz w:val="20"/>
                <w:szCs w:val="20"/>
              </w:rPr>
            </w:pPr>
            <w:r>
              <w:rPr>
                <w:rFonts w:hint="default" w:ascii="Times New Roman" w:hAnsi="Times New Roman" w:cs="Times New Roman"/>
                <w:b/>
                <w:sz w:val="20"/>
                <w:szCs w:val="20"/>
              </w:rPr>
              <w:t>11</w:t>
            </w:r>
          </w:p>
        </w:tc>
        <w:tc>
          <w:tcPr>
            <w:tcW w:w="552" w:type="dxa"/>
            <w:tcBorders>
              <w:top w:val="single" w:color="auto" w:sz="4" w:space="0"/>
              <w:left w:val="single" w:color="auto" w:sz="4" w:space="0"/>
              <w:bottom w:val="single" w:color="auto" w:sz="4" w:space="0"/>
              <w:right w:val="single" w:color="auto" w:sz="4" w:space="0"/>
            </w:tcBorders>
            <w:vAlign w:val="center"/>
          </w:tcPr>
          <w:p>
            <w:pPr>
              <w:tabs>
                <w:tab w:val="left" w:pos="7380"/>
              </w:tabs>
              <w:jc w:val="center"/>
              <w:rPr>
                <w:rFonts w:hint="default" w:ascii="Times New Roman" w:hAnsi="Times New Roman" w:eastAsia="Calibri" w:cs="Times New Roman"/>
                <w:b/>
                <w:sz w:val="20"/>
                <w:szCs w:val="20"/>
              </w:rPr>
            </w:pPr>
            <w:r>
              <w:rPr>
                <w:rFonts w:hint="default" w:ascii="Times New Roman" w:hAnsi="Times New Roman" w:eastAsia="Calibri" w:cs="Times New Roman"/>
                <w:b/>
                <w:sz w:val="20"/>
                <w:szCs w:val="20"/>
              </w:rPr>
              <w:t>01</w:t>
            </w:r>
          </w:p>
        </w:tc>
        <w:tc>
          <w:tcPr>
            <w:tcW w:w="552" w:type="dxa"/>
            <w:tcBorders>
              <w:top w:val="single" w:color="auto" w:sz="4" w:space="0"/>
              <w:left w:val="single" w:color="auto" w:sz="4" w:space="0"/>
              <w:bottom w:val="single" w:color="auto" w:sz="4" w:space="0"/>
              <w:right w:val="single" w:color="auto" w:sz="4" w:space="0"/>
            </w:tcBorders>
            <w:noWrap/>
            <w:vAlign w:val="center"/>
          </w:tcPr>
          <w:p>
            <w:pPr>
              <w:tabs>
                <w:tab w:val="left" w:pos="7380"/>
              </w:tabs>
              <w:jc w:val="center"/>
              <w:rPr>
                <w:rFonts w:hint="default" w:ascii="Times New Roman" w:hAnsi="Times New Roman" w:eastAsia="Calibri"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noWrap/>
            <w:vAlign w:val="center"/>
          </w:tcPr>
          <w:p>
            <w:pPr>
              <w:tabs>
                <w:tab w:val="left" w:pos="7380"/>
              </w:tabs>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17,0</w:t>
            </w:r>
          </w:p>
        </w:tc>
        <w:tc>
          <w:tcPr>
            <w:tcW w:w="1219" w:type="dxa"/>
            <w:tcBorders>
              <w:top w:val="single" w:color="auto" w:sz="4" w:space="0"/>
              <w:left w:val="single" w:color="auto" w:sz="4" w:space="0"/>
              <w:bottom w:val="single" w:color="auto" w:sz="4" w:space="0"/>
              <w:right w:val="single" w:color="auto" w:sz="4" w:space="0"/>
            </w:tcBorders>
            <w:noWrap/>
            <w:vAlign w:val="center"/>
          </w:tcPr>
          <w:p>
            <w:pPr>
              <w:tabs>
                <w:tab w:val="left" w:pos="7380"/>
              </w:tabs>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17,0</w:t>
            </w:r>
          </w:p>
        </w:tc>
        <w:tc>
          <w:tcPr>
            <w:tcW w:w="1076" w:type="dxa"/>
            <w:tcBorders>
              <w:top w:val="single" w:color="auto" w:sz="4" w:space="0"/>
              <w:left w:val="single" w:color="auto" w:sz="4" w:space="0"/>
              <w:bottom w:val="single" w:color="auto" w:sz="4" w:space="0"/>
              <w:right w:val="single" w:color="auto" w:sz="4" w:space="0"/>
            </w:tcBorders>
            <w:noWrap/>
            <w:vAlign w:val="center"/>
          </w:tcPr>
          <w:p>
            <w:pPr>
              <w:tabs>
                <w:tab w:val="left" w:pos="7380"/>
              </w:tabs>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11" w:type="dxa"/>
            <w:tcBorders>
              <w:top w:val="single" w:color="auto" w:sz="4" w:space="0"/>
              <w:left w:val="single" w:color="auto" w:sz="4" w:space="0"/>
              <w:bottom w:val="single" w:color="auto" w:sz="4" w:space="0"/>
              <w:right w:val="single" w:color="auto" w:sz="4" w:space="0"/>
            </w:tcBorders>
            <w:noWrap/>
            <w:vAlign w:val="center"/>
          </w:tcPr>
          <w:p>
            <w:pPr>
              <w:tabs>
                <w:tab w:val="left" w:pos="7380"/>
              </w:tabs>
              <w:snapToGrid w:val="0"/>
              <w:jc w:val="center"/>
              <w:rPr>
                <w:rFonts w:hint="default" w:ascii="Times New Roman" w:hAnsi="Times New Roman" w:cs="Times New Roman"/>
                <w:bCs/>
                <w:sz w:val="20"/>
                <w:szCs w:val="20"/>
              </w:rPr>
            </w:pPr>
            <w:r>
              <w:rPr>
                <w:rFonts w:hint="default" w:ascii="Times New Roman" w:hAnsi="Times New Roman" w:cs="Times New Roman"/>
                <w:bCs/>
                <w:sz w:val="20"/>
                <w:szCs w:val="20"/>
              </w:rPr>
              <w:t>0</w:t>
            </w:r>
            <w:r>
              <w:rPr>
                <w:rFonts w:hint="default" w:ascii="Times New Roman" w:hAnsi="Times New Roman" w:cs="Times New Roman"/>
                <w:bCs/>
                <w:sz w:val="20"/>
                <w:szCs w:val="20"/>
                <w:lang w:val="en-US"/>
              </w:rPr>
              <w:t>9</w:t>
            </w:r>
            <w:r>
              <w:rPr>
                <w:rFonts w:hint="default" w:ascii="Times New Roman" w:hAnsi="Times New Roman" w:cs="Times New Roman"/>
                <w:bCs/>
                <w:sz w:val="20"/>
                <w:szCs w:val="20"/>
              </w:rPr>
              <w:t>00040080</w:t>
            </w:r>
          </w:p>
        </w:tc>
        <w:tc>
          <w:tcPr>
            <w:tcW w:w="552" w:type="dxa"/>
            <w:tcBorders>
              <w:top w:val="single" w:color="auto" w:sz="4" w:space="0"/>
              <w:left w:val="single" w:color="auto" w:sz="4" w:space="0"/>
              <w:bottom w:val="single" w:color="auto" w:sz="4" w:space="0"/>
              <w:right w:val="single" w:color="auto" w:sz="4" w:space="0"/>
            </w:tcBorders>
            <w:vAlign w:val="center"/>
          </w:tcPr>
          <w:p>
            <w:pPr>
              <w:tabs>
                <w:tab w:val="left" w:pos="7380"/>
              </w:tabs>
              <w:jc w:val="center"/>
              <w:rPr>
                <w:rFonts w:hint="default" w:ascii="Times New Roman" w:hAnsi="Times New Roman" w:cs="Times New Roman"/>
                <w:sz w:val="20"/>
                <w:szCs w:val="20"/>
              </w:rPr>
            </w:pPr>
            <w:r>
              <w:rPr>
                <w:rFonts w:hint="default" w:ascii="Times New Roman" w:hAnsi="Times New Roman" w:cs="Times New Roman"/>
                <w:sz w:val="20"/>
                <w:szCs w:val="20"/>
              </w:rPr>
              <w:t>11</w:t>
            </w:r>
          </w:p>
        </w:tc>
        <w:tc>
          <w:tcPr>
            <w:tcW w:w="552" w:type="dxa"/>
            <w:tcBorders>
              <w:top w:val="single" w:color="auto" w:sz="4" w:space="0"/>
              <w:left w:val="single" w:color="auto" w:sz="4" w:space="0"/>
              <w:bottom w:val="single" w:color="auto" w:sz="4" w:space="0"/>
              <w:right w:val="single" w:color="auto" w:sz="4" w:space="0"/>
            </w:tcBorders>
            <w:vAlign w:val="center"/>
          </w:tcPr>
          <w:p>
            <w:pPr>
              <w:tabs>
                <w:tab w:val="left" w:pos="7380"/>
              </w:tabs>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01</w:t>
            </w:r>
          </w:p>
        </w:tc>
        <w:tc>
          <w:tcPr>
            <w:tcW w:w="552" w:type="dxa"/>
            <w:tcBorders>
              <w:top w:val="single" w:color="auto" w:sz="4" w:space="0"/>
              <w:left w:val="single" w:color="auto" w:sz="4" w:space="0"/>
              <w:bottom w:val="single" w:color="auto" w:sz="4" w:space="0"/>
              <w:right w:val="single" w:color="auto" w:sz="4" w:space="0"/>
            </w:tcBorders>
            <w:noWrap/>
            <w:vAlign w:val="center"/>
          </w:tcPr>
          <w:p>
            <w:pPr>
              <w:tabs>
                <w:tab w:val="left" w:pos="7380"/>
              </w:tabs>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240</w:t>
            </w:r>
          </w:p>
        </w:tc>
        <w:tc>
          <w:tcPr>
            <w:tcW w:w="996" w:type="dxa"/>
            <w:tcBorders>
              <w:top w:val="single" w:color="auto" w:sz="4" w:space="0"/>
              <w:left w:val="single" w:color="auto" w:sz="4" w:space="0"/>
              <w:bottom w:val="single" w:color="auto" w:sz="4" w:space="0"/>
              <w:right w:val="single" w:color="auto" w:sz="4" w:space="0"/>
            </w:tcBorders>
            <w:noWrap/>
            <w:vAlign w:val="center"/>
          </w:tcPr>
          <w:p>
            <w:pPr>
              <w:tabs>
                <w:tab w:val="left" w:pos="7380"/>
              </w:tabs>
              <w:jc w:val="center"/>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17,0</w:t>
            </w:r>
          </w:p>
        </w:tc>
        <w:tc>
          <w:tcPr>
            <w:tcW w:w="1219" w:type="dxa"/>
            <w:tcBorders>
              <w:top w:val="single" w:color="auto" w:sz="4" w:space="0"/>
              <w:left w:val="single" w:color="auto" w:sz="4" w:space="0"/>
              <w:bottom w:val="single" w:color="auto" w:sz="4" w:space="0"/>
              <w:right w:val="single" w:color="auto" w:sz="4" w:space="0"/>
            </w:tcBorders>
            <w:noWrap/>
            <w:vAlign w:val="center"/>
          </w:tcPr>
          <w:p>
            <w:pPr>
              <w:tabs>
                <w:tab w:val="left" w:pos="7380"/>
              </w:tabs>
              <w:jc w:val="center"/>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17,0</w:t>
            </w:r>
          </w:p>
        </w:tc>
        <w:tc>
          <w:tcPr>
            <w:tcW w:w="1076" w:type="dxa"/>
            <w:tcBorders>
              <w:top w:val="single" w:color="auto" w:sz="4" w:space="0"/>
              <w:left w:val="single" w:color="auto" w:sz="4" w:space="0"/>
              <w:bottom w:val="single" w:color="auto" w:sz="4" w:space="0"/>
              <w:right w:val="single" w:color="auto" w:sz="4" w:space="0"/>
            </w:tcBorders>
            <w:noWrap/>
            <w:vAlign w:val="center"/>
          </w:tcPr>
          <w:p>
            <w:pPr>
              <w:tabs>
                <w:tab w:val="left" w:pos="7380"/>
              </w:tabs>
              <w:jc w:val="center"/>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vAlign w:val="center"/>
          </w:tcPr>
          <w:p>
            <w:pPr>
              <w:tabs>
                <w:tab w:val="left" w:pos="7380"/>
              </w:tabs>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Прочие расходы, не отнесенные к муниципальным программам Наговского сельского поселения</w:t>
            </w:r>
          </w:p>
        </w:tc>
        <w:tc>
          <w:tcPr>
            <w:tcW w:w="1311" w:type="dxa"/>
            <w:tcBorders>
              <w:top w:val="single" w:color="auto" w:sz="4" w:space="0"/>
              <w:left w:val="single" w:color="auto" w:sz="4" w:space="0"/>
              <w:bottom w:val="single" w:color="auto" w:sz="4" w:space="0"/>
              <w:right w:val="single" w:color="auto" w:sz="4" w:space="0"/>
            </w:tcBorders>
            <w:noWrap/>
            <w:vAlign w:val="center"/>
          </w:tcPr>
          <w:p>
            <w:pPr>
              <w:tabs>
                <w:tab w:val="left" w:pos="7380"/>
              </w:tabs>
              <w:snapToGrid w:val="0"/>
              <w:rPr>
                <w:rFonts w:hint="default" w:ascii="Times New Roman" w:hAnsi="Times New Roman" w:cs="Times New Roman"/>
                <w:b/>
                <w:bCs/>
                <w:sz w:val="20"/>
                <w:szCs w:val="20"/>
              </w:rPr>
            </w:pPr>
            <w:r>
              <w:rPr>
                <w:rFonts w:hint="default" w:ascii="Times New Roman" w:hAnsi="Times New Roman" w:cs="Times New Roman"/>
                <w:b/>
                <w:bCs/>
                <w:sz w:val="20"/>
                <w:szCs w:val="20"/>
              </w:rPr>
              <w:t>9000000000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cs="Times New Roman"/>
                <w:b/>
                <w:sz w:val="20"/>
                <w:szCs w:val="20"/>
              </w:rPr>
            </w:pP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cs="Times New Roman"/>
                <w:b/>
                <w:bCs/>
                <w:color w:val="FF0000"/>
                <w:sz w:val="20"/>
                <w:szCs w:val="20"/>
              </w:rPr>
            </w:pPr>
            <w:r>
              <w:rPr>
                <w:rFonts w:hint="default" w:ascii="Times New Roman" w:hAnsi="Times New Roman" w:cs="Times New Roman"/>
                <w:b/>
                <w:bCs/>
                <w:color w:val="FF0000"/>
                <w:sz w:val="20"/>
                <w:szCs w:val="20"/>
              </w:rPr>
              <w:t>7991,4</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cs="Times New Roman"/>
                <w:b/>
                <w:bCs/>
                <w:color w:val="FF0000"/>
                <w:sz w:val="20"/>
                <w:szCs w:val="20"/>
                <w:highlight w:val="yellow"/>
              </w:rPr>
            </w:pPr>
            <w:r>
              <w:rPr>
                <w:rFonts w:hint="default" w:ascii="Times New Roman" w:hAnsi="Times New Roman" w:cs="Times New Roman"/>
                <w:b/>
                <w:bCs/>
                <w:color w:val="FF0000"/>
                <w:sz w:val="20"/>
                <w:szCs w:val="20"/>
              </w:rPr>
              <w:t>7151,9</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cs="Times New Roman"/>
                <w:b/>
                <w:bCs/>
                <w:color w:val="000000"/>
                <w:sz w:val="20"/>
                <w:szCs w:val="20"/>
                <w:highlight w:val="yellow"/>
              </w:rPr>
            </w:pPr>
            <w:r>
              <w:rPr>
                <w:rFonts w:hint="default" w:ascii="Times New Roman" w:hAnsi="Times New Roman" w:cs="Times New Roman"/>
                <w:b/>
                <w:bCs/>
                <w:color w:val="000000"/>
                <w:sz w:val="20"/>
                <w:szCs w:val="20"/>
              </w:rPr>
              <w:t>8007,1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Общегосударственные вопросы</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b/>
                <w:sz w:val="20"/>
                <w:szCs w:val="20"/>
              </w:rPr>
            </w:pP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bCs/>
                <w:color w:val="FF0000"/>
                <w:sz w:val="20"/>
                <w:szCs w:val="20"/>
                <w:lang w:val="en-US"/>
              </w:rPr>
            </w:pPr>
            <w:r>
              <w:rPr>
                <w:rFonts w:hint="default" w:ascii="Times New Roman" w:hAnsi="Times New Roman" w:cs="Times New Roman"/>
                <w:b/>
                <w:bCs/>
                <w:color w:val="FF0000"/>
                <w:sz w:val="20"/>
                <w:szCs w:val="20"/>
              </w:rPr>
              <w:t>6992,8</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bCs/>
                <w:color w:val="FF0000"/>
                <w:sz w:val="20"/>
                <w:szCs w:val="20"/>
              </w:rPr>
            </w:pPr>
            <w:r>
              <w:rPr>
                <w:rFonts w:hint="default" w:ascii="Times New Roman" w:hAnsi="Times New Roman" w:cs="Times New Roman"/>
                <w:b/>
                <w:bCs/>
                <w:color w:val="FF0000"/>
                <w:sz w:val="20"/>
                <w:szCs w:val="20"/>
              </w:rPr>
              <w:t>6245,6</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bCs/>
                <w:color w:val="000000"/>
                <w:sz w:val="20"/>
                <w:szCs w:val="20"/>
              </w:rPr>
            </w:pPr>
            <w:r>
              <w:rPr>
                <w:rFonts w:hint="default" w:ascii="Times New Roman" w:hAnsi="Times New Roman" w:cs="Times New Roman"/>
                <w:b/>
                <w:bCs/>
                <w:color w:val="000000"/>
                <w:sz w:val="20"/>
                <w:szCs w:val="20"/>
              </w:rPr>
              <w:t>7092,5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Функционирование высшего должностного лица субъекта Российской Федерации и муниципального образования</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b/>
                <w:sz w:val="20"/>
                <w:szCs w:val="20"/>
              </w:rPr>
            </w:pP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02</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bCs/>
                <w:sz w:val="20"/>
                <w:szCs w:val="20"/>
              </w:rPr>
            </w:pPr>
            <w:r>
              <w:rPr>
                <w:rFonts w:hint="default" w:ascii="Times New Roman" w:hAnsi="Times New Roman" w:cs="Times New Roman"/>
                <w:b/>
                <w:bCs/>
                <w:sz w:val="20"/>
                <w:szCs w:val="20"/>
              </w:rPr>
              <w:t>1030,3</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bCs/>
                <w:sz w:val="20"/>
                <w:szCs w:val="20"/>
              </w:rPr>
            </w:pPr>
            <w:r>
              <w:rPr>
                <w:rFonts w:hint="default" w:ascii="Times New Roman" w:hAnsi="Times New Roman" w:cs="Times New Roman"/>
                <w:b/>
                <w:bCs/>
                <w:sz w:val="20"/>
                <w:szCs w:val="20"/>
              </w:rPr>
              <w:t>1030,3</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bCs/>
                <w:sz w:val="20"/>
                <w:szCs w:val="20"/>
              </w:rPr>
            </w:pPr>
            <w:r>
              <w:rPr>
                <w:rFonts w:hint="default" w:ascii="Times New Roman" w:hAnsi="Times New Roman" w:cs="Times New Roman"/>
                <w:b/>
                <w:bCs/>
                <w:sz w:val="20"/>
                <w:szCs w:val="20"/>
              </w:rPr>
              <w:t>1030,3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Глава муниципального образования</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9000010020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02</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bCs/>
                <w:sz w:val="20"/>
                <w:szCs w:val="20"/>
              </w:rPr>
            </w:pPr>
            <w:r>
              <w:rPr>
                <w:rFonts w:hint="default" w:ascii="Times New Roman" w:hAnsi="Times New Roman" w:cs="Times New Roman"/>
                <w:b/>
                <w:bCs/>
                <w:sz w:val="20"/>
                <w:szCs w:val="20"/>
              </w:rPr>
              <w:t>1030,3</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bCs/>
                <w:sz w:val="20"/>
                <w:szCs w:val="20"/>
              </w:rPr>
            </w:pPr>
            <w:r>
              <w:rPr>
                <w:rFonts w:hint="default" w:ascii="Times New Roman" w:hAnsi="Times New Roman" w:cs="Times New Roman"/>
                <w:b/>
                <w:bCs/>
                <w:sz w:val="20"/>
                <w:szCs w:val="20"/>
              </w:rPr>
              <w:t>1030,3</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bCs/>
                <w:sz w:val="20"/>
                <w:szCs w:val="20"/>
              </w:rPr>
            </w:pPr>
            <w:r>
              <w:rPr>
                <w:rFonts w:hint="default" w:ascii="Times New Roman" w:hAnsi="Times New Roman" w:cs="Times New Roman"/>
                <w:b/>
                <w:bCs/>
                <w:sz w:val="20"/>
                <w:szCs w:val="20"/>
              </w:rPr>
              <w:t>1030,3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Расходы на выплаты персоналу государственных (муниципальных) органов</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9000010020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02</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120</w:t>
            </w: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bCs/>
                <w:sz w:val="20"/>
                <w:szCs w:val="20"/>
              </w:rPr>
            </w:pPr>
            <w:r>
              <w:rPr>
                <w:rFonts w:hint="default" w:ascii="Times New Roman" w:hAnsi="Times New Roman" w:cs="Times New Roman"/>
                <w:b/>
                <w:bCs/>
                <w:sz w:val="20"/>
                <w:szCs w:val="20"/>
              </w:rPr>
              <w:t>1030,3</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bCs/>
                <w:sz w:val="20"/>
                <w:szCs w:val="20"/>
              </w:rPr>
            </w:pPr>
            <w:r>
              <w:rPr>
                <w:rFonts w:hint="default" w:ascii="Times New Roman" w:hAnsi="Times New Roman" w:cs="Times New Roman"/>
                <w:b/>
                <w:bCs/>
                <w:sz w:val="20"/>
                <w:szCs w:val="20"/>
              </w:rPr>
              <w:t>1030,3</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bCs/>
                <w:sz w:val="20"/>
                <w:szCs w:val="20"/>
              </w:rPr>
            </w:pPr>
            <w:r>
              <w:rPr>
                <w:rFonts w:hint="default" w:ascii="Times New Roman" w:hAnsi="Times New Roman" w:cs="Times New Roman"/>
                <w:b/>
                <w:bCs/>
                <w:sz w:val="20"/>
                <w:szCs w:val="20"/>
              </w:rPr>
              <w:t>1030,3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b/>
                <w:sz w:val="20"/>
                <w:szCs w:val="20"/>
              </w:rPr>
            </w:pP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04</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color w:val="FF0000"/>
                <w:sz w:val="20"/>
                <w:szCs w:val="20"/>
              </w:rPr>
            </w:pPr>
            <w:r>
              <w:rPr>
                <w:rFonts w:hint="default" w:ascii="Times New Roman" w:hAnsi="Times New Roman" w:cs="Times New Roman"/>
                <w:b/>
                <w:color w:val="FF0000"/>
                <w:sz w:val="20"/>
                <w:szCs w:val="20"/>
              </w:rPr>
              <w:t>5449,3</w:t>
            </w:r>
          </w:p>
        </w:tc>
        <w:tc>
          <w:tcPr>
            <w:tcW w:w="1219"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Calibri" w:cs="Times New Roman"/>
                <w:b/>
                <w:color w:val="FF0000"/>
                <w:sz w:val="20"/>
                <w:szCs w:val="20"/>
              </w:rPr>
            </w:pPr>
            <w:r>
              <w:rPr>
                <w:rFonts w:hint="default" w:ascii="Times New Roman" w:hAnsi="Times New Roman" w:cs="Times New Roman"/>
                <w:b/>
                <w:color w:val="FF0000"/>
                <w:sz w:val="20"/>
                <w:szCs w:val="20"/>
              </w:rPr>
              <w:t>4635,9</w:t>
            </w:r>
          </w:p>
        </w:tc>
        <w:tc>
          <w:tcPr>
            <w:tcW w:w="1076"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Calibri" w:cs="Times New Roman"/>
                <w:b/>
                <w:sz w:val="20"/>
                <w:szCs w:val="20"/>
              </w:rPr>
            </w:pPr>
            <w:r>
              <w:rPr>
                <w:rFonts w:hint="default" w:ascii="Times New Roman" w:hAnsi="Times New Roman" w:cs="Times New Roman"/>
                <w:b/>
                <w:sz w:val="20"/>
                <w:szCs w:val="20"/>
              </w:rPr>
              <w:t>4949,4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Расходы на обеспечение функций органов местного самоуправления</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9000010040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04</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bCs/>
                <w:color w:val="FF0000"/>
                <w:sz w:val="20"/>
                <w:szCs w:val="20"/>
              </w:rPr>
            </w:pPr>
            <w:r>
              <w:rPr>
                <w:rFonts w:hint="default" w:ascii="Times New Roman" w:hAnsi="Times New Roman" w:cs="Times New Roman"/>
                <w:bCs/>
                <w:color w:val="FF0000"/>
                <w:sz w:val="20"/>
                <w:szCs w:val="20"/>
              </w:rPr>
              <w:t>5347,6</w:t>
            </w:r>
          </w:p>
        </w:tc>
        <w:tc>
          <w:tcPr>
            <w:tcW w:w="1219"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bCs/>
                <w:color w:val="FF0000"/>
                <w:sz w:val="20"/>
                <w:szCs w:val="20"/>
              </w:rPr>
            </w:pPr>
            <w:r>
              <w:rPr>
                <w:rFonts w:hint="default" w:ascii="Times New Roman" w:hAnsi="Times New Roman" w:cs="Times New Roman"/>
                <w:bCs/>
                <w:color w:val="FF0000"/>
                <w:sz w:val="20"/>
                <w:szCs w:val="20"/>
              </w:rPr>
              <w:t>4534,2</w:t>
            </w:r>
          </w:p>
        </w:tc>
        <w:tc>
          <w:tcPr>
            <w:tcW w:w="107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bCs/>
                <w:sz w:val="20"/>
                <w:szCs w:val="20"/>
              </w:rPr>
            </w:pPr>
            <w:r>
              <w:rPr>
                <w:rFonts w:hint="default" w:ascii="Times New Roman" w:hAnsi="Times New Roman" w:cs="Times New Roman"/>
                <w:bCs/>
                <w:sz w:val="20"/>
                <w:szCs w:val="20"/>
              </w:rPr>
              <w:t>4847,7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Расходы на выплаты персоналу государственных (муниципальных) органов</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9000010040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04</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120</w:t>
            </w: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4706,7</w:t>
            </w:r>
          </w:p>
          <w:p>
            <w:pPr>
              <w:tabs>
                <w:tab w:val="left" w:pos="7380"/>
              </w:tabs>
              <w:jc w:val="center"/>
              <w:rPr>
                <w:rFonts w:hint="default" w:ascii="Times New Roman" w:hAnsi="Times New Roman" w:eastAsia="Calibri" w:cs="Times New Roman"/>
                <w:sz w:val="20"/>
                <w:szCs w:val="20"/>
              </w:rPr>
            </w:pP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color w:val="FF0000"/>
                <w:sz w:val="20"/>
                <w:szCs w:val="20"/>
              </w:rPr>
            </w:pPr>
            <w:r>
              <w:rPr>
                <w:rFonts w:hint="default" w:ascii="Times New Roman" w:hAnsi="Times New Roman" w:cs="Times New Roman"/>
                <w:color w:val="FF0000"/>
                <w:sz w:val="20"/>
                <w:szCs w:val="20"/>
              </w:rPr>
              <w:t>4397,1</w:t>
            </w:r>
          </w:p>
          <w:p>
            <w:pPr>
              <w:tabs>
                <w:tab w:val="left" w:pos="7380"/>
              </w:tabs>
              <w:jc w:val="center"/>
              <w:rPr>
                <w:rFonts w:hint="default" w:ascii="Times New Roman" w:hAnsi="Times New Roman" w:eastAsia="Calibri" w:cs="Times New Roman"/>
                <w:color w:val="FF0000"/>
                <w:sz w:val="20"/>
                <w:szCs w:val="20"/>
              </w:rPr>
            </w:pP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lang w:val="en-US"/>
              </w:rPr>
            </w:pPr>
            <w:r>
              <w:rPr>
                <w:rFonts w:hint="default" w:ascii="Times New Roman" w:hAnsi="Times New Roman" w:cs="Times New Roman"/>
                <w:sz w:val="20"/>
                <w:szCs w:val="20"/>
              </w:rPr>
              <w:t>4706,7</w:t>
            </w:r>
          </w:p>
          <w:p>
            <w:pPr>
              <w:tabs>
                <w:tab w:val="left" w:pos="7380"/>
              </w:tabs>
              <w:jc w:val="center"/>
              <w:rPr>
                <w:rFonts w:hint="default" w:ascii="Times New Roman" w:hAnsi="Times New Roman" w:eastAsia="Calibri"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Иные межбюджетные трансферты на частичную компенсацию дополнительных расходов на повышение оплаты труда работников бюджетной сферы</w:t>
            </w:r>
          </w:p>
        </w:tc>
        <w:tc>
          <w:tcPr>
            <w:tcW w:w="1311" w:type="dxa"/>
            <w:tcBorders>
              <w:top w:val="single" w:color="auto" w:sz="4" w:space="0"/>
              <w:left w:val="single" w:color="auto" w:sz="4" w:space="0"/>
              <w:bottom w:val="single" w:color="auto" w:sz="4" w:space="0"/>
              <w:right w:val="single" w:color="auto" w:sz="4" w:space="0"/>
            </w:tcBorders>
            <w:noWrap/>
          </w:tcPr>
          <w:p>
            <w:pPr>
              <w:rPr>
                <w:rFonts w:hint="default" w:ascii="Times New Roman" w:hAnsi="Times New Roman" w:cs="Times New Roman"/>
                <w:sz w:val="20"/>
                <w:szCs w:val="20"/>
              </w:rPr>
            </w:pPr>
            <w:r>
              <w:rPr>
                <w:rFonts w:hint="default" w:ascii="Times New Roman" w:hAnsi="Times New Roman" w:cs="Times New Roman"/>
                <w:sz w:val="20"/>
                <w:szCs w:val="20"/>
              </w:rPr>
              <w:t>9000071420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120</w:t>
            </w: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cs="Times New Roman"/>
                <w:sz w:val="20"/>
                <w:szCs w:val="20"/>
              </w:rPr>
            </w:pPr>
            <w:r>
              <w:rPr>
                <w:rFonts w:hint="default" w:ascii="Times New Roman" w:hAnsi="Times New Roman" w:cs="Times New Roman"/>
                <w:sz w:val="20"/>
                <w:szCs w:val="20"/>
              </w:rPr>
              <w:t>12,8</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cs="Times New Roman"/>
                <w:sz w:val="20"/>
                <w:szCs w:val="20"/>
              </w:rPr>
            </w:pPr>
            <w:r>
              <w:rPr>
                <w:rFonts w:hint="default" w:ascii="Times New Roman" w:hAnsi="Times New Roman" w:cs="Times New Roman"/>
                <w:sz w:val="20"/>
                <w:szCs w:val="20"/>
              </w:rPr>
              <w:t>0,0</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11" w:type="dxa"/>
            <w:tcBorders>
              <w:top w:val="single" w:color="auto" w:sz="4" w:space="0"/>
              <w:left w:val="single" w:color="auto" w:sz="4" w:space="0"/>
              <w:bottom w:val="single" w:color="auto" w:sz="4" w:space="0"/>
              <w:right w:val="single" w:color="auto" w:sz="4" w:space="0"/>
            </w:tcBorders>
            <w:noWrap/>
          </w:tcPr>
          <w:p>
            <w:pPr>
              <w:rPr>
                <w:rFonts w:hint="default" w:ascii="Times New Roman" w:hAnsi="Times New Roman" w:eastAsia="Calibri" w:cs="Times New Roman"/>
              </w:rPr>
            </w:pPr>
            <w:r>
              <w:rPr>
                <w:rFonts w:hint="default" w:ascii="Times New Roman" w:hAnsi="Times New Roman" w:cs="Times New Roman"/>
                <w:sz w:val="20"/>
                <w:szCs w:val="20"/>
              </w:rPr>
              <w:t>9000010040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04</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240</w:t>
            </w: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color w:val="FF0000"/>
                <w:sz w:val="20"/>
                <w:szCs w:val="20"/>
              </w:rPr>
            </w:pPr>
            <w:r>
              <w:rPr>
                <w:rFonts w:hint="default" w:ascii="Times New Roman" w:hAnsi="Times New Roman" w:cs="Times New Roman"/>
                <w:color w:val="FF0000"/>
                <w:sz w:val="20"/>
                <w:szCs w:val="20"/>
              </w:rPr>
              <w:t>578,1</w:t>
            </w:r>
          </w:p>
          <w:p>
            <w:pPr>
              <w:tabs>
                <w:tab w:val="left" w:pos="7380"/>
              </w:tabs>
              <w:jc w:val="center"/>
              <w:rPr>
                <w:rFonts w:hint="default" w:ascii="Times New Roman" w:hAnsi="Times New Roman" w:cs="Times New Roman"/>
                <w:sz w:val="20"/>
                <w:szCs w:val="20"/>
              </w:rPr>
            </w:pPr>
          </w:p>
          <w:p>
            <w:pPr>
              <w:tabs>
                <w:tab w:val="left" w:pos="7380"/>
              </w:tabs>
              <w:jc w:val="center"/>
              <w:rPr>
                <w:rFonts w:hint="default" w:ascii="Times New Roman" w:hAnsi="Times New Roman" w:eastAsia="Calibri" w:cs="Times New Roman"/>
                <w:sz w:val="20"/>
                <w:szCs w:val="20"/>
              </w:rPr>
            </w:pP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87,1</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Уплата налогов, сборов и иных платежей</w:t>
            </w:r>
          </w:p>
        </w:tc>
        <w:tc>
          <w:tcPr>
            <w:tcW w:w="1311" w:type="dxa"/>
            <w:tcBorders>
              <w:top w:val="single" w:color="auto" w:sz="4" w:space="0"/>
              <w:left w:val="single" w:color="auto" w:sz="4" w:space="0"/>
              <w:bottom w:val="single" w:color="auto" w:sz="4" w:space="0"/>
              <w:right w:val="single" w:color="auto" w:sz="4" w:space="0"/>
            </w:tcBorders>
            <w:noWrap/>
          </w:tcPr>
          <w:p>
            <w:pPr>
              <w:rPr>
                <w:rFonts w:hint="default" w:ascii="Times New Roman" w:hAnsi="Times New Roman" w:eastAsia="Calibri" w:cs="Times New Roman"/>
              </w:rPr>
            </w:pPr>
            <w:r>
              <w:rPr>
                <w:rFonts w:hint="default" w:ascii="Times New Roman" w:hAnsi="Times New Roman" w:cs="Times New Roman"/>
                <w:sz w:val="20"/>
                <w:szCs w:val="20"/>
              </w:rPr>
              <w:t>9000010040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04</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850</w:t>
            </w: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50,0</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50,0</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 xml:space="preserve">Переданные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w:t>
            </w:r>
            <w:r>
              <w:rPr>
                <w:rFonts w:hint="default" w:ascii="Times New Roman" w:hAnsi="Times New Roman" w:cs="Times New Roman"/>
                <w:b/>
                <w:sz w:val="20"/>
                <w:szCs w:val="20"/>
                <w:lang w:val="en-US"/>
              </w:rPr>
              <w:t>N</w:t>
            </w:r>
            <w:r>
              <w:rPr>
                <w:rFonts w:hint="default" w:ascii="Times New Roman" w:hAnsi="Times New Roman" w:cs="Times New Roman"/>
                <w:b/>
                <w:sz w:val="20"/>
                <w:szCs w:val="20"/>
              </w:rPr>
              <w:t>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1311" w:type="dxa"/>
            <w:tcBorders>
              <w:top w:val="single" w:color="auto" w:sz="4" w:space="0"/>
              <w:left w:val="single" w:color="auto" w:sz="4" w:space="0"/>
              <w:bottom w:val="single" w:color="auto" w:sz="4" w:space="0"/>
              <w:right w:val="single" w:color="auto" w:sz="4" w:space="0"/>
            </w:tcBorders>
            <w:noWrap/>
          </w:tcPr>
          <w:p>
            <w:pPr>
              <w:rPr>
                <w:rFonts w:hint="default" w:ascii="Times New Roman" w:hAnsi="Times New Roman" w:eastAsia="Calibri" w:cs="Times New Roman"/>
                <w:b/>
                <w:sz w:val="20"/>
                <w:szCs w:val="20"/>
              </w:rPr>
            </w:pPr>
            <w:r>
              <w:rPr>
                <w:rFonts w:hint="default" w:ascii="Times New Roman" w:hAnsi="Times New Roman" w:cs="Times New Roman"/>
                <w:b/>
                <w:sz w:val="20"/>
                <w:szCs w:val="20"/>
              </w:rPr>
              <w:t>90001 70280</w:t>
            </w:r>
          </w:p>
        </w:tc>
        <w:tc>
          <w:tcPr>
            <w:tcW w:w="55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b/>
                <w:sz w:val="20"/>
                <w:szCs w:val="20"/>
              </w:rPr>
            </w:pPr>
            <w:r>
              <w:rPr>
                <w:rFonts w:hint="default" w:ascii="Times New Roman" w:hAnsi="Times New Roman" w:cs="Times New Roman"/>
                <w:b/>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b/>
                <w:sz w:val="20"/>
                <w:szCs w:val="20"/>
              </w:rPr>
            </w:pPr>
            <w:r>
              <w:rPr>
                <w:rFonts w:hint="default" w:ascii="Times New Roman" w:hAnsi="Times New Roman" w:cs="Times New Roman"/>
                <w:b/>
                <w:sz w:val="20"/>
                <w:szCs w:val="20"/>
              </w:rPr>
              <w:t>04</w:t>
            </w:r>
          </w:p>
        </w:tc>
        <w:tc>
          <w:tcPr>
            <w:tcW w:w="552"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Calibri"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sz w:val="20"/>
                <w:szCs w:val="20"/>
              </w:rPr>
            </w:pPr>
            <w:r>
              <w:rPr>
                <w:rFonts w:hint="default" w:ascii="Times New Roman" w:hAnsi="Times New Roman" w:cs="Times New Roman"/>
                <w:b/>
                <w:sz w:val="20"/>
                <w:szCs w:val="20"/>
              </w:rPr>
              <w:t>101,7</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sz w:val="20"/>
                <w:szCs w:val="20"/>
              </w:rPr>
            </w:pPr>
            <w:r>
              <w:rPr>
                <w:rFonts w:hint="default" w:ascii="Times New Roman" w:hAnsi="Times New Roman" w:cs="Times New Roman"/>
                <w:b/>
                <w:sz w:val="20"/>
                <w:szCs w:val="20"/>
              </w:rPr>
              <w:t>101,7</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sz w:val="20"/>
                <w:szCs w:val="20"/>
              </w:rPr>
            </w:pPr>
            <w:r>
              <w:rPr>
                <w:rFonts w:hint="default" w:ascii="Times New Roman" w:hAnsi="Times New Roman" w:cs="Times New Roman"/>
                <w:b/>
                <w:sz w:val="20"/>
                <w:szCs w:val="20"/>
              </w:rPr>
              <w:t>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sz w:val="20"/>
                <w:szCs w:val="20"/>
              </w:rPr>
              <w:t>Расходы на выплаты персоналу государственных (муниципальных) органов</w:t>
            </w:r>
          </w:p>
        </w:tc>
        <w:tc>
          <w:tcPr>
            <w:tcW w:w="1311" w:type="dxa"/>
            <w:tcBorders>
              <w:top w:val="single" w:color="auto" w:sz="4" w:space="0"/>
              <w:left w:val="single" w:color="auto" w:sz="4" w:space="0"/>
              <w:bottom w:val="single" w:color="auto" w:sz="4" w:space="0"/>
              <w:right w:val="single" w:color="auto" w:sz="4" w:space="0"/>
            </w:tcBorders>
            <w:noWrap/>
          </w:tcPr>
          <w:p>
            <w:pPr>
              <w:rPr>
                <w:rFonts w:hint="default" w:ascii="Times New Roman" w:hAnsi="Times New Roman" w:eastAsia="Calibri" w:cs="Times New Roman"/>
                <w:sz w:val="20"/>
                <w:szCs w:val="20"/>
              </w:rPr>
            </w:pPr>
            <w:r>
              <w:rPr>
                <w:rFonts w:hint="default" w:ascii="Times New Roman" w:hAnsi="Times New Roman" w:cs="Times New Roman"/>
                <w:sz w:val="20"/>
                <w:szCs w:val="20"/>
              </w:rPr>
              <w:t>9000170280</w:t>
            </w:r>
          </w:p>
        </w:tc>
        <w:tc>
          <w:tcPr>
            <w:tcW w:w="55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sz w:val="20"/>
                <w:szCs w:val="20"/>
              </w:rPr>
            </w:pPr>
            <w:r>
              <w:rPr>
                <w:rFonts w:hint="default" w:ascii="Times New Roman" w:hAnsi="Times New Roman" w:cs="Times New Roman"/>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sz w:val="20"/>
                <w:szCs w:val="20"/>
              </w:rPr>
            </w:pPr>
            <w:r>
              <w:rPr>
                <w:rFonts w:hint="default" w:ascii="Times New Roman" w:hAnsi="Times New Roman" w:cs="Times New Roman"/>
                <w:sz w:val="20"/>
                <w:szCs w:val="20"/>
              </w:rPr>
              <w:t>04</w:t>
            </w:r>
          </w:p>
        </w:tc>
        <w:tc>
          <w:tcPr>
            <w:tcW w:w="552"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Calibri" w:cs="Times New Roman"/>
                <w:sz w:val="20"/>
                <w:szCs w:val="20"/>
              </w:rPr>
            </w:pPr>
            <w:r>
              <w:rPr>
                <w:rFonts w:hint="default" w:ascii="Times New Roman" w:hAnsi="Times New Roman" w:cs="Times New Roman"/>
                <w:sz w:val="20"/>
                <w:szCs w:val="20"/>
              </w:rPr>
              <w:t>120</w:t>
            </w: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98,7</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98,7</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sz w:val="20"/>
                <w:szCs w:val="20"/>
              </w:rPr>
              <w:t>Прочая закупка товаров, работ и услуг для муниципальных нужд</w:t>
            </w:r>
          </w:p>
        </w:tc>
        <w:tc>
          <w:tcPr>
            <w:tcW w:w="1311" w:type="dxa"/>
            <w:tcBorders>
              <w:top w:val="single" w:color="auto" w:sz="4" w:space="0"/>
              <w:left w:val="single" w:color="auto" w:sz="4" w:space="0"/>
              <w:bottom w:val="single" w:color="auto" w:sz="4" w:space="0"/>
              <w:right w:val="single" w:color="auto" w:sz="4" w:space="0"/>
            </w:tcBorders>
            <w:noWrap/>
          </w:tcPr>
          <w:p>
            <w:pPr>
              <w:rPr>
                <w:rFonts w:hint="default" w:ascii="Times New Roman" w:hAnsi="Times New Roman" w:eastAsia="Calibri" w:cs="Times New Roman"/>
                <w:sz w:val="20"/>
                <w:szCs w:val="20"/>
              </w:rPr>
            </w:pPr>
            <w:r>
              <w:rPr>
                <w:rFonts w:hint="default" w:ascii="Times New Roman" w:hAnsi="Times New Roman" w:cs="Times New Roman"/>
                <w:sz w:val="20"/>
                <w:szCs w:val="20"/>
              </w:rPr>
              <w:t>9000170280</w:t>
            </w:r>
          </w:p>
        </w:tc>
        <w:tc>
          <w:tcPr>
            <w:tcW w:w="55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sz w:val="20"/>
                <w:szCs w:val="20"/>
              </w:rPr>
            </w:pPr>
            <w:r>
              <w:rPr>
                <w:rFonts w:hint="default" w:ascii="Times New Roman" w:hAnsi="Times New Roman" w:cs="Times New Roman"/>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sz w:val="20"/>
                <w:szCs w:val="20"/>
              </w:rPr>
            </w:pPr>
            <w:r>
              <w:rPr>
                <w:rFonts w:hint="default" w:ascii="Times New Roman" w:hAnsi="Times New Roman" w:cs="Times New Roman"/>
                <w:sz w:val="20"/>
                <w:szCs w:val="20"/>
              </w:rPr>
              <w:t>04</w:t>
            </w:r>
          </w:p>
        </w:tc>
        <w:tc>
          <w:tcPr>
            <w:tcW w:w="552"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Calibri" w:cs="Times New Roman"/>
                <w:sz w:val="20"/>
                <w:szCs w:val="20"/>
              </w:rPr>
            </w:pPr>
            <w:r>
              <w:rPr>
                <w:rFonts w:hint="default" w:ascii="Times New Roman" w:hAnsi="Times New Roman" w:cs="Times New Roman"/>
                <w:sz w:val="20"/>
                <w:szCs w:val="20"/>
              </w:rPr>
              <w:t>240</w:t>
            </w: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3,0</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3,0</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06</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sz w:val="20"/>
                <w:szCs w:val="20"/>
              </w:rPr>
            </w:pPr>
            <w:r>
              <w:rPr>
                <w:rFonts w:hint="default" w:ascii="Times New Roman" w:hAnsi="Times New Roman" w:cs="Times New Roman"/>
                <w:b/>
                <w:sz w:val="20"/>
                <w:szCs w:val="20"/>
              </w:rPr>
              <w:t>28,2</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sz w:val="20"/>
                <w:szCs w:val="20"/>
              </w:rPr>
            </w:pPr>
            <w:r>
              <w:rPr>
                <w:rFonts w:hint="default" w:ascii="Times New Roman" w:hAnsi="Times New Roman" w:cs="Times New Roman"/>
                <w:b/>
                <w:sz w:val="20"/>
                <w:szCs w:val="20"/>
              </w:rPr>
              <w:t>28,2</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sz w:val="20"/>
                <w:szCs w:val="20"/>
              </w:rPr>
            </w:pPr>
            <w:r>
              <w:rPr>
                <w:rFonts w:hint="default" w:ascii="Times New Roman" w:hAnsi="Times New Roman" w:cs="Times New Roman"/>
                <w:b/>
                <w:sz w:val="20"/>
                <w:szCs w:val="20"/>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Иные межбюджетные трансферты на осуществление части полномочий по решению вопросов местного значения по внешнему финансовому контролю на 2022 год и на плановый период 2023 и 2024 годы</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9000000050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06</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28,2</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28,2</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Иные межбюджетные трансферты</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9000000050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06</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540</w:t>
            </w: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28,2</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28,2</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Резервные фонды</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b/>
                <w:sz w:val="20"/>
                <w:szCs w:val="20"/>
              </w:rPr>
            </w:pP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11</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sz w:val="20"/>
                <w:szCs w:val="20"/>
              </w:rPr>
            </w:pPr>
            <w:r>
              <w:rPr>
                <w:rFonts w:hint="default" w:ascii="Times New Roman" w:hAnsi="Times New Roman" w:cs="Times New Roman"/>
                <w:b/>
                <w:sz w:val="20"/>
                <w:szCs w:val="20"/>
              </w:rPr>
              <w:t>100,0</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sz w:val="20"/>
                <w:szCs w:val="20"/>
              </w:rPr>
            </w:pPr>
            <w:r>
              <w:rPr>
                <w:rFonts w:hint="default" w:ascii="Times New Roman" w:hAnsi="Times New Roman" w:cs="Times New Roman"/>
                <w:b/>
                <w:sz w:val="20"/>
                <w:szCs w:val="20"/>
              </w:rPr>
              <w:t>0,0</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sz w:val="20"/>
                <w:szCs w:val="20"/>
              </w:rPr>
            </w:pPr>
            <w:r>
              <w:rPr>
                <w:rFonts w:hint="default" w:ascii="Times New Roman" w:hAnsi="Times New Roman" w:cs="Times New Roman"/>
                <w:b/>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Резервный фонд Администрации</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9000009990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11</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100,0</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0,0</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Резервные средства</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9000009990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11</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870</w:t>
            </w: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100,0</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0,0</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Другие общегосударственные вопросы</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b/>
                <w:sz w:val="20"/>
                <w:szCs w:val="20"/>
              </w:rPr>
            </w:pP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13</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sz w:val="20"/>
                <w:szCs w:val="20"/>
              </w:rPr>
            </w:pPr>
            <w:r>
              <w:rPr>
                <w:rFonts w:hint="default" w:ascii="Times New Roman" w:hAnsi="Times New Roman" w:cs="Times New Roman"/>
                <w:b/>
                <w:sz w:val="20"/>
                <w:szCs w:val="20"/>
              </w:rPr>
              <w:t>385,0</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sz w:val="20"/>
                <w:szCs w:val="20"/>
              </w:rPr>
            </w:pPr>
            <w:r>
              <w:rPr>
                <w:rFonts w:hint="default" w:ascii="Times New Roman" w:hAnsi="Times New Roman" w:cs="Times New Roman"/>
                <w:b/>
                <w:sz w:val="20"/>
                <w:szCs w:val="20"/>
              </w:rPr>
              <w:t>551,2</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sz w:val="20"/>
                <w:szCs w:val="20"/>
              </w:rPr>
            </w:pPr>
            <w:r>
              <w:rPr>
                <w:rFonts w:hint="default" w:ascii="Times New Roman" w:hAnsi="Times New Roman" w:cs="Times New Roman"/>
                <w:b/>
                <w:sz w:val="20"/>
                <w:szCs w:val="20"/>
              </w:rPr>
              <w:t>1084,6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Возмещение компенсационных расходов старостам</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9000040100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13</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360,0</w:t>
            </w:r>
          </w:p>
          <w:p>
            <w:pPr>
              <w:tabs>
                <w:tab w:val="left" w:pos="7380"/>
              </w:tabs>
              <w:jc w:val="center"/>
              <w:rPr>
                <w:rFonts w:hint="default" w:ascii="Times New Roman" w:hAnsi="Times New Roman" w:eastAsia="Calibri" w:cs="Times New Roman"/>
                <w:sz w:val="20"/>
                <w:szCs w:val="20"/>
              </w:rPr>
            </w:pP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0,0</w:t>
            </w:r>
          </w:p>
          <w:p>
            <w:pPr>
              <w:tabs>
                <w:tab w:val="left" w:pos="7380"/>
              </w:tabs>
              <w:jc w:val="center"/>
              <w:rPr>
                <w:rFonts w:hint="default" w:ascii="Times New Roman" w:hAnsi="Times New Roman" w:eastAsia="Calibri" w:cs="Times New Roman"/>
                <w:sz w:val="20"/>
                <w:szCs w:val="20"/>
              </w:rPr>
            </w:pP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0,0</w:t>
            </w:r>
          </w:p>
          <w:p>
            <w:pPr>
              <w:tabs>
                <w:tab w:val="left" w:pos="7380"/>
              </w:tabs>
              <w:jc w:val="center"/>
              <w:rPr>
                <w:rFonts w:hint="default" w:ascii="Times New Roman" w:hAnsi="Times New Roman" w:eastAsia="Calibri"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Иные выплаты населению</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9000040100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13</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lang w:val="en-US"/>
              </w:rPr>
            </w:pPr>
            <w:r>
              <w:rPr>
                <w:rFonts w:hint="default" w:ascii="Times New Roman" w:hAnsi="Times New Roman" w:cs="Times New Roman"/>
                <w:sz w:val="20"/>
                <w:szCs w:val="20"/>
                <w:lang w:val="en-US"/>
              </w:rPr>
              <w:t>360</w:t>
            </w: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360,0</w:t>
            </w:r>
          </w:p>
          <w:p>
            <w:pPr>
              <w:tabs>
                <w:tab w:val="left" w:pos="7380"/>
              </w:tabs>
              <w:jc w:val="center"/>
              <w:rPr>
                <w:rFonts w:hint="default" w:ascii="Times New Roman" w:hAnsi="Times New Roman" w:eastAsia="Calibri" w:cs="Times New Roman"/>
                <w:sz w:val="20"/>
                <w:szCs w:val="20"/>
              </w:rPr>
            </w:pP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0,0</w:t>
            </w:r>
          </w:p>
          <w:p>
            <w:pPr>
              <w:tabs>
                <w:tab w:val="left" w:pos="7380"/>
              </w:tabs>
              <w:jc w:val="center"/>
              <w:rPr>
                <w:rFonts w:hint="default" w:ascii="Times New Roman" w:hAnsi="Times New Roman" w:eastAsia="Calibri" w:cs="Times New Roman"/>
                <w:sz w:val="20"/>
                <w:szCs w:val="20"/>
              </w:rPr>
            </w:pP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0,0</w:t>
            </w:r>
          </w:p>
          <w:p>
            <w:pPr>
              <w:tabs>
                <w:tab w:val="left" w:pos="7380"/>
              </w:tabs>
              <w:jc w:val="center"/>
              <w:rPr>
                <w:rFonts w:hint="default" w:ascii="Times New Roman" w:hAnsi="Times New Roman" w:eastAsia="Calibri"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Выполнение других обязательств государства</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9000040110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13</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25,0</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20,0</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9000040110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13</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240</w:t>
            </w: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25,0</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20,0</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vAlign w:val="bottom"/>
          </w:tcPr>
          <w:p>
            <w:pPr>
              <w:tabs>
                <w:tab w:val="left" w:pos="7380"/>
              </w:tabs>
              <w:suppressAutoHyphens/>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Условно утвержденные расходы</w:t>
            </w:r>
          </w:p>
        </w:tc>
        <w:tc>
          <w:tcPr>
            <w:tcW w:w="1311" w:type="dxa"/>
            <w:tcBorders>
              <w:top w:val="single" w:color="auto" w:sz="4" w:space="0"/>
              <w:left w:val="single" w:color="auto" w:sz="4" w:space="0"/>
              <w:bottom w:val="single" w:color="auto" w:sz="4" w:space="0"/>
              <w:right w:val="single" w:color="auto" w:sz="4" w:space="0"/>
            </w:tcBorders>
            <w:noWrap/>
            <w:vAlign w:val="bottom"/>
          </w:tcPr>
          <w:p>
            <w:pPr>
              <w:tabs>
                <w:tab w:val="left" w:pos="7380"/>
              </w:tabs>
              <w:suppressAutoHyphens/>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9990000000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13</w:t>
            </w:r>
          </w:p>
        </w:tc>
        <w:tc>
          <w:tcPr>
            <w:tcW w:w="552" w:type="dxa"/>
            <w:tcBorders>
              <w:top w:val="single" w:color="auto" w:sz="4" w:space="0"/>
              <w:left w:val="single" w:color="auto" w:sz="4" w:space="0"/>
              <w:bottom w:val="single" w:color="auto" w:sz="4" w:space="0"/>
              <w:right w:val="single" w:color="auto" w:sz="4" w:space="0"/>
            </w:tcBorders>
            <w:noWrap/>
            <w:vAlign w:val="bottom"/>
          </w:tcPr>
          <w:p>
            <w:pPr>
              <w:tabs>
                <w:tab w:val="left" w:pos="7380"/>
              </w:tabs>
              <w:suppressAutoHyphens/>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 </w:t>
            </w: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cs="Times New Roman"/>
                <w:sz w:val="20"/>
                <w:szCs w:val="20"/>
              </w:rPr>
            </w:pPr>
            <w:r>
              <w:rPr>
                <w:rFonts w:hint="default" w:ascii="Times New Roman" w:hAnsi="Times New Roman" w:cs="Times New Roman"/>
                <w:sz w:val="20"/>
                <w:szCs w:val="20"/>
              </w:rPr>
              <w:t>0,0</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cs="Times New Roman"/>
                <w:sz w:val="20"/>
                <w:szCs w:val="20"/>
              </w:rPr>
            </w:pPr>
            <w:r>
              <w:rPr>
                <w:rFonts w:hint="default" w:ascii="Times New Roman" w:hAnsi="Times New Roman" w:cs="Times New Roman"/>
                <w:sz w:val="20"/>
                <w:szCs w:val="20"/>
              </w:rPr>
              <w:t>531,2</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cs="Times New Roman"/>
                <w:sz w:val="20"/>
                <w:szCs w:val="20"/>
              </w:rPr>
            </w:pPr>
            <w:r>
              <w:rPr>
                <w:rFonts w:hint="default" w:ascii="Times New Roman" w:hAnsi="Times New Roman" w:cs="Times New Roman"/>
                <w:sz w:val="20"/>
                <w:szCs w:val="20"/>
              </w:rPr>
              <w:t>1064,6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vAlign w:val="bottom"/>
          </w:tcPr>
          <w:p>
            <w:pPr>
              <w:tabs>
                <w:tab w:val="left" w:pos="7380"/>
              </w:tabs>
              <w:suppressAutoHyphens/>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Условно утвержденные расходы</w:t>
            </w:r>
          </w:p>
        </w:tc>
        <w:tc>
          <w:tcPr>
            <w:tcW w:w="1311" w:type="dxa"/>
            <w:tcBorders>
              <w:top w:val="single" w:color="auto" w:sz="4" w:space="0"/>
              <w:left w:val="single" w:color="auto" w:sz="4" w:space="0"/>
              <w:bottom w:val="single" w:color="auto" w:sz="4" w:space="0"/>
              <w:right w:val="single" w:color="auto" w:sz="4" w:space="0"/>
            </w:tcBorders>
            <w:noWrap/>
            <w:vAlign w:val="bottom"/>
          </w:tcPr>
          <w:p>
            <w:pPr>
              <w:tabs>
                <w:tab w:val="left" w:pos="7380"/>
              </w:tabs>
              <w:suppressAutoHyphens/>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9990000000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13</w:t>
            </w:r>
          </w:p>
        </w:tc>
        <w:tc>
          <w:tcPr>
            <w:tcW w:w="552" w:type="dxa"/>
            <w:tcBorders>
              <w:top w:val="single" w:color="auto" w:sz="4" w:space="0"/>
              <w:left w:val="single" w:color="auto" w:sz="4" w:space="0"/>
              <w:bottom w:val="single" w:color="auto" w:sz="4" w:space="0"/>
              <w:right w:val="single" w:color="auto" w:sz="4" w:space="0"/>
            </w:tcBorders>
            <w:noWrap/>
            <w:vAlign w:val="bottom"/>
          </w:tcPr>
          <w:p>
            <w:pPr>
              <w:tabs>
                <w:tab w:val="left" w:pos="7380"/>
              </w:tabs>
              <w:suppressAutoHyphens/>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870</w:t>
            </w: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cs="Times New Roman"/>
                <w:sz w:val="20"/>
                <w:szCs w:val="20"/>
              </w:rPr>
            </w:pPr>
            <w:r>
              <w:rPr>
                <w:rFonts w:hint="default" w:ascii="Times New Roman" w:hAnsi="Times New Roman" w:cs="Times New Roman"/>
                <w:sz w:val="20"/>
                <w:szCs w:val="20"/>
              </w:rPr>
              <w:t>0,0</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cs="Times New Roman"/>
                <w:sz w:val="20"/>
                <w:szCs w:val="20"/>
              </w:rPr>
            </w:pPr>
            <w:r>
              <w:rPr>
                <w:rFonts w:hint="default" w:ascii="Times New Roman" w:hAnsi="Times New Roman" w:cs="Times New Roman"/>
                <w:sz w:val="20"/>
                <w:szCs w:val="20"/>
              </w:rPr>
              <w:t>531,2</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cs="Times New Roman"/>
                <w:sz w:val="20"/>
                <w:szCs w:val="20"/>
              </w:rPr>
            </w:pPr>
            <w:r>
              <w:rPr>
                <w:rFonts w:hint="default" w:ascii="Times New Roman" w:hAnsi="Times New Roman" w:cs="Times New Roman"/>
                <w:sz w:val="20"/>
                <w:szCs w:val="20"/>
              </w:rPr>
              <w:t>1064,6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Национальная оборона</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b/>
                <w:sz w:val="20"/>
                <w:szCs w:val="20"/>
              </w:rPr>
            </w:pP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02</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Calibri" w:cs="Times New Roman"/>
                <w:b/>
              </w:rPr>
            </w:pPr>
            <w:r>
              <w:rPr>
                <w:rFonts w:hint="default" w:ascii="Times New Roman" w:hAnsi="Times New Roman" w:cs="Times New Roman"/>
                <w:b/>
                <w:sz w:val="20"/>
                <w:szCs w:val="20"/>
              </w:rPr>
              <w:t>237,8</w:t>
            </w:r>
          </w:p>
        </w:tc>
        <w:tc>
          <w:tcPr>
            <w:tcW w:w="1219"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Calibri" w:cs="Times New Roman"/>
                <w:b/>
                <w:sz w:val="20"/>
                <w:szCs w:val="20"/>
              </w:rPr>
            </w:pPr>
            <w:r>
              <w:rPr>
                <w:rFonts w:hint="default" w:ascii="Times New Roman" w:hAnsi="Times New Roman" w:cs="Times New Roman"/>
                <w:b/>
                <w:sz w:val="20"/>
                <w:szCs w:val="20"/>
              </w:rPr>
              <w:t>245,5</w:t>
            </w:r>
          </w:p>
        </w:tc>
        <w:tc>
          <w:tcPr>
            <w:tcW w:w="1076"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Calibri" w:cs="Times New Roman"/>
                <w:b/>
                <w:sz w:val="20"/>
                <w:szCs w:val="20"/>
              </w:rPr>
            </w:pPr>
            <w:r>
              <w:rPr>
                <w:rFonts w:hint="default" w:ascii="Times New Roman" w:hAnsi="Times New Roman" w:cs="Times New Roman"/>
                <w:b/>
                <w:sz w:val="20"/>
                <w:szCs w:val="20"/>
              </w:rPr>
              <w:t>253,8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Мобилизационная и вневойсковая подготовка</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02</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03</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Calibri" w:cs="Times New Roman"/>
              </w:rPr>
            </w:pPr>
            <w:r>
              <w:rPr>
                <w:rFonts w:hint="default" w:ascii="Times New Roman" w:hAnsi="Times New Roman" w:cs="Times New Roman"/>
                <w:sz w:val="20"/>
                <w:szCs w:val="20"/>
              </w:rPr>
              <w:t>237,8</w:t>
            </w:r>
          </w:p>
        </w:tc>
        <w:tc>
          <w:tcPr>
            <w:tcW w:w="1219"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Calibri" w:cs="Times New Roman"/>
                <w:sz w:val="20"/>
                <w:szCs w:val="20"/>
              </w:rPr>
            </w:pPr>
            <w:r>
              <w:rPr>
                <w:rFonts w:hint="default" w:ascii="Times New Roman" w:hAnsi="Times New Roman" w:cs="Times New Roman"/>
                <w:sz w:val="20"/>
                <w:szCs w:val="20"/>
              </w:rPr>
              <w:t>245,5</w:t>
            </w:r>
          </w:p>
        </w:tc>
        <w:tc>
          <w:tcPr>
            <w:tcW w:w="1076"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Calibri" w:cs="Times New Roman"/>
                <w:sz w:val="20"/>
                <w:szCs w:val="20"/>
              </w:rPr>
            </w:pPr>
            <w:r>
              <w:rPr>
                <w:rFonts w:hint="default" w:ascii="Times New Roman" w:hAnsi="Times New Roman" w:cs="Times New Roman"/>
                <w:sz w:val="20"/>
                <w:szCs w:val="20"/>
              </w:rPr>
              <w:t>253,8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9000051180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02</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03</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Calibri" w:cs="Times New Roman"/>
              </w:rPr>
            </w:pPr>
            <w:r>
              <w:rPr>
                <w:rFonts w:hint="default" w:ascii="Times New Roman" w:hAnsi="Times New Roman" w:cs="Times New Roman"/>
                <w:sz w:val="20"/>
                <w:szCs w:val="20"/>
              </w:rPr>
              <w:t>237,8</w:t>
            </w:r>
          </w:p>
        </w:tc>
        <w:tc>
          <w:tcPr>
            <w:tcW w:w="1219"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Calibri" w:cs="Times New Roman"/>
                <w:sz w:val="20"/>
                <w:szCs w:val="20"/>
              </w:rPr>
            </w:pPr>
            <w:r>
              <w:rPr>
                <w:rFonts w:hint="default" w:ascii="Times New Roman" w:hAnsi="Times New Roman" w:cs="Times New Roman"/>
                <w:sz w:val="20"/>
                <w:szCs w:val="20"/>
              </w:rPr>
              <w:t>245,5</w:t>
            </w:r>
          </w:p>
        </w:tc>
        <w:tc>
          <w:tcPr>
            <w:tcW w:w="1076"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Calibri" w:cs="Times New Roman"/>
                <w:sz w:val="20"/>
                <w:szCs w:val="20"/>
              </w:rPr>
            </w:pPr>
            <w:r>
              <w:rPr>
                <w:rFonts w:hint="default" w:ascii="Times New Roman" w:hAnsi="Times New Roman" w:cs="Times New Roman"/>
                <w:sz w:val="20"/>
                <w:szCs w:val="20"/>
              </w:rPr>
              <w:t>253,8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Расходы на выплату персоналу государственных (муниципальных) органов</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9000051180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02</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03</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120</w:t>
            </w:r>
          </w:p>
        </w:tc>
        <w:tc>
          <w:tcPr>
            <w:tcW w:w="996"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Calibri" w:cs="Times New Roman"/>
              </w:rPr>
            </w:pPr>
            <w:r>
              <w:rPr>
                <w:rFonts w:hint="default" w:ascii="Times New Roman" w:hAnsi="Times New Roman" w:cs="Times New Roman"/>
                <w:sz w:val="20"/>
                <w:szCs w:val="20"/>
              </w:rPr>
              <w:t>237,8</w:t>
            </w:r>
          </w:p>
        </w:tc>
        <w:tc>
          <w:tcPr>
            <w:tcW w:w="1219"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Calibri" w:cs="Times New Roman"/>
                <w:sz w:val="20"/>
                <w:szCs w:val="20"/>
              </w:rPr>
            </w:pPr>
            <w:r>
              <w:rPr>
                <w:rFonts w:hint="default" w:ascii="Times New Roman" w:hAnsi="Times New Roman" w:cs="Times New Roman"/>
                <w:sz w:val="20"/>
                <w:szCs w:val="20"/>
              </w:rPr>
              <w:t>245,5</w:t>
            </w:r>
          </w:p>
        </w:tc>
        <w:tc>
          <w:tcPr>
            <w:tcW w:w="1076"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Calibri" w:cs="Times New Roman"/>
                <w:sz w:val="20"/>
                <w:szCs w:val="20"/>
              </w:rPr>
            </w:pPr>
            <w:r>
              <w:rPr>
                <w:rFonts w:hint="default" w:ascii="Times New Roman" w:hAnsi="Times New Roman" w:cs="Times New Roman"/>
                <w:sz w:val="20"/>
                <w:szCs w:val="20"/>
              </w:rPr>
              <w:t>253,8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0"/>
                <w:szCs w:val="20"/>
              </w:rPr>
            </w:pPr>
            <w:r>
              <w:rPr>
                <w:rFonts w:hint="default" w:ascii="Times New Roman" w:hAnsi="Times New Roman" w:cs="Times New Roman"/>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9000040440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02</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244</w:t>
            </w:r>
          </w:p>
        </w:tc>
        <w:tc>
          <w:tcPr>
            <w:tcW w:w="996"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cs="Times New Roman"/>
                <w:color w:val="FF0000"/>
                <w:sz w:val="20"/>
                <w:szCs w:val="20"/>
              </w:rPr>
            </w:pPr>
            <w:r>
              <w:rPr>
                <w:rFonts w:hint="default" w:ascii="Times New Roman" w:hAnsi="Times New Roman" w:cs="Times New Roman"/>
                <w:color w:val="FF0000"/>
                <w:sz w:val="20"/>
                <w:szCs w:val="20"/>
              </w:rPr>
              <w:t>100,0</w:t>
            </w:r>
          </w:p>
        </w:tc>
        <w:tc>
          <w:tcPr>
            <w:tcW w:w="1219"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cs="Times New Roman"/>
                <w:sz w:val="20"/>
                <w:szCs w:val="20"/>
              </w:rPr>
            </w:pPr>
            <w:r>
              <w:rPr>
                <w:rFonts w:hint="default" w:ascii="Times New Roman" w:hAnsi="Times New Roman" w:cs="Times New Roman"/>
                <w:sz w:val="20"/>
                <w:szCs w:val="20"/>
              </w:rPr>
              <w:t>0,0</w:t>
            </w:r>
          </w:p>
        </w:tc>
        <w:tc>
          <w:tcPr>
            <w:tcW w:w="1076"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9000040440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05</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02</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cs="Times New Roman"/>
                <w:sz w:val="20"/>
                <w:szCs w:val="20"/>
              </w:rPr>
            </w:pPr>
            <w:r>
              <w:rPr>
                <w:rFonts w:hint="default" w:ascii="Times New Roman" w:hAnsi="Times New Roman" w:cs="Times New Roman"/>
                <w:sz w:val="20"/>
                <w:szCs w:val="20"/>
              </w:rPr>
              <w:t>244</w:t>
            </w:r>
          </w:p>
        </w:tc>
        <w:tc>
          <w:tcPr>
            <w:tcW w:w="996"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cs="Times New Roman"/>
                <w:color w:val="FF0000"/>
                <w:sz w:val="20"/>
                <w:szCs w:val="20"/>
              </w:rPr>
            </w:pPr>
            <w:r>
              <w:rPr>
                <w:rFonts w:hint="default" w:ascii="Times New Roman" w:hAnsi="Times New Roman" w:cs="Times New Roman"/>
                <w:color w:val="FF0000"/>
                <w:sz w:val="20"/>
                <w:szCs w:val="20"/>
              </w:rPr>
              <w:t>100,0</w:t>
            </w:r>
          </w:p>
        </w:tc>
        <w:tc>
          <w:tcPr>
            <w:tcW w:w="1219"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cs="Times New Roman"/>
                <w:sz w:val="20"/>
                <w:szCs w:val="20"/>
              </w:rPr>
            </w:pPr>
            <w:r>
              <w:rPr>
                <w:rFonts w:hint="default" w:ascii="Times New Roman" w:hAnsi="Times New Roman" w:cs="Times New Roman"/>
                <w:sz w:val="20"/>
                <w:szCs w:val="20"/>
              </w:rPr>
              <w:t>0,0</w:t>
            </w:r>
          </w:p>
        </w:tc>
        <w:tc>
          <w:tcPr>
            <w:tcW w:w="1076"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Образование</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b/>
                <w:sz w:val="20"/>
                <w:szCs w:val="20"/>
              </w:rPr>
            </w:pP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07</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sz w:val="20"/>
                <w:szCs w:val="20"/>
              </w:rPr>
            </w:pPr>
            <w:r>
              <w:rPr>
                <w:rFonts w:hint="default" w:ascii="Times New Roman" w:hAnsi="Times New Roman" w:cs="Times New Roman"/>
                <w:b/>
                <w:sz w:val="20"/>
                <w:szCs w:val="20"/>
              </w:rPr>
              <w:t>9,8</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sz w:val="20"/>
                <w:szCs w:val="20"/>
              </w:rPr>
            </w:pPr>
            <w:r>
              <w:rPr>
                <w:rFonts w:hint="default" w:ascii="Times New Roman" w:hAnsi="Times New Roman" w:cs="Times New Roman"/>
                <w:b/>
                <w:sz w:val="20"/>
                <w:szCs w:val="20"/>
              </w:rPr>
              <w:t>9,8</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sz w:val="20"/>
                <w:szCs w:val="20"/>
              </w:rPr>
            </w:pPr>
            <w:r>
              <w:rPr>
                <w:rFonts w:hint="default" w:ascii="Times New Roman" w:hAnsi="Times New Roman" w:cs="Times New Roman"/>
                <w:b/>
                <w:sz w:val="20"/>
                <w:szCs w:val="20"/>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Молодежная политика и оздоровление детей</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b/>
                <w:sz w:val="20"/>
                <w:szCs w:val="20"/>
              </w:rPr>
            </w:pP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07</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07</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9,8</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9,8</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sz w:val="20"/>
                <w:szCs w:val="20"/>
              </w:rPr>
              <w:t>Проведение мероприятий для детей и молодежи</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9000040070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07</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sz w:val="20"/>
                <w:szCs w:val="20"/>
              </w:rPr>
            </w:pPr>
            <w:r>
              <w:rPr>
                <w:rFonts w:hint="default" w:ascii="Times New Roman" w:hAnsi="Times New Roman" w:cs="Times New Roman"/>
                <w:sz w:val="20"/>
                <w:szCs w:val="20"/>
              </w:rPr>
              <w:t>07</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9,8</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9,8</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sz w:val="20"/>
                <w:szCs w:val="20"/>
              </w:rPr>
            </w:pPr>
            <w:r>
              <w:rPr>
                <w:rFonts w:hint="default" w:ascii="Times New Roman" w:hAnsi="Times New Roman" w:cs="Times New Roman"/>
                <w:sz w:val="20"/>
                <w:szCs w:val="20"/>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sz w:val="20"/>
                <w:szCs w:val="20"/>
              </w:rPr>
            </w:pPr>
            <w:r>
              <w:rPr>
                <w:rFonts w:hint="default" w:ascii="Times New Roman" w:hAnsi="Times New Roman" w:cs="Times New Roman"/>
                <w:b/>
                <w:sz w:val="20"/>
                <w:szCs w:val="20"/>
              </w:rPr>
              <w:t>Социальная политика</w:t>
            </w:r>
          </w:p>
        </w:tc>
        <w:tc>
          <w:tcPr>
            <w:tcW w:w="1311"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Calibri" w:cs="Times New Roman"/>
                <w:b/>
                <w:sz w:val="20"/>
                <w:szCs w:val="20"/>
              </w:rPr>
            </w:pPr>
          </w:p>
        </w:tc>
        <w:tc>
          <w:tcPr>
            <w:tcW w:w="55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b/>
                <w:sz w:val="20"/>
                <w:szCs w:val="20"/>
              </w:rPr>
            </w:pPr>
            <w:r>
              <w:rPr>
                <w:rFonts w:hint="default" w:ascii="Times New Roman" w:hAnsi="Times New Roman" w:cs="Times New Roman"/>
                <w:b/>
                <w:sz w:val="20"/>
                <w:szCs w:val="20"/>
              </w:rPr>
              <w:t>10</w:t>
            </w:r>
          </w:p>
        </w:tc>
        <w:tc>
          <w:tcPr>
            <w:tcW w:w="55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b/>
                <w:sz w:val="20"/>
                <w:szCs w:val="20"/>
              </w:rPr>
            </w:pPr>
          </w:p>
        </w:tc>
        <w:tc>
          <w:tcPr>
            <w:tcW w:w="552"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Calibri"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Calibri" w:cs="Times New Roman"/>
                <w:b/>
              </w:rPr>
            </w:pPr>
            <w:r>
              <w:rPr>
                <w:rFonts w:hint="default" w:ascii="Times New Roman" w:hAnsi="Times New Roman" w:cs="Times New Roman"/>
                <w:b/>
                <w:sz w:val="20"/>
                <w:szCs w:val="20"/>
              </w:rPr>
              <w:t>651,0</w:t>
            </w:r>
          </w:p>
        </w:tc>
        <w:tc>
          <w:tcPr>
            <w:tcW w:w="1219"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Calibri" w:cs="Times New Roman"/>
                <w:b/>
              </w:rPr>
            </w:pPr>
            <w:r>
              <w:rPr>
                <w:rFonts w:hint="default" w:ascii="Times New Roman" w:hAnsi="Times New Roman" w:cs="Times New Roman"/>
                <w:b/>
                <w:sz w:val="20"/>
                <w:szCs w:val="20"/>
              </w:rPr>
              <w:t>651,0</w:t>
            </w:r>
          </w:p>
        </w:tc>
        <w:tc>
          <w:tcPr>
            <w:tcW w:w="1076"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Calibri" w:cs="Times New Roman"/>
                <w:b/>
              </w:rPr>
            </w:pPr>
            <w:r>
              <w:rPr>
                <w:rFonts w:hint="default" w:ascii="Times New Roman" w:hAnsi="Times New Roman" w:cs="Times New Roman"/>
                <w:b/>
                <w:sz w:val="20"/>
                <w:szCs w:val="20"/>
              </w:rPr>
              <w:t>651,0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 w:val="20"/>
                <w:szCs w:val="20"/>
              </w:rPr>
            </w:pPr>
            <w:r>
              <w:rPr>
                <w:rFonts w:hint="default" w:ascii="Times New Roman" w:hAnsi="Times New Roman" w:cs="Times New Roman"/>
                <w:sz w:val="20"/>
                <w:szCs w:val="20"/>
              </w:rPr>
              <w:t>Социальное обеспечение населения</w:t>
            </w:r>
          </w:p>
        </w:tc>
        <w:tc>
          <w:tcPr>
            <w:tcW w:w="1311"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Calibri" w:cs="Times New Roman"/>
                <w:sz w:val="20"/>
                <w:szCs w:val="20"/>
              </w:rPr>
            </w:pPr>
          </w:p>
        </w:tc>
        <w:tc>
          <w:tcPr>
            <w:tcW w:w="55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sz w:val="20"/>
                <w:szCs w:val="20"/>
              </w:rPr>
            </w:pPr>
            <w:r>
              <w:rPr>
                <w:rFonts w:hint="default" w:ascii="Times New Roman" w:hAnsi="Times New Roman" w:cs="Times New Roman"/>
                <w:sz w:val="20"/>
                <w:szCs w:val="20"/>
              </w:rPr>
              <w:t>10</w:t>
            </w:r>
          </w:p>
        </w:tc>
        <w:tc>
          <w:tcPr>
            <w:tcW w:w="55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sz w:val="20"/>
                <w:szCs w:val="20"/>
              </w:rPr>
            </w:pPr>
            <w:r>
              <w:rPr>
                <w:rFonts w:hint="default" w:ascii="Times New Roman" w:hAnsi="Times New Roman" w:cs="Times New Roman"/>
                <w:sz w:val="20"/>
                <w:szCs w:val="20"/>
              </w:rPr>
              <w:t>01</w:t>
            </w:r>
          </w:p>
        </w:tc>
        <w:tc>
          <w:tcPr>
            <w:tcW w:w="552"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Calibri"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Calibri" w:cs="Times New Roman"/>
              </w:rPr>
            </w:pPr>
            <w:r>
              <w:rPr>
                <w:rFonts w:hint="default" w:ascii="Times New Roman" w:hAnsi="Times New Roman" w:cs="Times New Roman"/>
                <w:sz w:val="20"/>
                <w:szCs w:val="20"/>
              </w:rPr>
              <w:t>651,0</w:t>
            </w:r>
          </w:p>
        </w:tc>
        <w:tc>
          <w:tcPr>
            <w:tcW w:w="1219"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Calibri" w:cs="Times New Roman"/>
              </w:rPr>
            </w:pPr>
            <w:r>
              <w:rPr>
                <w:rFonts w:hint="default" w:ascii="Times New Roman" w:hAnsi="Times New Roman" w:cs="Times New Roman"/>
                <w:sz w:val="20"/>
                <w:szCs w:val="20"/>
              </w:rPr>
              <w:t>651,0</w:t>
            </w:r>
          </w:p>
        </w:tc>
        <w:tc>
          <w:tcPr>
            <w:tcW w:w="1076"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Calibri" w:cs="Times New Roman"/>
              </w:rPr>
            </w:pPr>
            <w:r>
              <w:rPr>
                <w:rFonts w:hint="default" w:ascii="Times New Roman" w:hAnsi="Times New Roman" w:cs="Times New Roman"/>
                <w:sz w:val="20"/>
                <w:szCs w:val="20"/>
              </w:rPr>
              <w:t>651,0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 w:val="20"/>
                <w:szCs w:val="20"/>
              </w:rPr>
            </w:pPr>
            <w:r>
              <w:rPr>
                <w:rFonts w:hint="default" w:ascii="Times New Roman" w:hAnsi="Times New Roman" w:cs="Times New Roman"/>
                <w:sz w:val="20"/>
                <w:szCs w:val="20"/>
              </w:rPr>
              <w:t>Мероприятия в области социальной политики</w:t>
            </w:r>
          </w:p>
        </w:tc>
        <w:tc>
          <w:tcPr>
            <w:tcW w:w="1311" w:type="dxa"/>
            <w:tcBorders>
              <w:top w:val="single" w:color="auto" w:sz="4" w:space="0"/>
              <w:left w:val="single" w:color="auto" w:sz="4" w:space="0"/>
              <w:bottom w:val="single" w:color="auto" w:sz="4" w:space="0"/>
              <w:right w:val="single" w:color="auto" w:sz="4" w:space="0"/>
            </w:tcBorders>
            <w:noWrap/>
          </w:tcPr>
          <w:p>
            <w:pPr>
              <w:rPr>
                <w:rFonts w:hint="default" w:ascii="Times New Roman" w:hAnsi="Times New Roman" w:eastAsia="Calibri" w:cs="Times New Roman"/>
                <w:sz w:val="20"/>
                <w:szCs w:val="20"/>
              </w:rPr>
            </w:pPr>
            <w:r>
              <w:rPr>
                <w:rFonts w:hint="default" w:ascii="Times New Roman" w:hAnsi="Times New Roman" w:cs="Times New Roman"/>
                <w:sz w:val="20"/>
                <w:szCs w:val="20"/>
              </w:rPr>
              <w:t>9000080000</w:t>
            </w:r>
          </w:p>
        </w:tc>
        <w:tc>
          <w:tcPr>
            <w:tcW w:w="55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sz w:val="20"/>
                <w:szCs w:val="20"/>
              </w:rPr>
            </w:pPr>
            <w:r>
              <w:rPr>
                <w:rFonts w:hint="default" w:ascii="Times New Roman" w:hAnsi="Times New Roman" w:cs="Times New Roman"/>
                <w:sz w:val="20"/>
                <w:szCs w:val="20"/>
              </w:rPr>
              <w:t>10</w:t>
            </w:r>
          </w:p>
        </w:tc>
        <w:tc>
          <w:tcPr>
            <w:tcW w:w="55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sz w:val="20"/>
                <w:szCs w:val="20"/>
              </w:rPr>
            </w:pPr>
            <w:r>
              <w:rPr>
                <w:rFonts w:hint="default" w:ascii="Times New Roman" w:hAnsi="Times New Roman" w:cs="Times New Roman"/>
                <w:sz w:val="20"/>
                <w:szCs w:val="20"/>
              </w:rPr>
              <w:t>01</w:t>
            </w:r>
          </w:p>
        </w:tc>
        <w:tc>
          <w:tcPr>
            <w:tcW w:w="552"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Calibri" w:cs="Times New Roman"/>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Calibri" w:cs="Times New Roman"/>
              </w:rPr>
            </w:pPr>
            <w:r>
              <w:rPr>
                <w:rFonts w:hint="default" w:ascii="Times New Roman" w:hAnsi="Times New Roman" w:cs="Times New Roman"/>
                <w:sz w:val="20"/>
                <w:szCs w:val="20"/>
              </w:rPr>
              <w:t>651,0</w:t>
            </w:r>
          </w:p>
        </w:tc>
        <w:tc>
          <w:tcPr>
            <w:tcW w:w="1219"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Calibri" w:cs="Times New Roman"/>
              </w:rPr>
            </w:pPr>
            <w:r>
              <w:rPr>
                <w:rFonts w:hint="default" w:ascii="Times New Roman" w:hAnsi="Times New Roman" w:cs="Times New Roman"/>
                <w:sz w:val="20"/>
                <w:szCs w:val="20"/>
              </w:rPr>
              <w:t>651,0</w:t>
            </w:r>
          </w:p>
        </w:tc>
        <w:tc>
          <w:tcPr>
            <w:tcW w:w="1076"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Calibri" w:cs="Times New Roman"/>
              </w:rPr>
            </w:pPr>
            <w:r>
              <w:rPr>
                <w:rFonts w:hint="default" w:ascii="Times New Roman" w:hAnsi="Times New Roman" w:cs="Times New Roman"/>
                <w:sz w:val="20"/>
                <w:szCs w:val="20"/>
              </w:rPr>
              <w:t>651,0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 w:val="20"/>
                <w:szCs w:val="20"/>
              </w:rPr>
            </w:pPr>
            <w:r>
              <w:rPr>
                <w:rFonts w:hint="default" w:ascii="Times New Roman" w:hAnsi="Times New Roman" w:cs="Times New Roman"/>
                <w:sz w:val="20"/>
                <w:szCs w:val="20"/>
              </w:rPr>
              <w:t>Публичные нормативные социальные выплаты гражданам</w:t>
            </w:r>
          </w:p>
        </w:tc>
        <w:tc>
          <w:tcPr>
            <w:tcW w:w="1311" w:type="dxa"/>
            <w:tcBorders>
              <w:top w:val="single" w:color="auto" w:sz="4" w:space="0"/>
              <w:left w:val="single" w:color="auto" w:sz="4" w:space="0"/>
              <w:bottom w:val="single" w:color="auto" w:sz="4" w:space="0"/>
              <w:right w:val="single" w:color="auto" w:sz="4" w:space="0"/>
            </w:tcBorders>
            <w:noWrap/>
          </w:tcPr>
          <w:p>
            <w:pPr>
              <w:rPr>
                <w:rFonts w:hint="default" w:ascii="Times New Roman" w:hAnsi="Times New Roman" w:eastAsia="Calibri" w:cs="Times New Roman"/>
                <w:sz w:val="20"/>
                <w:szCs w:val="20"/>
              </w:rPr>
            </w:pPr>
            <w:r>
              <w:rPr>
                <w:rFonts w:hint="default" w:ascii="Times New Roman" w:hAnsi="Times New Roman" w:cs="Times New Roman"/>
                <w:sz w:val="20"/>
                <w:szCs w:val="20"/>
              </w:rPr>
              <w:t>9000080000</w:t>
            </w:r>
          </w:p>
        </w:tc>
        <w:tc>
          <w:tcPr>
            <w:tcW w:w="55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sz w:val="20"/>
                <w:szCs w:val="20"/>
              </w:rPr>
            </w:pPr>
            <w:r>
              <w:rPr>
                <w:rFonts w:hint="default" w:ascii="Times New Roman" w:hAnsi="Times New Roman" w:cs="Times New Roman"/>
                <w:sz w:val="20"/>
                <w:szCs w:val="20"/>
              </w:rPr>
              <w:t>10</w:t>
            </w:r>
          </w:p>
        </w:tc>
        <w:tc>
          <w:tcPr>
            <w:tcW w:w="55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sz w:val="20"/>
                <w:szCs w:val="20"/>
              </w:rPr>
            </w:pPr>
            <w:r>
              <w:rPr>
                <w:rFonts w:hint="default" w:ascii="Times New Roman" w:hAnsi="Times New Roman" w:cs="Times New Roman"/>
                <w:sz w:val="20"/>
                <w:szCs w:val="20"/>
              </w:rPr>
              <w:t>01</w:t>
            </w:r>
          </w:p>
        </w:tc>
        <w:tc>
          <w:tcPr>
            <w:tcW w:w="552" w:type="dxa"/>
            <w:tcBorders>
              <w:top w:val="single" w:color="auto" w:sz="4" w:space="0"/>
              <w:left w:val="single" w:color="auto" w:sz="4" w:space="0"/>
              <w:bottom w:val="single" w:color="auto" w:sz="4" w:space="0"/>
              <w:right w:val="single" w:color="auto" w:sz="4" w:space="0"/>
            </w:tcBorders>
            <w:noWrap/>
          </w:tcPr>
          <w:p>
            <w:pPr>
              <w:rPr>
                <w:rFonts w:hint="default" w:ascii="Times New Roman" w:hAnsi="Times New Roman" w:eastAsia="Calibri" w:cs="Times New Roman"/>
                <w:sz w:val="20"/>
                <w:szCs w:val="20"/>
              </w:rPr>
            </w:pPr>
            <w:r>
              <w:rPr>
                <w:rFonts w:hint="default" w:ascii="Times New Roman" w:hAnsi="Times New Roman" w:cs="Times New Roman"/>
                <w:sz w:val="20"/>
                <w:szCs w:val="20"/>
              </w:rPr>
              <w:t>310</w:t>
            </w:r>
          </w:p>
        </w:tc>
        <w:tc>
          <w:tcPr>
            <w:tcW w:w="996"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Calibri" w:cs="Times New Roman"/>
              </w:rPr>
            </w:pPr>
            <w:r>
              <w:rPr>
                <w:rFonts w:hint="default" w:ascii="Times New Roman" w:hAnsi="Times New Roman" w:cs="Times New Roman"/>
                <w:sz w:val="20"/>
                <w:szCs w:val="20"/>
              </w:rPr>
              <w:t>651,0</w:t>
            </w:r>
          </w:p>
        </w:tc>
        <w:tc>
          <w:tcPr>
            <w:tcW w:w="1219"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Calibri" w:cs="Times New Roman"/>
              </w:rPr>
            </w:pPr>
            <w:r>
              <w:rPr>
                <w:rFonts w:hint="default" w:ascii="Times New Roman" w:hAnsi="Times New Roman" w:cs="Times New Roman"/>
                <w:sz w:val="20"/>
                <w:szCs w:val="20"/>
              </w:rPr>
              <w:t>651,0</w:t>
            </w:r>
          </w:p>
        </w:tc>
        <w:tc>
          <w:tcPr>
            <w:tcW w:w="1076"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Calibri" w:cs="Times New Roman"/>
              </w:rPr>
            </w:pPr>
            <w:r>
              <w:rPr>
                <w:rFonts w:hint="default" w:ascii="Times New Roman" w:hAnsi="Times New Roman" w:cs="Times New Roman"/>
                <w:sz w:val="20"/>
                <w:szCs w:val="20"/>
              </w:rPr>
              <w:t>651,0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r>
              <w:rPr>
                <w:rFonts w:hint="default" w:ascii="Times New Roman" w:hAnsi="Times New Roman" w:cs="Times New Roman"/>
                <w:b/>
                <w:sz w:val="20"/>
                <w:szCs w:val="20"/>
              </w:rPr>
              <w:t>ВСЕГО РАСХОДОВ</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b/>
                <w:sz w:val="20"/>
                <w:szCs w:val="20"/>
              </w:rPr>
            </w:pP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hint="default" w:ascii="Times New Roman" w:hAnsi="Times New Roman" w:eastAsia="Calibri" w:cs="Times New Roman"/>
                <w:b/>
                <w:sz w:val="20"/>
                <w:szCs w:val="20"/>
              </w:rPr>
            </w:pP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hint="default" w:ascii="Times New Roman" w:hAnsi="Times New Roman" w:eastAsia="Calibri" w:cs="Times New Roman"/>
                <w:b/>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hint="default" w:ascii="Times New Roman" w:hAnsi="Times New Roman" w:eastAsia="Calibri" w:cs="Times New Roman"/>
                <w:b/>
                <w:color w:val="FF0000"/>
              </w:rPr>
            </w:pPr>
            <w:r>
              <w:rPr>
                <w:rFonts w:hint="default" w:ascii="Times New Roman" w:hAnsi="Times New Roman" w:cs="Times New Roman"/>
                <w:b/>
                <w:color w:val="FF0000"/>
                <w:sz w:val="22"/>
                <w:szCs w:val="22"/>
              </w:rPr>
              <w:t>31085,1</w:t>
            </w:r>
          </w:p>
        </w:tc>
        <w:tc>
          <w:tcPr>
            <w:tcW w:w="1219"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Calibri" w:cs="Times New Roman"/>
                <w:b/>
              </w:rPr>
            </w:pPr>
            <w:r>
              <w:rPr>
                <w:rFonts w:hint="default" w:ascii="Times New Roman" w:hAnsi="Times New Roman" w:cs="Times New Roman"/>
                <w:b/>
                <w:sz w:val="22"/>
                <w:szCs w:val="22"/>
              </w:rPr>
              <w:t>24120,7</w:t>
            </w:r>
          </w:p>
        </w:tc>
        <w:tc>
          <w:tcPr>
            <w:tcW w:w="1076"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Calibri" w:cs="Times New Roman"/>
                <w:b/>
              </w:rPr>
            </w:pPr>
            <w:r>
              <w:rPr>
                <w:rFonts w:hint="default" w:ascii="Times New Roman" w:hAnsi="Times New Roman" w:cs="Times New Roman"/>
                <w:b/>
                <w:sz w:val="22"/>
                <w:szCs w:val="22"/>
              </w:rPr>
              <w:t>24172,1</w:t>
            </w:r>
          </w:p>
        </w:tc>
      </w:tr>
    </w:tbl>
    <w:p>
      <w:pPr>
        <w:rPr>
          <w:rFonts w:hint="default" w:ascii="Times New Roman" w:hAnsi="Times New Roman" w:cs="Times New Roman"/>
          <w:color w:val="FF0000"/>
        </w:rPr>
      </w:pPr>
    </w:p>
    <w:p>
      <w:pPr>
        <w:ind w:left="6372"/>
        <w:rPr>
          <w:rFonts w:hint="default" w:ascii="Times New Roman" w:hAnsi="Times New Roman" w:cs="Times New Roman"/>
          <w:sz w:val="20"/>
          <w:szCs w:val="20"/>
        </w:rPr>
      </w:pPr>
      <w:r>
        <w:rPr>
          <w:rFonts w:hint="default" w:ascii="Times New Roman" w:hAnsi="Times New Roman" w:cs="Times New Roman"/>
          <w:sz w:val="20"/>
          <w:szCs w:val="20"/>
        </w:rPr>
        <w:t>Приложение 3</w:t>
      </w:r>
    </w:p>
    <w:p>
      <w:pPr>
        <w:ind w:left="6372"/>
        <w:rPr>
          <w:rFonts w:hint="default" w:ascii="Times New Roman" w:hAnsi="Times New Roman" w:cs="Times New Roman"/>
          <w:sz w:val="20"/>
          <w:szCs w:val="20"/>
        </w:rPr>
      </w:pPr>
      <w:r>
        <w:rPr>
          <w:rFonts w:hint="default" w:ascii="Times New Roman" w:hAnsi="Times New Roman" w:cs="Times New Roman"/>
          <w:sz w:val="20"/>
          <w:szCs w:val="20"/>
        </w:rPr>
        <w:t>к решению Совета депутатов</w:t>
      </w:r>
    </w:p>
    <w:p>
      <w:pPr>
        <w:ind w:left="6372"/>
        <w:rPr>
          <w:rFonts w:hint="default" w:ascii="Times New Roman" w:hAnsi="Times New Roman" w:cs="Times New Roman"/>
          <w:sz w:val="20"/>
          <w:szCs w:val="20"/>
        </w:rPr>
      </w:pPr>
      <w:r>
        <w:rPr>
          <w:rFonts w:hint="default" w:ascii="Times New Roman" w:hAnsi="Times New Roman" w:cs="Times New Roman"/>
          <w:sz w:val="20"/>
          <w:szCs w:val="20"/>
        </w:rPr>
        <w:t xml:space="preserve"> «О бюджете Наговского сельского поселения на 2022</w:t>
      </w:r>
    </w:p>
    <w:p>
      <w:pPr>
        <w:ind w:left="6372"/>
        <w:rPr>
          <w:rFonts w:hint="default" w:ascii="Times New Roman" w:hAnsi="Times New Roman" w:cs="Times New Roman"/>
          <w:sz w:val="20"/>
          <w:szCs w:val="20"/>
        </w:rPr>
      </w:pPr>
      <w:r>
        <w:rPr>
          <w:rFonts w:hint="default" w:ascii="Times New Roman" w:hAnsi="Times New Roman" w:cs="Times New Roman"/>
          <w:sz w:val="20"/>
          <w:szCs w:val="20"/>
        </w:rPr>
        <w:t xml:space="preserve"> год и на плановый период </w:t>
      </w:r>
    </w:p>
    <w:p>
      <w:pPr>
        <w:ind w:left="6372"/>
        <w:rPr>
          <w:rFonts w:hint="default" w:ascii="Times New Roman" w:hAnsi="Times New Roman" w:cs="Times New Roman"/>
          <w:sz w:val="20"/>
          <w:szCs w:val="20"/>
        </w:rPr>
      </w:pPr>
      <w:r>
        <w:rPr>
          <w:rFonts w:hint="default" w:ascii="Times New Roman" w:hAnsi="Times New Roman" w:cs="Times New Roman"/>
          <w:sz w:val="20"/>
          <w:szCs w:val="20"/>
        </w:rPr>
        <w:t>2023 и 2024 год</w:t>
      </w:r>
      <w:r>
        <w:rPr>
          <w:rFonts w:hint="default" w:ascii="Times New Roman" w:hAnsi="Times New Roman" w:cs="Times New Roman"/>
          <w:sz w:val="20"/>
          <w:szCs w:val="20"/>
          <w:lang w:val="ru-RU"/>
        </w:rPr>
        <w:t>ов</w:t>
      </w:r>
      <w:r>
        <w:rPr>
          <w:rFonts w:hint="default" w:ascii="Times New Roman" w:hAnsi="Times New Roman" w:cs="Times New Roman"/>
          <w:sz w:val="20"/>
          <w:szCs w:val="20"/>
        </w:rPr>
        <w:t>»</w:t>
      </w:r>
    </w:p>
    <w:p>
      <w:pPr>
        <w:rPr>
          <w:rFonts w:hint="default" w:ascii="Times New Roman" w:hAnsi="Times New Roman" w:cs="Times New Roman"/>
        </w:rPr>
      </w:pPr>
    </w:p>
    <w:p>
      <w:pPr>
        <w:jc w:val="center"/>
        <w:rPr>
          <w:rFonts w:hint="default" w:ascii="Times New Roman" w:hAnsi="Times New Roman" w:cs="Times New Roman"/>
          <w:b/>
        </w:rPr>
      </w:pPr>
      <w:r>
        <w:rPr>
          <w:rFonts w:hint="default" w:ascii="Times New Roman" w:hAnsi="Times New Roman" w:cs="Times New Roman"/>
          <w:b/>
        </w:rPr>
        <w:t xml:space="preserve">Распределение бюджетных ассигнований по разделам, подразделам, целевым  </w:t>
      </w:r>
    </w:p>
    <w:p>
      <w:pPr>
        <w:jc w:val="center"/>
        <w:rPr>
          <w:rFonts w:hint="default" w:ascii="Times New Roman" w:hAnsi="Times New Roman" w:cs="Times New Roman"/>
          <w:b/>
        </w:rPr>
      </w:pPr>
      <w:r>
        <w:rPr>
          <w:rFonts w:hint="default" w:ascii="Times New Roman" w:hAnsi="Times New Roman" w:cs="Times New Roman"/>
          <w:b/>
        </w:rPr>
        <w:t>статьям (муниципальным программам Наговского сельского поселения и непрограммным направлениям деятельности) и  видам расходов классификации расходов бюджета на 2022 год и на плановый период 2023 и 2024 годы</w:t>
      </w:r>
    </w:p>
    <w:p>
      <w:pPr>
        <w:jc w:val="right"/>
        <w:rPr>
          <w:rFonts w:hint="default" w:ascii="Times New Roman" w:hAnsi="Times New Roman" w:cs="Times New Roman"/>
        </w:rPr>
      </w:pPr>
    </w:p>
    <w:p>
      <w:pPr>
        <w:jc w:val="right"/>
        <w:rPr>
          <w:rFonts w:hint="default" w:ascii="Times New Roman" w:hAnsi="Times New Roman" w:cs="Times New Roman"/>
        </w:rPr>
      </w:pPr>
      <w:r>
        <w:rPr>
          <w:rFonts w:hint="default" w:ascii="Times New Roman" w:hAnsi="Times New Roman" w:cs="Times New Roman"/>
        </w:rPr>
        <w:t>Сумма (тыс. рублей)</w:t>
      </w:r>
    </w:p>
    <w:tbl>
      <w:tblPr>
        <w:tblStyle w:val="13"/>
        <w:tblW w:w="10218"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9"/>
        <w:gridCol w:w="567"/>
        <w:gridCol w:w="596"/>
        <w:gridCol w:w="1530"/>
        <w:gridCol w:w="709"/>
        <w:gridCol w:w="992"/>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839" w:type="dxa"/>
            <w:vMerge w:val="restart"/>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Наименование</w:t>
            </w:r>
          </w:p>
          <w:p>
            <w:pPr>
              <w:spacing w:after="0" w:line="240" w:lineRule="auto"/>
              <w:jc w:val="right"/>
              <w:rPr>
                <w:rFonts w:hint="default" w:ascii="Times New Roman" w:hAnsi="Times New Roman" w:cs="Times New Roman"/>
                <w:sz w:val="20"/>
                <w:szCs w:val="20"/>
              </w:rPr>
            </w:pPr>
          </w:p>
        </w:tc>
        <w:tc>
          <w:tcPr>
            <w:tcW w:w="567" w:type="dxa"/>
            <w:vMerge w:val="restart"/>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Рз</w:t>
            </w:r>
          </w:p>
        </w:tc>
        <w:tc>
          <w:tcPr>
            <w:tcW w:w="596" w:type="dxa"/>
            <w:vMerge w:val="restart"/>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ПР</w:t>
            </w:r>
          </w:p>
        </w:tc>
        <w:tc>
          <w:tcPr>
            <w:tcW w:w="1530" w:type="dxa"/>
            <w:vMerge w:val="restart"/>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ЦСР</w:t>
            </w:r>
          </w:p>
        </w:tc>
        <w:tc>
          <w:tcPr>
            <w:tcW w:w="709" w:type="dxa"/>
            <w:vMerge w:val="restart"/>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ВР</w:t>
            </w:r>
          </w:p>
        </w:tc>
        <w:tc>
          <w:tcPr>
            <w:tcW w:w="992" w:type="dxa"/>
            <w:vMerge w:val="restart"/>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2022 г</w:t>
            </w:r>
          </w:p>
        </w:tc>
        <w:tc>
          <w:tcPr>
            <w:tcW w:w="992" w:type="dxa"/>
            <w:vMerge w:val="restart"/>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2023 г</w:t>
            </w:r>
          </w:p>
        </w:tc>
        <w:tc>
          <w:tcPr>
            <w:tcW w:w="993" w:type="dxa"/>
            <w:vMerge w:val="restart"/>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2024 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3839" w:type="dxa"/>
            <w:vMerge w:val="continue"/>
          </w:tcPr>
          <w:p>
            <w:pPr>
              <w:spacing w:after="0" w:line="240" w:lineRule="auto"/>
              <w:jc w:val="center"/>
              <w:rPr>
                <w:rFonts w:hint="default" w:ascii="Times New Roman" w:hAnsi="Times New Roman" w:cs="Times New Roman"/>
                <w:sz w:val="20"/>
                <w:szCs w:val="20"/>
              </w:rPr>
            </w:pPr>
          </w:p>
        </w:tc>
        <w:tc>
          <w:tcPr>
            <w:tcW w:w="567" w:type="dxa"/>
            <w:vMerge w:val="continue"/>
          </w:tcPr>
          <w:p>
            <w:pPr>
              <w:spacing w:after="0" w:line="240" w:lineRule="auto"/>
              <w:jc w:val="center"/>
              <w:rPr>
                <w:rFonts w:hint="default" w:ascii="Times New Roman" w:hAnsi="Times New Roman" w:cs="Times New Roman"/>
                <w:sz w:val="20"/>
                <w:szCs w:val="20"/>
              </w:rPr>
            </w:pPr>
          </w:p>
        </w:tc>
        <w:tc>
          <w:tcPr>
            <w:tcW w:w="596" w:type="dxa"/>
            <w:vMerge w:val="continue"/>
          </w:tcPr>
          <w:p>
            <w:pPr>
              <w:spacing w:after="0" w:line="240" w:lineRule="auto"/>
              <w:jc w:val="center"/>
              <w:rPr>
                <w:rFonts w:hint="default" w:ascii="Times New Roman" w:hAnsi="Times New Roman" w:cs="Times New Roman"/>
                <w:sz w:val="20"/>
                <w:szCs w:val="20"/>
              </w:rPr>
            </w:pPr>
          </w:p>
        </w:tc>
        <w:tc>
          <w:tcPr>
            <w:tcW w:w="1530" w:type="dxa"/>
            <w:vMerge w:val="continue"/>
          </w:tcPr>
          <w:p>
            <w:pPr>
              <w:spacing w:after="0" w:line="240" w:lineRule="auto"/>
              <w:jc w:val="center"/>
              <w:rPr>
                <w:rFonts w:hint="default" w:ascii="Times New Roman" w:hAnsi="Times New Roman" w:cs="Times New Roman"/>
                <w:sz w:val="20"/>
                <w:szCs w:val="20"/>
              </w:rPr>
            </w:pPr>
          </w:p>
        </w:tc>
        <w:tc>
          <w:tcPr>
            <w:tcW w:w="709" w:type="dxa"/>
            <w:vMerge w:val="continue"/>
          </w:tcPr>
          <w:p>
            <w:pPr>
              <w:spacing w:after="0" w:line="240" w:lineRule="auto"/>
              <w:jc w:val="center"/>
              <w:rPr>
                <w:rFonts w:hint="default" w:ascii="Times New Roman" w:hAnsi="Times New Roman" w:cs="Times New Roman"/>
                <w:sz w:val="20"/>
                <w:szCs w:val="20"/>
              </w:rPr>
            </w:pPr>
          </w:p>
        </w:tc>
        <w:tc>
          <w:tcPr>
            <w:tcW w:w="992" w:type="dxa"/>
            <w:vMerge w:val="continue"/>
            <w:vAlign w:val="center"/>
          </w:tcPr>
          <w:p>
            <w:pPr>
              <w:spacing w:after="0" w:line="240" w:lineRule="auto"/>
              <w:jc w:val="center"/>
              <w:rPr>
                <w:rFonts w:hint="default" w:ascii="Times New Roman" w:hAnsi="Times New Roman" w:cs="Times New Roman"/>
                <w:sz w:val="20"/>
                <w:szCs w:val="20"/>
              </w:rPr>
            </w:pPr>
          </w:p>
        </w:tc>
        <w:tc>
          <w:tcPr>
            <w:tcW w:w="992" w:type="dxa"/>
            <w:vMerge w:val="continue"/>
            <w:vAlign w:val="center"/>
          </w:tcPr>
          <w:p>
            <w:pPr>
              <w:spacing w:after="0" w:line="240" w:lineRule="auto"/>
              <w:jc w:val="center"/>
              <w:rPr>
                <w:rFonts w:hint="default" w:ascii="Times New Roman" w:hAnsi="Times New Roman" w:cs="Times New Roman"/>
                <w:sz w:val="20"/>
                <w:szCs w:val="20"/>
              </w:rPr>
            </w:pPr>
          </w:p>
        </w:tc>
        <w:tc>
          <w:tcPr>
            <w:tcW w:w="993" w:type="dxa"/>
            <w:vMerge w:val="continue"/>
            <w:vAlign w:val="center"/>
          </w:tcPr>
          <w:p>
            <w:pPr>
              <w:spacing w:after="0" w:line="240" w:lineRule="auto"/>
              <w:jc w:val="cente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rFonts w:hint="default" w:ascii="Times New Roman" w:hAnsi="Times New Roman" w:cs="Times New Roman"/>
                <w:b/>
                <w:sz w:val="20"/>
                <w:szCs w:val="20"/>
              </w:rPr>
            </w:pPr>
            <w:r>
              <w:rPr>
                <w:rFonts w:hint="default" w:ascii="Times New Roman" w:hAnsi="Times New Roman" w:cs="Times New Roman"/>
                <w:b/>
                <w:sz w:val="20"/>
                <w:szCs w:val="20"/>
              </w:rPr>
              <w:t>Администрация Наговского сельского поселения</w:t>
            </w:r>
          </w:p>
        </w:tc>
        <w:tc>
          <w:tcPr>
            <w:tcW w:w="567" w:type="dxa"/>
            <w:vAlign w:val="center"/>
          </w:tcPr>
          <w:p>
            <w:pPr>
              <w:spacing w:after="0" w:line="240" w:lineRule="auto"/>
              <w:jc w:val="center"/>
              <w:rPr>
                <w:rFonts w:hint="default" w:ascii="Times New Roman" w:hAnsi="Times New Roman" w:cs="Times New Roman"/>
                <w:b/>
                <w:bCs/>
                <w:sz w:val="20"/>
                <w:szCs w:val="20"/>
              </w:rPr>
            </w:pPr>
          </w:p>
        </w:tc>
        <w:tc>
          <w:tcPr>
            <w:tcW w:w="596" w:type="dxa"/>
            <w:vAlign w:val="center"/>
          </w:tcPr>
          <w:p>
            <w:pPr>
              <w:spacing w:after="0" w:line="240" w:lineRule="auto"/>
              <w:jc w:val="center"/>
              <w:rPr>
                <w:rFonts w:hint="default" w:ascii="Times New Roman" w:hAnsi="Times New Roman" w:cs="Times New Roman"/>
                <w:b/>
                <w:bCs/>
                <w:sz w:val="20"/>
                <w:szCs w:val="20"/>
              </w:rPr>
            </w:pPr>
          </w:p>
        </w:tc>
        <w:tc>
          <w:tcPr>
            <w:tcW w:w="1530" w:type="dxa"/>
            <w:vAlign w:val="center"/>
          </w:tcPr>
          <w:p>
            <w:pPr>
              <w:spacing w:after="0" w:line="240" w:lineRule="auto"/>
              <w:jc w:val="center"/>
              <w:rPr>
                <w:rFonts w:hint="default" w:ascii="Times New Roman" w:hAnsi="Times New Roman" w:cs="Times New Roman"/>
                <w:b/>
                <w:bCs/>
                <w:sz w:val="20"/>
                <w:szCs w:val="20"/>
              </w:rPr>
            </w:pPr>
          </w:p>
        </w:tc>
        <w:tc>
          <w:tcPr>
            <w:tcW w:w="709" w:type="dxa"/>
            <w:vAlign w:val="center"/>
          </w:tcPr>
          <w:p>
            <w:pPr>
              <w:spacing w:after="0" w:line="240" w:lineRule="auto"/>
              <w:jc w:val="center"/>
              <w:rPr>
                <w:rFonts w:hint="default" w:ascii="Times New Roman" w:hAnsi="Times New Roman" w:cs="Times New Roman"/>
                <w:b/>
                <w:bCs/>
                <w:sz w:val="20"/>
                <w:szCs w:val="20"/>
              </w:rPr>
            </w:pPr>
          </w:p>
        </w:tc>
        <w:tc>
          <w:tcPr>
            <w:tcW w:w="992" w:type="dxa"/>
            <w:vAlign w:val="center"/>
          </w:tcPr>
          <w:p>
            <w:pPr>
              <w:spacing w:after="0" w:line="240" w:lineRule="auto"/>
              <w:jc w:val="center"/>
              <w:rPr>
                <w:rFonts w:hint="default" w:ascii="Times New Roman" w:hAnsi="Times New Roman" w:cs="Times New Roman"/>
                <w:b/>
                <w:bCs/>
                <w:color w:val="FF0000"/>
                <w:sz w:val="20"/>
                <w:szCs w:val="20"/>
              </w:rPr>
            </w:pPr>
            <w:r>
              <w:rPr>
                <w:rFonts w:hint="default" w:ascii="Times New Roman" w:hAnsi="Times New Roman" w:cs="Times New Roman"/>
                <w:b/>
                <w:bCs/>
                <w:color w:val="FF0000"/>
                <w:sz w:val="20"/>
                <w:szCs w:val="20"/>
              </w:rPr>
              <w:t>7515,2</w:t>
            </w:r>
          </w:p>
        </w:tc>
        <w:tc>
          <w:tcPr>
            <w:tcW w:w="992" w:type="dxa"/>
            <w:vAlign w:val="center"/>
          </w:tcPr>
          <w:p>
            <w:pPr>
              <w:spacing w:after="0" w:line="240" w:lineRule="auto"/>
              <w:jc w:val="center"/>
              <w:rPr>
                <w:rFonts w:hint="default" w:ascii="Times New Roman" w:hAnsi="Times New Roman" w:cs="Times New Roman"/>
                <w:b/>
                <w:bCs/>
                <w:color w:val="FF0000"/>
                <w:sz w:val="20"/>
                <w:szCs w:val="20"/>
              </w:rPr>
            </w:pPr>
            <w:r>
              <w:rPr>
                <w:rFonts w:hint="default" w:ascii="Times New Roman" w:hAnsi="Times New Roman" w:cs="Times New Roman"/>
                <w:b/>
                <w:bCs/>
                <w:color w:val="FF0000"/>
                <w:sz w:val="20"/>
                <w:szCs w:val="20"/>
              </w:rPr>
              <w:t>6617,0</w:t>
            </w:r>
          </w:p>
        </w:tc>
        <w:tc>
          <w:tcPr>
            <w:tcW w:w="993"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7469,8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rFonts w:hint="default" w:ascii="Times New Roman" w:hAnsi="Times New Roman" w:cs="Times New Roman"/>
                <w:b/>
                <w:sz w:val="20"/>
                <w:szCs w:val="20"/>
              </w:rPr>
            </w:pPr>
            <w:r>
              <w:rPr>
                <w:rFonts w:hint="default" w:ascii="Times New Roman" w:hAnsi="Times New Roman" w:cs="Times New Roman"/>
                <w:b/>
                <w:sz w:val="20"/>
                <w:szCs w:val="20"/>
              </w:rPr>
              <w:t>Общегосударственные вопросы</w:t>
            </w:r>
          </w:p>
        </w:tc>
        <w:tc>
          <w:tcPr>
            <w:tcW w:w="567"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01</w:t>
            </w:r>
          </w:p>
        </w:tc>
        <w:tc>
          <w:tcPr>
            <w:tcW w:w="596" w:type="dxa"/>
            <w:vAlign w:val="center"/>
          </w:tcPr>
          <w:p>
            <w:pPr>
              <w:spacing w:after="0" w:line="240" w:lineRule="auto"/>
              <w:jc w:val="center"/>
              <w:rPr>
                <w:rFonts w:hint="default" w:ascii="Times New Roman" w:hAnsi="Times New Roman" w:cs="Times New Roman"/>
                <w:b/>
                <w:bCs/>
                <w:sz w:val="20"/>
                <w:szCs w:val="20"/>
              </w:rPr>
            </w:pPr>
          </w:p>
        </w:tc>
        <w:tc>
          <w:tcPr>
            <w:tcW w:w="1530" w:type="dxa"/>
            <w:vAlign w:val="center"/>
          </w:tcPr>
          <w:p>
            <w:pPr>
              <w:spacing w:after="0" w:line="240" w:lineRule="auto"/>
              <w:jc w:val="center"/>
              <w:rPr>
                <w:rFonts w:hint="default" w:ascii="Times New Roman" w:hAnsi="Times New Roman" w:cs="Times New Roman"/>
                <w:b/>
                <w:bCs/>
                <w:sz w:val="20"/>
                <w:szCs w:val="20"/>
              </w:rPr>
            </w:pPr>
          </w:p>
        </w:tc>
        <w:tc>
          <w:tcPr>
            <w:tcW w:w="709" w:type="dxa"/>
            <w:vAlign w:val="center"/>
          </w:tcPr>
          <w:p>
            <w:pPr>
              <w:spacing w:after="0" w:line="240" w:lineRule="auto"/>
              <w:jc w:val="center"/>
              <w:rPr>
                <w:rFonts w:hint="default" w:ascii="Times New Roman" w:hAnsi="Times New Roman" w:cs="Times New Roman"/>
                <w:b/>
                <w:bCs/>
                <w:sz w:val="20"/>
                <w:szCs w:val="20"/>
              </w:rPr>
            </w:pPr>
          </w:p>
        </w:tc>
        <w:tc>
          <w:tcPr>
            <w:tcW w:w="992" w:type="dxa"/>
            <w:vAlign w:val="center"/>
          </w:tcPr>
          <w:p>
            <w:pPr>
              <w:spacing w:after="0" w:line="240" w:lineRule="auto"/>
              <w:jc w:val="center"/>
              <w:rPr>
                <w:rFonts w:hint="default" w:ascii="Times New Roman" w:hAnsi="Times New Roman" w:cs="Times New Roman"/>
                <w:b/>
                <w:bCs/>
                <w:color w:val="FF0000"/>
                <w:sz w:val="20"/>
                <w:szCs w:val="20"/>
              </w:rPr>
            </w:pPr>
            <w:r>
              <w:rPr>
                <w:rFonts w:hint="default" w:ascii="Times New Roman" w:hAnsi="Times New Roman" w:cs="Times New Roman"/>
                <w:b/>
                <w:bCs/>
                <w:color w:val="FF0000"/>
                <w:sz w:val="20"/>
                <w:szCs w:val="20"/>
              </w:rPr>
              <w:t>7515,2</w:t>
            </w:r>
          </w:p>
        </w:tc>
        <w:tc>
          <w:tcPr>
            <w:tcW w:w="992" w:type="dxa"/>
            <w:vAlign w:val="center"/>
          </w:tcPr>
          <w:p>
            <w:pPr>
              <w:spacing w:after="0" w:line="240" w:lineRule="auto"/>
              <w:jc w:val="center"/>
              <w:rPr>
                <w:rFonts w:hint="default" w:ascii="Times New Roman" w:hAnsi="Times New Roman" w:cs="Times New Roman"/>
                <w:b/>
                <w:bCs/>
                <w:color w:val="FF0000"/>
                <w:sz w:val="20"/>
                <w:szCs w:val="20"/>
              </w:rPr>
            </w:pPr>
            <w:r>
              <w:rPr>
                <w:rFonts w:hint="default" w:ascii="Times New Roman" w:hAnsi="Times New Roman" w:cs="Times New Roman"/>
                <w:b/>
                <w:bCs/>
                <w:color w:val="FF0000"/>
                <w:sz w:val="20"/>
                <w:szCs w:val="20"/>
              </w:rPr>
              <w:t>6617,0</w:t>
            </w:r>
          </w:p>
        </w:tc>
        <w:tc>
          <w:tcPr>
            <w:tcW w:w="993"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7469,8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3839"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b/>
                <w:sz w:val="20"/>
                <w:szCs w:val="20"/>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sz w:val="20"/>
                <w:szCs w:val="20"/>
              </w:rPr>
              <w:t>01</w:t>
            </w:r>
          </w:p>
        </w:tc>
        <w:tc>
          <w:tcPr>
            <w:tcW w:w="596"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02</w:t>
            </w:r>
          </w:p>
        </w:tc>
        <w:tc>
          <w:tcPr>
            <w:tcW w:w="1530" w:type="dxa"/>
            <w:vAlign w:val="center"/>
          </w:tcPr>
          <w:p>
            <w:pPr>
              <w:spacing w:after="0" w:line="240" w:lineRule="auto"/>
              <w:jc w:val="center"/>
              <w:rPr>
                <w:rFonts w:hint="default" w:ascii="Times New Roman" w:hAnsi="Times New Roman" w:cs="Times New Roman"/>
                <w:b/>
                <w:bCs/>
                <w:sz w:val="20"/>
                <w:szCs w:val="20"/>
              </w:rPr>
            </w:pPr>
          </w:p>
        </w:tc>
        <w:tc>
          <w:tcPr>
            <w:tcW w:w="709" w:type="dxa"/>
            <w:vAlign w:val="center"/>
          </w:tcPr>
          <w:p>
            <w:pPr>
              <w:spacing w:after="0" w:line="240" w:lineRule="auto"/>
              <w:jc w:val="center"/>
              <w:rPr>
                <w:rFonts w:hint="default" w:ascii="Times New Roman" w:hAnsi="Times New Roman" w:cs="Times New Roman"/>
                <w:b/>
                <w:bCs/>
                <w:sz w:val="20"/>
                <w:szCs w:val="20"/>
              </w:rPr>
            </w:pPr>
          </w:p>
          <w:p>
            <w:pPr>
              <w:spacing w:after="0" w:line="240" w:lineRule="auto"/>
              <w:rPr>
                <w:rFonts w:hint="default" w:ascii="Times New Roman" w:hAnsi="Times New Roman" w:cs="Times New Roman"/>
                <w:sz w:val="20"/>
                <w:szCs w:val="20"/>
              </w:rPr>
            </w:pPr>
          </w:p>
        </w:tc>
        <w:tc>
          <w:tcPr>
            <w:tcW w:w="992"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1030,3</w:t>
            </w:r>
          </w:p>
        </w:tc>
        <w:tc>
          <w:tcPr>
            <w:tcW w:w="992"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1030,3</w:t>
            </w:r>
          </w:p>
        </w:tc>
        <w:tc>
          <w:tcPr>
            <w:tcW w:w="993"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1030,3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3839" w:type="dxa"/>
          </w:tcPr>
          <w:p>
            <w:pPr>
              <w:spacing w:after="0" w:line="240" w:lineRule="auto"/>
              <w:rPr>
                <w:rFonts w:hint="default" w:ascii="Times New Roman" w:hAnsi="Times New Roman" w:cs="Times New Roman"/>
                <w:b/>
                <w:sz w:val="20"/>
                <w:szCs w:val="20"/>
              </w:rPr>
            </w:pPr>
            <w:r>
              <w:rPr>
                <w:rFonts w:hint="default" w:ascii="Times New Roman" w:hAnsi="Times New Roman" w:cs="Times New Roman"/>
                <w:b/>
                <w:sz w:val="20"/>
                <w:szCs w:val="20"/>
              </w:rPr>
              <w:t>Глава муниципального образования</w:t>
            </w:r>
          </w:p>
        </w:tc>
        <w:tc>
          <w:tcPr>
            <w:tcW w:w="567" w:type="dxa"/>
            <w:shd w:val="clear" w:color="auto" w:fill="auto"/>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596"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02</w:t>
            </w:r>
          </w:p>
        </w:tc>
        <w:tc>
          <w:tcPr>
            <w:tcW w:w="1530"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900 00 10 020</w:t>
            </w:r>
          </w:p>
        </w:tc>
        <w:tc>
          <w:tcPr>
            <w:tcW w:w="709" w:type="dxa"/>
            <w:vAlign w:val="center"/>
          </w:tcPr>
          <w:p>
            <w:pPr>
              <w:spacing w:after="0" w:line="240" w:lineRule="auto"/>
              <w:jc w:val="center"/>
              <w:rPr>
                <w:rFonts w:hint="default" w:ascii="Times New Roman" w:hAnsi="Times New Roman" w:cs="Times New Roman"/>
                <w:b/>
                <w:bCs/>
                <w:sz w:val="20"/>
                <w:szCs w:val="20"/>
              </w:rPr>
            </w:pPr>
          </w:p>
        </w:tc>
        <w:tc>
          <w:tcPr>
            <w:tcW w:w="992"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1030,3</w:t>
            </w:r>
          </w:p>
        </w:tc>
        <w:tc>
          <w:tcPr>
            <w:tcW w:w="992"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1030,3</w:t>
            </w:r>
          </w:p>
        </w:tc>
        <w:tc>
          <w:tcPr>
            <w:tcW w:w="993"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1030,3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3839"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Расходы на выплаты персоналу государственных (муниципальных) органов</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02</w:t>
            </w:r>
          </w:p>
        </w:tc>
        <w:tc>
          <w:tcPr>
            <w:tcW w:w="1530"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900 00 10 020</w:t>
            </w:r>
          </w:p>
        </w:tc>
        <w:tc>
          <w:tcPr>
            <w:tcW w:w="709" w:type="dxa"/>
            <w:vAlign w:val="center"/>
          </w:tcPr>
          <w:p>
            <w:pPr>
              <w:spacing w:after="0" w:line="240" w:lineRule="auto"/>
              <w:jc w:val="center"/>
              <w:rPr>
                <w:rFonts w:hint="default" w:ascii="Times New Roman" w:hAnsi="Times New Roman" w:cs="Times New Roman"/>
                <w:sz w:val="20"/>
                <w:szCs w:val="20"/>
              </w:rPr>
            </w:pPr>
          </w:p>
        </w:tc>
        <w:tc>
          <w:tcPr>
            <w:tcW w:w="992"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1030,3</w:t>
            </w:r>
          </w:p>
        </w:tc>
        <w:tc>
          <w:tcPr>
            <w:tcW w:w="992"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1030,3</w:t>
            </w:r>
          </w:p>
        </w:tc>
        <w:tc>
          <w:tcPr>
            <w:tcW w:w="993"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1030,3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3839"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596"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04</w:t>
            </w:r>
          </w:p>
        </w:tc>
        <w:tc>
          <w:tcPr>
            <w:tcW w:w="1530" w:type="dxa"/>
            <w:vAlign w:val="center"/>
          </w:tcPr>
          <w:p>
            <w:pPr>
              <w:spacing w:after="0" w:line="240" w:lineRule="auto"/>
              <w:jc w:val="center"/>
              <w:rPr>
                <w:rFonts w:hint="default" w:ascii="Times New Roman" w:hAnsi="Times New Roman" w:cs="Times New Roman"/>
                <w:b/>
                <w:bCs/>
                <w:sz w:val="20"/>
                <w:szCs w:val="20"/>
              </w:rPr>
            </w:pPr>
          </w:p>
        </w:tc>
        <w:tc>
          <w:tcPr>
            <w:tcW w:w="709" w:type="dxa"/>
            <w:vAlign w:val="center"/>
          </w:tcPr>
          <w:p>
            <w:pPr>
              <w:spacing w:after="0" w:line="240" w:lineRule="auto"/>
              <w:jc w:val="center"/>
              <w:rPr>
                <w:rFonts w:hint="default" w:ascii="Times New Roman" w:hAnsi="Times New Roman" w:cs="Times New Roman"/>
                <w:b/>
                <w:bCs/>
                <w:sz w:val="20"/>
                <w:szCs w:val="20"/>
              </w:rPr>
            </w:pPr>
          </w:p>
        </w:tc>
        <w:tc>
          <w:tcPr>
            <w:tcW w:w="992" w:type="dxa"/>
            <w:vAlign w:val="center"/>
          </w:tcPr>
          <w:p>
            <w:pPr>
              <w:spacing w:after="0" w:line="240" w:lineRule="auto"/>
              <w:jc w:val="center"/>
              <w:rPr>
                <w:rFonts w:hint="default" w:ascii="Times New Roman" w:hAnsi="Times New Roman" w:cs="Times New Roman"/>
                <w:b/>
                <w:bCs/>
                <w:color w:val="FF0000"/>
                <w:sz w:val="20"/>
                <w:szCs w:val="20"/>
              </w:rPr>
            </w:pPr>
            <w:r>
              <w:rPr>
                <w:rFonts w:hint="default" w:ascii="Times New Roman" w:hAnsi="Times New Roman" w:cs="Times New Roman"/>
                <w:b/>
                <w:bCs/>
                <w:color w:val="FF0000"/>
                <w:sz w:val="20"/>
                <w:szCs w:val="20"/>
              </w:rPr>
              <w:t>5771,7</w:t>
            </w:r>
          </w:p>
        </w:tc>
        <w:tc>
          <w:tcPr>
            <w:tcW w:w="992" w:type="dxa"/>
            <w:vAlign w:val="center"/>
          </w:tcPr>
          <w:p>
            <w:pPr>
              <w:spacing w:after="0" w:line="240" w:lineRule="auto"/>
              <w:jc w:val="center"/>
              <w:rPr>
                <w:rFonts w:hint="default" w:ascii="Times New Roman" w:hAnsi="Times New Roman" w:cs="Times New Roman"/>
                <w:b/>
                <w:bCs/>
                <w:color w:val="FF0000"/>
                <w:sz w:val="20"/>
                <w:szCs w:val="20"/>
              </w:rPr>
            </w:pPr>
            <w:r>
              <w:rPr>
                <w:rFonts w:hint="default" w:ascii="Times New Roman" w:hAnsi="Times New Roman" w:cs="Times New Roman"/>
                <w:b/>
                <w:bCs/>
                <w:color w:val="FF0000"/>
                <w:sz w:val="20"/>
                <w:szCs w:val="20"/>
              </w:rPr>
              <w:t>4957,3</w:t>
            </w:r>
          </w:p>
        </w:tc>
        <w:tc>
          <w:tcPr>
            <w:tcW w:w="993"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4988,2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3839" w:type="dxa"/>
          </w:tcPr>
          <w:p>
            <w:pPr>
              <w:spacing w:after="0" w:line="240" w:lineRule="auto"/>
              <w:rPr>
                <w:rFonts w:hint="default" w:ascii="Times New Roman" w:hAnsi="Times New Roman" w:cs="Times New Roman"/>
                <w:b/>
                <w:sz w:val="20"/>
                <w:szCs w:val="20"/>
              </w:rPr>
            </w:pPr>
            <w:r>
              <w:rPr>
                <w:rFonts w:hint="default" w:ascii="Times New Roman" w:hAnsi="Times New Roman" w:cs="Times New Roman"/>
                <w:b/>
                <w:sz w:val="20"/>
                <w:szCs w:val="20"/>
              </w:rPr>
              <w:t>Муниципальная Программа «Повышение эффективности бюджетных расходов Наговского сельского поселения на 2014-2023 годы»</w:t>
            </w:r>
          </w:p>
        </w:tc>
        <w:tc>
          <w:tcPr>
            <w:tcW w:w="567" w:type="dxa"/>
            <w:shd w:val="clear" w:color="auto" w:fill="auto"/>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596"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04</w:t>
            </w:r>
          </w:p>
        </w:tc>
        <w:tc>
          <w:tcPr>
            <w:tcW w:w="1530"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010 00 10  040</w:t>
            </w:r>
          </w:p>
        </w:tc>
        <w:tc>
          <w:tcPr>
            <w:tcW w:w="709" w:type="dxa"/>
            <w:vAlign w:val="center"/>
          </w:tcPr>
          <w:p>
            <w:pPr>
              <w:spacing w:after="0" w:line="240" w:lineRule="auto"/>
              <w:jc w:val="center"/>
              <w:rPr>
                <w:rFonts w:hint="default" w:ascii="Times New Roman" w:hAnsi="Times New Roman" w:cs="Times New Roman"/>
                <w:b/>
                <w:bCs/>
                <w:sz w:val="20"/>
                <w:szCs w:val="20"/>
              </w:rPr>
            </w:pPr>
          </w:p>
        </w:tc>
        <w:tc>
          <w:tcPr>
            <w:tcW w:w="992"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38,8</w:t>
            </w:r>
          </w:p>
        </w:tc>
        <w:tc>
          <w:tcPr>
            <w:tcW w:w="992"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38,8</w:t>
            </w:r>
          </w:p>
        </w:tc>
        <w:tc>
          <w:tcPr>
            <w:tcW w:w="993"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3839"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96"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04</w:t>
            </w:r>
          </w:p>
        </w:tc>
        <w:tc>
          <w:tcPr>
            <w:tcW w:w="1530"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010 00 10 040</w:t>
            </w:r>
          </w:p>
        </w:tc>
        <w:tc>
          <w:tcPr>
            <w:tcW w:w="709"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240</w:t>
            </w:r>
          </w:p>
        </w:tc>
        <w:tc>
          <w:tcPr>
            <w:tcW w:w="992"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38,8</w:t>
            </w:r>
          </w:p>
        </w:tc>
        <w:tc>
          <w:tcPr>
            <w:tcW w:w="992"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38,8</w:t>
            </w:r>
          </w:p>
        </w:tc>
        <w:tc>
          <w:tcPr>
            <w:tcW w:w="993"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rFonts w:hint="default" w:ascii="Times New Roman" w:hAnsi="Times New Roman" w:cs="Times New Roman"/>
                <w:b/>
                <w:sz w:val="20"/>
                <w:szCs w:val="20"/>
              </w:rPr>
            </w:pPr>
            <w:r>
              <w:rPr>
                <w:rFonts w:hint="default" w:ascii="Times New Roman" w:hAnsi="Times New Roman" w:cs="Times New Roman"/>
                <w:b/>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596"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04</w:t>
            </w:r>
          </w:p>
        </w:tc>
        <w:tc>
          <w:tcPr>
            <w:tcW w:w="1530"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900 00 00 040</w:t>
            </w:r>
          </w:p>
        </w:tc>
        <w:tc>
          <w:tcPr>
            <w:tcW w:w="709" w:type="dxa"/>
            <w:vAlign w:val="center"/>
          </w:tcPr>
          <w:p>
            <w:pPr>
              <w:spacing w:after="0" w:line="240" w:lineRule="auto"/>
              <w:jc w:val="center"/>
              <w:rPr>
                <w:rFonts w:hint="default" w:ascii="Times New Roman" w:hAnsi="Times New Roman" w:cs="Times New Roman"/>
                <w:b/>
                <w:sz w:val="20"/>
                <w:szCs w:val="20"/>
              </w:rPr>
            </w:pPr>
          </w:p>
        </w:tc>
        <w:tc>
          <w:tcPr>
            <w:tcW w:w="992" w:type="dxa"/>
            <w:vAlign w:val="center"/>
          </w:tcPr>
          <w:p>
            <w:pPr>
              <w:spacing w:after="0" w:line="240" w:lineRule="auto"/>
              <w:jc w:val="center"/>
              <w:rPr>
                <w:rFonts w:hint="default" w:ascii="Times New Roman" w:hAnsi="Times New Roman" w:cs="Times New Roman"/>
                <w:b/>
                <w:bCs/>
                <w:color w:val="FF0000"/>
                <w:sz w:val="20"/>
                <w:szCs w:val="20"/>
              </w:rPr>
            </w:pPr>
            <w:r>
              <w:rPr>
                <w:rFonts w:hint="default" w:ascii="Times New Roman" w:hAnsi="Times New Roman" w:cs="Times New Roman"/>
                <w:b/>
                <w:bCs/>
                <w:color w:val="FF0000"/>
                <w:sz w:val="20"/>
                <w:szCs w:val="20"/>
              </w:rPr>
              <w:t>5449,2</w:t>
            </w:r>
          </w:p>
        </w:tc>
        <w:tc>
          <w:tcPr>
            <w:tcW w:w="992" w:type="dxa"/>
            <w:vAlign w:val="center"/>
          </w:tcPr>
          <w:p>
            <w:pPr>
              <w:spacing w:after="0" w:line="240" w:lineRule="auto"/>
              <w:jc w:val="center"/>
              <w:rPr>
                <w:rFonts w:hint="default" w:ascii="Times New Roman" w:hAnsi="Times New Roman" w:cs="Times New Roman"/>
                <w:b/>
                <w:bCs/>
                <w:color w:val="FF0000"/>
                <w:sz w:val="20"/>
                <w:szCs w:val="20"/>
              </w:rPr>
            </w:pPr>
            <w:r>
              <w:rPr>
                <w:rFonts w:hint="default" w:ascii="Times New Roman" w:hAnsi="Times New Roman" w:cs="Times New Roman"/>
                <w:b/>
                <w:bCs/>
                <w:color w:val="FF0000"/>
                <w:sz w:val="20"/>
                <w:szCs w:val="20"/>
              </w:rPr>
              <w:t>4635,9</w:t>
            </w:r>
          </w:p>
        </w:tc>
        <w:tc>
          <w:tcPr>
            <w:tcW w:w="993"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4949,4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3839"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Центральный аппарат</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530"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900 00 10  040</w:t>
            </w:r>
          </w:p>
        </w:tc>
        <w:tc>
          <w:tcPr>
            <w:tcW w:w="709" w:type="dxa"/>
            <w:vAlign w:val="center"/>
          </w:tcPr>
          <w:p>
            <w:pPr>
              <w:spacing w:after="0" w:line="240" w:lineRule="auto"/>
              <w:jc w:val="center"/>
              <w:rPr>
                <w:rFonts w:hint="default" w:ascii="Times New Roman" w:hAnsi="Times New Roman" w:cs="Times New Roman"/>
                <w:sz w:val="20"/>
                <w:szCs w:val="20"/>
              </w:rPr>
            </w:pPr>
          </w:p>
        </w:tc>
        <w:tc>
          <w:tcPr>
            <w:tcW w:w="992" w:type="dxa"/>
            <w:vAlign w:val="center"/>
          </w:tcPr>
          <w:p>
            <w:pPr>
              <w:spacing w:after="0" w:line="240" w:lineRule="auto"/>
              <w:jc w:val="center"/>
              <w:rPr>
                <w:rFonts w:hint="default" w:ascii="Times New Roman" w:hAnsi="Times New Roman" w:cs="Times New Roman"/>
                <w:b/>
                <w:bCs/>
                <w:color w:val="FF0000"/>
                <w:sz w:val="20"/>
                <w:szCs w:val="20"/>
              </w:rPr>
            </w:pPr>
            <w:r>
              <w:rPr>
                <w:rFonts w:hint="default" w:ascii="Times New Roman" w:hAnsi="Times New Roman" w:cs="Times New Roman"/>
                <w:b/>
                <w:bCs/>
                <w:color w:val="FF0000"/>
                <w:sz w:val="20"/>
                <w:szCs w:val="20"/>
              </w:rPr>
              <w:t>5347,5</w:t>
            </w:r>
          </w:p>
        </w:tc>
        <w:tc>
          <w:tcPr>
            <w:tcW w:w="992" w:type="dxa"/>
            <w:vAlign w:val="center"/>
          </w:tcPr>
          <w:p>
            <w:pPr>
              <w:spacing w:after="0" w:line="240" w:lineRule="auto"/>
              <w:jc w:val="center"/>
              <w:rPr>
                <w:rFonts w:hint="default" w:ascii="Times New Roman" w:hAnsi="Times New Roman" w:cs="Times New Roman"/>
                <w:b/>
                <w:bCs/>
                <w:color w:val="FF0000"/>
                <w:sz w:val="20"/>
                <w:szCs w:val="20"/>
              </w:rPr>
            </w:pPr>
            <w:r>
              <w:rPr>
                <w:rFonts w:hint="default" w:ascii="Times New Roman" w:hAnsi="Times New Roman" w:cs="Times New Roman"/>
                <w:b/>
                <w:bCs/>
                <w:color w:val="FF0000"/>
                <w:sz w:val="20"/>
                <w:szCs w:val="20"/>
              </w:rPr>
              <w:t>4534,2</w:t>
            </w:r>
          </w:p>
        </w:tc>
        <w:tc>
          <w:tcPr>
            <w:tcW w:w="993"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4847,7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839"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 xml:space="preserve">Расходы на выплаты персоналу </w:t>
            </w:r>
          </w:p>
        </w:tc>
        <w:tc>
          <w:tcPr>
            <w:tcW w:w="567" w:type="dxa"/>
            <w:shd w:val="clear" w:color="auto" w:fill="auto"/>
            <w:vAlign w:val="center"/>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530"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900 00 10 040</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120</w:t>
            </w:r>
          </w:p>
        </w:tc>
        <w:tc>
          <w:tcPr>
            <w:tcW w:w="992"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4706,7</w:t>
            </w:r>
          </w:p>
        </w:tc>
        <w:tc>
          <w:tcPr>
            <w:tcW w:w="992" w:type="dxa"/>
            <w:vAlign w:val="center"/>
          </w:tcPr>
          <w:p>
            <w:pPr>
              <w:spacing w:after="0" w:line="240" w:lineRule="auto"/>
              <w:jc w:val="center"/>
              <w:rPr>
                <w:rFonts w:hint="default" w:ascii="Times New Roman" w:hAnsi="Times New Roman" w:cs="Times New Roman"/>
                <w:color w:val="FF0000"/>
                <w:sz w:val="20"/>
                <w:szCs w:val="20"/>
              </w:rPr>
            </w:pPr>
            <w:r>
              <w:rPr>
                <w:rFonts w:hint="default" w:ascii="Times New Roman" w:hAnsi="Times New Roman" w:cs="Times New Roman"/>
                <w:color w:val="FF0000"/>
                <w:sz w:val="20"/>
                <w:szCs w:val="20"/>
              </w:rPr>
              <w:t>4397,1</w:t>
            </w:r>
          </w:p>
        </w:tc>
        <w:tc>
          <w:tcPr>
            <w:tcW w:w="993"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4706,7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839"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Расходы на выполнения функций органов местного самоуправления</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530"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900 00 10 040</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200</w:t>
            </w:r>
          </w:p>
        </w:tc>
        <w:tc>
          <w:tcPr>
            <w:tcW w:w="992" w:type="dxa"/>
            <w:vAlign w:val="center"/>
          </w:tcPr>
          <w:p>
            <w:pPr>
              <w:spacing w:after="0" w:line="240" w:lineRule="auto"/>
              <w:jc w:val="center"/>
              <w:rPr>
                <w:rFonts w:hint="default" w:ascii="Times New Roman" w:hAnsi="Times New Roman" w:cs="Times New Roman"/>
                <w:sz w:val="20"/>
                <w:szCs w:val="20"/>
              </w:rPr>
            </w:pPr>
          </w:p>
        </w:tc>
        <w:tc>
          <w:tcPr>
            <w:tcW w:w="992" w:type="dxa"/>
            <w:vAlign w:val="center"/>
          </w:tcPr>
          <w:p>
            <w:pPr>
              <w:spacing w:after="0" w:line="240" w:lineRule="auto"/>
              <w:jc w:val="center"/>
              <w:rPr>
                <w:rFonts w:hint="default" w:ascii="Times New Roman" w:hAnsi="Times New Roman" w:cs="Times New Roman"/>
                <w:sz w:val="20"/>
                <w:szCs w:val="20"/>
              </w:rPr>
            </w:pPr>
          </w:p>
        </w:tc>
        <w:tc>
          <w:tcPr>
            <w:tcW w:w="993" w:type="dxa"/>
            <w:vAlign w:val="center"/>
          </w:tcPr>
          <w:p>
            <w:pPr>
              <w:spacing w:after="0" w:line="240" w:lineRule="auto"/>
              <w:jc w:val="cente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530"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900 00 10 040</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2" w:type="dxa"/>
            <w:vAlign w:val="center"/>
          </w:tcPr>
          <w:p>
            <w:pPr>
              <w:spacing w:after="0" w:line="240" w:lineRule="auto"/>
              <w:jc w:val="center"/>
              <w:rPr>
                <w:rFonts w:hint="default" w:ascii="Times New Roman" w:hAnsi="Times New Roman" w:cs="Times New Roman"/>
                <w:color w:val="FF0000"/>
                <w:sz w:val="20"/>
                <w:szCs w:val="20"/>
              </w:rPr>
            </w:pPr>
            <w:r>
              <w:rPr>
                <w:rFonts w:hint="default" w:ascii="Times New Roman" w:hAnsi="Times New Roman" w:cs="Times New Roman"/>
                <w:color w:val="FF0000"/>
                <w:sz w:val="20"/>
                <w:szCs w:val="20"/>
              </w:rPr>
              <w:t>578,1</w:t>
            </w:r>
          </w:p>
        </w:tc>
        <w:tc>
          <w:tcPr>
            <w:tcW w:w="992"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87,1</w:t>
            </w:r>
          </w:p>
        </w:tc>
        <w:tc>
          <w:tcPr>
            <w:tcW w:w="993"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839"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Уплата налогов, и иных платежей</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530"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900 00 10  040</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850</w:t>
            </w:r>
          </w:p>
        </w:tc>
        <w:tc>
          <w:tcPr>
            <w:tcW w:w="992"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50,0</w:t>
            </w:r>
          </w:p>
        </w:tc>
        <w:tc>
          <w:tcPr>
            <w:tcW w:w="992"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50,0</w:t>
            </w:r>
          </w:p>
        </w:tc>
        <w:tc>
          <w:tcPr>
            <w:tcW w:w="993"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межбюджетные трансферты на частичную компенсацию дополнительных расходов на повышение оплаты труда работников бюджетной сферы</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530"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9000 00 71 420</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120</w:t>
            </w:r>
          </w:p>
        </w:tc>
        <w:tc>
          <w:tcPr>
            <w:tcW w:w="992"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12,8</w:t>
            </w:r>
          </w:p>
        </w:tc>
        <w:tc>
          <w:tcPr>
            <w:tcW w:w="992"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0,0</w:t>
            </w:r>
          </w:p>
        </w:tc>
        <w:tc>
          <w:tcPr>
            <w:tcW w:w="993"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rFonts w:hint="default" w:ascii="Times New Roman" w:hAnsi="Times New Roman" w:cs="Times New Roman"/>
                <w:b/>
                <w:sz w:val="20"/>
                <w:szCs w:val="20"/>
              </w:rPr>
            </w:pPr>
            <w:r>
              <w:rPr>
                <w:rFonts w:hint="default" w:ascii="Times New Roman" w:hAnsi="Times New Roman" w:cs="Times New Roman"/>
                <w:b/>
                <w:color w:val="000000"/>
                <w:sz w:val="20"/>
                <w:szCs w:val="20"/>
              </w:rPr>
              <w:t>Муниципальная программа "Развитие информационного общества Наговского сельского поселения на 2022-2025 годы»</w:t>
            </w:r>
          </w:p>
        </w:tc>
        <w:tc>
          <w:tcPr>
            <w:tcW w:w="567" w:type="dxa"/>
            <w:shd w:val="clear" w:color="auto" w:fill="auto"/>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596"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04</w:t>
            </w:r>
          </w:p>
        </w:tc>
        <w:tc>
          <w:tcPr>
            <w:tcW w:w="1530"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100 00 10 040</w:t>
            </w:r>
          </w:p>
        </w:tc>
        <w:tc>
          <w:tcPr>
            <w:tcW w:w="709" w:type="dxa"/>
            <w:vAlign w:val="center"/>
          </w:tcPr>
          <w:p>
            <w:pPr>
              <w:spacing w:after="0" w:line="240" w:lineRule="auto"/>
              <w:jc w:val="center"/>
              <w:rPr>
                <w:rFonts w:hint="default" w:ascii="Times New Roman" w:hAnsi="Times New Roman" w:cs="Times New Roman"/>
                <w:b/>
                <w:sz w:val="20"/>
                <w:szCs w:val="20"/>
              </w:rPr>
            </w:pPr>
          </w:p>
        </w:tc>
        <w:tc>
          <w:tcPr>
            <w:tcW w:w="992"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283,6</w:t>
            </w:r>
          </w:p>
        </w:tc>
        <w:tc>
          <w:tcPr>
            <w:tcW w:w="992"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282,6</w:t>
            </w:r>
          </w:p>
        </w:tc>
        <w:tc>
          <w:tcPr>
            <w:tcW w:w="993"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288,6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rFonts w:hint="default" w:ascii="Times New Roman" w:hAnsi="Times New Roman" w:cs="Times New Roman"/>
                <w:b/>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530"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100 00 10 040</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2"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283,6</w:t>
            </w:r>
          </w:p>
        </w:tc>
        <w:tc>
          <w:tcPr>
            <w:tcW w:w="992"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282,6</w:t>
            </w:r>
          </w:p>
        </w:tc>
        <w:tc>
          <w:tcPr>
            <w:tcW w:w="993"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rFonts w:hint="default" w:ascii="Times New Roman" w:hAnsi="Times New Roman" w:cs="Times New Roman"/>
                <w:b/>
                <w:sz w:val="20"/>
                <w:szCs w:val="20"/>
              </w:rPr>
            </w:pPr>
            <w:r>
              <w:rPr>
                <w:rFonts w:hint="default" w:ascii="Times New Roman" w:hAnsi="Times New Roman" w:cs="Times New Roman"/>
                <w:b/>
                <w:sz w:val="20"/>
                <w:szCs w:val="20"/>
              </w:rPr>
              <w:t xml:space="preserve">Содержание штатных единиц, осуществляющих переданные отдельные государственные полномочия </w:t>
            </w:r>
          </w:p>
        </w:tc>
        <w:tc>
          <w:tcPr>
            <w:tcW w:w="567" w:type="dxa"/>
            <w:shd w:val="clear" w:color="auto" w:fill="auto"/>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596"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04</w:t>
            </w:r>
          </w:p>
        </w:tc>
        <w:tc>
          <w:tcPr>
            <w:tcW w:w="1530"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900 01 70 280</w:t>
            </w:r>
          </w:p>
        </w:tc>
        <w:tc>
          <w:tcPr>
            <w:tcW w:w="709" w:type="dxa"/>
            <w:vAlign w:val="center"/>
          </w:tcPr>
          <w:p>
            <w:pPr>
              <w:spacing w:after="0" w:line="240" w:lineRule="auto"/>
              <w:jc w:val="center"/>
              <w:rPr>
                <w:rFonts w:hint="default" w:ascii="Times New Roman" w:hAnsi="Times New Roman" w:cs="Times New Roman"/>
                <w:b/>
                <w:sz w:val="20"/>
                <w:szCs w:val="20"/>
              </w:rPr>
            </w:pPr>
          </w:p>
        </w:tc>
        <w:tc>
          <w:tcPr>
            <w:tcW w:w="992"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101,7</w:t>
            </w:r>
          </w:p>
        </w:tc>
        <w:tc>
          <w:tcPr>
            <w:tcW w:w="992"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101,7</w:t>
            </w:r>
          </w:p>
        </w:tc>
        <w:tc>
          <w:tcPr>
            <w:tcW w:w="993"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Расходы на выплаты персоналу государственных (муниципальных) органов</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530"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900 01 70 280</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120</w:t>
            </w:r>
          </w:p>
        </w:tc>
        <w:tc>
          <w:tcPr>
            <w:tcW w:w="992"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98,7</w:t>
            </w:r>
          </w:p>
        </w:tc>
        <w:tc>
          <w:tcPr>
            <w:tcW w:w="992"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98,7</w:t>
            </w:r>
          </w:p>
        </w:tc>
        <w:tc>
          <w:tcPr>
            <w:tcW w:w="993"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530"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900 01 70 280</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2"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3,0</w:t>
            </w:r>
          </w:p>
        </w:tc>
        <w:tc>
          <w:tcPr>
            <w:tcW w:w="992"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3,0</w:t>
            </w:r>
          </w:p>
        </w:tc>
        <w:tc>
          <w:tcPr>
            <w:tcW w:w="993"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rFonts w:hint="default" w:ascii="Times New Roman" w:hAnsi="Times New Roman" w:cs="Times New Roman"/>
                <w:b/>
                <w:sz w:val="20"/>
                <w:szCs w:val="20"/>
              </w:rPr>
            </w:pPr>
            <w:r>
              <w:rPr>
                <w:rFonts w:hint="default" w:ascii="Times New Roman" w:hAnsi="Times New Roman" w:cs="Times New Roman"/>
                <w:b/>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01</w:t>
            </w:r>
          </w:p>
        </w:tc>
        <w:tc>
          <w:tcPr>
            <w:tcW w:w="596"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06</w:t>
            </w:r>
          </w:p>
        </w:tc>
        <w:tc>
          <w:tcPr>
            <w:tcW w:w="1530"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900 00 00 050</w:t>
            </w:r>
          </w:p>
        </w:tc>
        <w:tc>
          <w:tcPr>
            <w:tcW w:w="709" w:type="dxa"/>
            <w:vAlign w:val="center"/>
          </w:tcPr>
          <w:p>
            <w:pPr>
              <w:spacing w:after="0" w:line="240" w:lineRule="auto"/>
              <w:jc w:val="center"/>
              <w:rPr>
                <w:rFonts w:hint="default" w:ascii="Times New Roman" w:hAnsi="Times New Roman" w:cs="Times New Roman"/>
                <w:b/>
                <w:bCs/>
                <w:sz w:val="20"/>
                <w:szCs w:val="20"/>
              </w:rPr>
            </w:pPr>
          </w:p>
        </w:tc>
        <w:tc>
          <w:tcPr>
            <w:tcW w:w="992"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28,2</w:t>
            </w:r>
          </w:p>
        </w:tc>
        <w:tc>
          <w:tcPr>
            <w:tcW w:w="992"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28,2</w:t>
            </w:r>
          </w:p>
        </w:tc>
        <w:tc>
          <w:tcPr>
            <w:tcW w:w="993"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Иные межбюджетные трансферты</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06</w:t>
            </w:r>
          </w:p>
        </w:tc>
        <w:tc>
          <w:tcPr>
            <w:tcW w:w="1530"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Cs/>
                <w:sz w:val="20"/>
                <w:szCs w:val="20"/>
              </w:rPr>
              <w:t>900 00 00050</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540</w:t>
            </w:r>
          </w:p>
        </w:tc>
        <w:tc>
          <w:tcPr>
            <w:tcW w:w="992"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28,2</w:t>
            </w:r>
          </w:p>
        </w:tc>
        <w:tc>
          <w:tcPr>
            <w:tcW w:w="992"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28,2</w:t>
            </w:r>
          </w:p>
        </w:tc>
        <w:tc>
          <w:tcPr>
            <w:tcW w:w="993"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rFonts w:hint="default" w:ascii="Times New Roman" w:hAnsi="Times New Roman" w:cs="Times New Roman"/>
                <w:b/>
                <w:sz w:val="20"/>
                <w:szCs w:val="20"/>
              </w:rPr>
            </w:pPr>
            <w:r>
              <w:rPr>
                <w:rFonts w:hint="default" w:ascii="Times New Roman" w:hAnsi="Times New Roman" w:cs="Times New Roman"/>
                <w:b/>
                <w:sz w:val="20"/>
                <w:szCs w:val="20"/>
              </w:rPr>
              <w:t>Резервные фонды местных администраций</w:t>
            </w:r>
          </w:p>
        </w:tc>
        <w:tc>
          <w:tcPr>
            <w:tcW w:w="567" w:type="dxa"/>
            <w:shd w:val="clear" w:color="auto" w:fill="auto"/>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01</w:t>
            </w:r>
          </w:p>
        </w:tc>
        <w:tc>
          <w:tcPr>
            <w:tcW w:w="596"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11</w:t>
            </w:r>
          </w:p>
        </w:tc>
        <w:tc>
          <w:tcPr>
            <w:tcW w:w="1530"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900 00 09  990</w:t>
            </w:r>
          </w:p>
        </w:tc>
        <w:tc>
          <w:tcPr>
            <w:tcW w:w="709" w:type="dxa"/>
            <w:vAlign w:val="center"/>
          </w:tcPr>
          <w:p>
            <w:pPr>
              <w:spacing w:after="0" w:line="240" w:lineRule="auto"/>
              <w:jc w:val="center"/>
              <w:rPr>
                <w:rFonts w:hint="default" w:ascii="Times New Roman" w:hAnsi="Times New Roman" w:cs="Times New Roman"/>
                <w:b/>
                <w:bCs/>
                <w:sz w:val="20"/>
                <w:szCs w:val="20"/>
              </w:rPr>
            </w:pPr>
          </w:p>
        </w:tc>
        <w:tc>
          <w:tcPr>
            <w:tcW w:w="992"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100,0</w:t>
            </w:r>
          </w:p>
        </w:tc>
        <w:tc>
          <w:tcPr>
            <w:tcW w:w="992"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0,0</w:t>
            </w:r>
          </w:p>
        </w:tc>
        <w:tc>
          <w:tcPr>
            <w:tcW w:w="993"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Прочие расходы</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11</w:t>
            </w:r>
          </w:p>
        </w:tc>
        <w:tc>
          <w:tcPr>
            <w:tcW w:w="1530"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Cs/>
                <w:sz w:val="20"/>
                <w:szCs w:val="20"/>
              </w:rPr>
              <w:t>900 00 09  990</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870</w:t>
            </w:r>
          </w:p>
        </w:tc>
        <w:tc>
          <w:tcPr>
            <w:tcW w:w="992"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100,0</w:t>
            </w:r>
          </w:p>
        </w:tc>
        <w:tc>
          <w:tcPr>
            <w:tcW w:w="992"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0,0</w:t>
            </w:r>
          </w:p>
        </w:tc>
        <w:tc>
          <w:tcPr>
            <w:tcW w:w="993"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rFonts w:hint="default" w:ascii="Times New Roman" w:hAnsi="Times New Roman" w:cs="Times New Roman"/>
                <w:b/>
                <w:sz w:val="20"/>
                <w:szCs w:val="20"/>
              </w:rPr>
            </w:pPr>
            <w:r>
              <w:rPr>
                <w:rFonts w:hint="default" w:ascii="Times New Roman" w:hAnsi="Times New Roman" w:cs="Times New Roman"/>
                <w:b/>
                <w:sz w:val="20"/>
                <w:szCs w:val="20"/>
              </w:rPr>
              <w:t>Другие общегосударственные вопросы</w:t>
            </w:r>
          </w:p>
        </w:tc>
        <w:tc>
          <w:tcPr>
            <w:tcW w:w="567" w:type="dxa"/>
            <w:shd w:val="clear" w:color="auto" w:fill="auto"/>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596"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13</w:t>
            </w:r>
          </w:p>
        </w:tc>
        <w:tc>
          <w:tcPr>
            <w:tcW w:w="1530" w:type="dxa"/>
            <w:vAlign w:val="center"/>
          </w:tcPr>
          <w:p>
            <w:pPr>
              <w:spacing w:after="0" w:line="240" w:lineRule="auto"/>
              <w:jc w:val="center"/>
              <w:rPr>
                <w:rFonts w:hint="default" w:ascii="Times New Roman" w:hAnsi="Times New Roman" w:cs="Times New Roman"/>
                <w:b/>
                <w:bCs/>
                <w:sz w:val="20"/>
                <w:szCs w:val="20"/>
              </w:rPr>
            </w:pPr>
          </w:p>
        </w:tc>
        <w:tc>
          <w:tcPr>
            <w:tcW w:w="709" w:type="dxa"/>
            <w:vAlign w:val="center"/>
          </w:tcPr>
          <w:p>
            <w:pPr>
              <w:spacing w:after="0" w:line="240" w:lineRule="auto"/>
              <w:jc w:val="center"/>
              <w:rPr>
                <w:rFonts w:hint="default" w:ascii="Times New Roman" w:hAnsi="Times New Roman" w:cs="Times New Roman"/>
                <w:b/>
                <w:sz w:val="20"/>
                <w:szCs w:val="20"/>
              </w:rPr>
            </w:pPr>
          </w:p>
        </w:tc>
        <w:tc>
          <w:tcPr>
            <w:tcW w:w="992"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597,0</w:t>
            </w:r>
          </w:p>
        </w:tc>
        <w:tc>
          <w:tcPr>
            <w:tcW w:w="992"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601,2</w:t>
            </w:r>
          </w:p>
        </w:tc>
        <w:tc>
          <w:tcPr>
            <w:tcW w:w="993"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1134,6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rFonts w:hint="default" w:ascii="Times New Roman" w:hAnsi="Times New Roman" w:cs="Times New Roman"/>
                <w:b/>
                <w:sz w:val="20"/>
                <w:szCs w:val="20"/>
              </w:rPr>
            </w:pPr>
            <w:r>
              <w:rPr>
                <w:rFonts w:hint="default" w:ascii="Times New Roman" w:hAnsi="Times New Roman" w:cs="Times New Roman"/>
                <w:sz w:val="20"/>
                <w:szCs w:val="20"/>
              </w:rPr>
              <w:t>Выполнение других обязательств государства</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13</w:t>
            </w:r>
          </w:p>
        </w:tc>
        <w:tc>
          <w:tcPr>
            <w:tcW w:w="1530"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sz w:val="20"/>
                <w:szCs w:val="20"/>
              </w:rPr>
              <w:t>900 00 40110</w:t>
            </w:r>
          </w:p>
        </w:tc>
        <w:tc>
          <w:tcPr>
            <w:tcW w:w="709" w:type="dxa"/>
            <w:vAlign w:val="center"/>
          </w:tcPr>
          <w:p>
            <w:pPr>
              <w:spacing w:after="0" w:line="240" w:lineRule="auto"/>
              <w:jc w:val="center"/>
              <w:rPr>
                <w:rFonts w:hint="default" w:ascii="Times New Roman" w:hAnsi="Times New Roman" w:cs="Times New Roman"/>
                <w:b/>
                <w:sz w:val="20"/>
                <w:szCs w:val="20"/>
              </w:rPr>
            </w:pPr>
          </w:p>
        </w:tc>
        <w:tc>
          <w:tcPr>
            <w:tcW w:w="992"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25,0</w:t>
            </w:r>
          </w:p>
        </w:tc>
        <w:tc>
          <w:tcPr>
            <w:tcW w:w="992"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20,0</w:t>
            </w:r>
          </w:p>
        </w:tc>
        <w:tc>
          <w:tcPr>
            <w:tcW w:w="993"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13</w:t>
            </w:r>
          </w:p>
        </w:tc>
        <w:tc>
          <w:tcPr>
            <w:tcW w:w="1530"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900 00 40110</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2"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25,0</w:t>
            </w:r>
          </w:p>
        </w:tc>
        <w:tc>
          <w:tcPr>
            <w:tcW w:w="992"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20,0</w:t>
            </w:r>
          </w:p>
        </w:tc>
        <w:tc>
          <w:tcPr>
            <w:tcW w:w="993"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rFonts w:hint="default" w:ascii="Times New Roman" w:hAnsi="Times New Roman" w:cs="Times New Roman"/>
                <w:b/>
                <w:sz w:val="20"/>
                <w:szCs w:val="20"/>
              </w:rPr>
            </w:pPr>
            <w:r>
              <w:rPr>
                <w:rFonts w:hint="default" w:ascii="Times New Roman" w:hAnsi="Times New Roman" w:cs="Times New Roman"/>
                <w:b/>
                <w:sz w:val="20"/>
                <w:szCs w:val="20"/>
              </w:rPr>
              <w:t>Муниципальная программа «Управление муниципальным имуществом и земельными ресурсами Наговского сельского поселения на 2022-2025 годы»</w:t>
            </w:r>
          </w:p>
        </w:tc>
        <w:tc>
          <w:tcPr>
            <w:tcW w:w="567" w:type="dxa"/>
            <w:shd w:val="clear" w:color="auto" w:fill="auto"/>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 xml:space="preserve">01 </w:t>
            </w:r>
          </w:p>
        </w:tc>
        <w:tc>
          <w:tcPr>
            <w:tcW w:w="596"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13</w:t>
            </w:r>
          </w:p>
        </w:tc>
        <w:tc>
          <w:tcPr>
            <w:tcW w:w="1530"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020 00 40  000</w:t>
            </w:r>
          </w:p>
        </w:tc>
        <w:tc>
          <w:tcPr>
            <w:tcW w:w="709" w:type="dxa"/>
            <w:vAlign w:val="center"/>
          </w:tcPr>
          <w:p>
            <w:pPr>
              <w:spacing w:after="0" w:line="240" w:lineRule="auto"/>
              <w:jc w:val="center"/>
              <w:rPr>
                <w:rFonts w:hint="default" w:ascii="Times New Roman" w:hAnsi="Times New Roman" w:cs="Times New Roman"/>
                <w:b/>
                <w:sz w:val="20"/>
                <w:szCs w:val="20"/>
              </w:rPr>
            </w:pPr>
          </w:p>
        </w:tc>
        <w:tc>
          <w:tcPr>
            <w:tcW w:w="992"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200,0</w:t>
            </w:r>
          </w:p>
        </w:tc>
        <w:tc>
          <w:tcPr>
            <w:tcW w:w="992"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50,0</w:t>
            </w:r>
          </w:p>
        </w:tc>
        <w:tc>
          <w:tcPr>
            <w:tcW w:w="993"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13</w:t>
            </w:r>
          </w:p>
        </w:tc>
        <w:tc>
          <w:tcPr>
            <w:tcW w:w="1530"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020 00 40  000</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2"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200,0</w:t>
            </w:r>
          </w:p>
        </w:tc>
        <w:tc>
          <w:tcPr>
            <w:tcW w:w="992"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50,0</w:t>
            </w:r>
          </w:p>
        </w:tc>
        <w:tc>
          <w:tcPr>
            <w:tcW w:w="993"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rFonts w:hint="default" w:ascii="Times New Roman" w:hAnsi="Times New Roman" w:cs="Times New Roman"/>
                <w:b/>
                <w:sz w:val="20"/>
                <w:szCs w:val="20"/>
              </w:rPr>
            </w:pPr>
            <w:r>
              <w:rPr>
                <w:rFonts w:hint="default" w:ascii="Times New Roman" w:hAnsi="Times New Roman" w:cs="Times New Roman"/>
                <w:b/>
                <w:sz w:val="20"/>
                <w:szCs w:val="20"/>
              </w:rPr>
              <w:t xml:space="preserve">Возмещение компенсационных расходов старостам </w:t>
            </w:r>
          </w:p>
        </w:tc>
        <w:tc>
          <w:tcPr>
            <w:tcW w:w="567" w:type="dxa"/>
            <w:shd w:val="clear" w:color="auto" w:fill="auto"/>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596"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13</w:t>
            </w:r>
          </w:p>
        </w:tc>
        <w:tc>
          <w:tcPr>
            <w:tcW w:w="1530"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900 00 40 100</w:t>
            </w:r>
          </w:p>
        </w:tc>
        <w:tc>
          <w:tcPr>
            <w:tcW w:w="709" w:type="dxa"/>
            <w:vAlign w:val="center"/>
          </w:tcPr>
          <w:p>
            <w:pPr>
              <w:spacing w:after="0" w:line="240" w:lineRule="auto"/>
              <w:jc w:val="center"/>
              <w:rPr>
                <w:rFonts w:hint="default" w:ascii="Times New Roman" w:hAnsi="Times New Roman" w:cs="Times New Roman"/>
                <w:b/>
                <w:sz w:val="20"/>
                <w:szCs w:val="20"/>
              </w:rPr>
            </w:pPr>
          </w:p>
        </w:tc>
        <w:tc>
          <w:tcPr>
            <w:tcW w:w="992"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360,0</w:t>
            </w:r>
          </w:p>
        </w:tc>
        <w:tc>
          <w:tcPr>
            <w:tcW w:w="992"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0,0</w:t>
            </w:r>
          </w:p>
        </w:tc>
        <w:tc>
          <w:tcPr>
            <w:tcW w:w="993"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Расходы на выплату государственных (муниципальных) нужд</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13</w:t>
            </w:r>
          </w:p>
        </w:tc>
        <w:tc>
          <w:tcPr>
            <w:tcW w:w="1530"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900 00 40 100</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360</w:t>
            </w:r>
          </w:p>
        </w:tc>
        <w:tc>
          <w:tcPr>
            <w:tcW w:w="992"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360,0</w:t>
            </w:r>
          </w:p>
        </w:tc>
        <w:tc>
          <w:tcPr>
            <w:tcW w:w="992"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0,0</w:t>
            </w:r>
          </w:p>
        </w:tc>
        <w:tc>
          <w:tcPr>
            <w:tcW w:w="993"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rFonts w:hint="default" w:ascii="Times New Roman" w:hAnsi="Times New Roman" w:cs="Times New Roman"/>
                <w:bCs/>
                <w:sz w:val="20"/>
                <w:szCs w:val="20"/>
              </w:rPr>
            </w:pPr>
            <w:r>
              <w:rPr>
                <w:rFonts w:hint="default" w:ascii="Times New Roman" w:hAnsi="Times New Roman" w:cs="Times New Roman"/>
                <w:bCs/>
                <w:sz w:val="20"/>
                <w:szCs w:val="20"/>
              </w:rPr>
              <w:t>Условно утвержденные расходы</w:t>
            </w:r>
          </w:p>
        </w:tc>
        <w:tc>
          <w:tcPr>
            <w:tcW w:w="567" w:type="dxa"/>
            <w:shd w:val="clear" w:color="auto" w:fill="auto"/>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01</w:t>
            </w:r>
          </w:p>
        </w:tc>
        <w:tc>
          <w:tcPr>
            <w:tcW w:w="596"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13</w:t>
            </w:r>
          </w:p>
        </w:tc>
        <w:tc>
          <w:tcPr>
            <w:tcW w:w="1530"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999 00 00 000</w:t>
            </w:r>
          </w:p>
        </w:tc>
        <w:tc>
          <w:tcPr>
            <w:tcW w:w="709" w:type="dxa"/>
            <w:vAlign w:val="center"/>
          </w:tcPr>
          <w:p>
            <w:pPr>
              <w:spacing w:after="0" w:line="240" w:lineRule="auto"/>
              <w:jc w:val="center"/>
              <w:rPr>
                <w:rFonts w:hint="default" w:ascii="Times New Roman" w:hAnsi="Times New Roman" w:cs="Times New Roman"/>
                <w:bCs/>
                <w:sz w:val="20"/>
                <w:szCs w:val="20"/>
              </w:rPr>
            </w:pPr>
          </w:p>
        </w:tc>
        <w:tc>
          <w:tcPr>
            <w:tcW w:w="992"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0,0</w:t>
            </w:r>
          </w:p>
        </w:tc>
        <w:tc>
          <w:tcPr>
            <w:tcW w:w="992"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531,2</w:t>
            </w:r>
          </w:p>
        </w:tc>
        <w:tc>
          <w:tcPr>
            <w:tcW w:w="993"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1064,6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rFonts w:hint="default" w:ascii="Times New Roman" w:hAnsi="Times New Roman" w:cs="Times New Roman"/>
                <w:bCs/>
                <w:sz w:val="20"/>
                <w:szCs w:val="20"/>
              </w:rPr>
            </w:pPr>
            <w:r>
              <w:rPr>
                <w:rFonts w:hint="default" w:ascii="Times New Roman" w:hAnsi="Times New Roman" w:cs="Times New Roman"/>
                <w:bCs/>
                <w:sz w:val="20"/>
                <w:szCs w:val="20"/>
              </w:rPr>
              <w:t>Резервные средства</w:t>
            </w:r>
          </w:p>
        </w:tc>
        <w:tc>
          <w:tcPr>
            <w:tcW w:w="567" w:type="dxa"/>
            <w:shd w:val="clear" w:color="auto" w:fill="auto"/>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01</w:t>
            </w:r>
          </w:p>
        </w:tc>
        <w:tc>
          <w:tcPr>
            <w:tcW w:w="596"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13</w:t>
            </w:r>
          </w:p>
        </w:tc>
        <w:tc>
          <w:tcPr>
            <w:tcW w:w="1530"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999 00 00 000</w:t>
            </w:r>
          </w:p>
        </w:tc>
        <w:tc>
          <w:tcPr>
            <w:tcW w:w="709"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870</w:t>
            </w:r>
          </w:p>
        </w:tc>
        <w:tc>
          <w:tcPr>
            <w:tcW w:w="992"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0,0</w:t>
            </w:r>
          </w:p>
        </w:tc>
        <w:tc>
          <w:tcPr>
            <w:tcW w:w="992"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531,2</w:t>
            </w:r>
          </w:p>
        </w:tc>
        <w:tc>
          <w:tcPr>
            <w:tcW w:w="993"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1064,6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rFonts w:hint="default" w:ascii="Times New Roman" w:hAnsi="Times New Roman" w:cs="Times New Roman"/>
                <w:b/>
                <w:bCs/>
                <w:sz w:val="20"/>
                <w:szCs w:val="20"/>
              </w:rPr>
            </w:pPr>
            <w:r>
              <w:rPr>
                <w:rFonts w:hint="default" w:ascii="Times New Roman" w:hAnsi="Times New Roman" w:cs="Times New Roman"/>
                <w:b/>
                <w:bCs/>
                <w:sz w:val="20"/>
                <w:szCs w:val="20"/>
              </w:rPr>
              <w:t>Национальная оборона</w:t>
            </w:r>
          </w:p>
          <w:p>
            <w:pPr>
              <w:spacing w:after="0" w:line="240" w:lineRule="auto"/>
              <w:rPr>
                <w:rFonts w:hint="default" w:ascii="Times New Roman" w:hAnsi="Times New Roman" w:cs="Times New Roman"/>
                <w:b/>
                <w:bCs/>
                <w:sz w:val="20"/>
                <w:szCs w:val="20"/>
              </w:rPr>
            </w:pPr>
          </w:p>
        </w:tc>
        <w:tc>
          <w:tcPr>
            <w:tcW w:w="567" w:type="dxa"/>
            <w:shd w:val="clear" w:color="auto" w:fill="auto"/>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02</w:t>
            </w:r>
          </w:p>
        </w:tc>
        <w:tc>
          <w:tcPr>
            <w:tcW w:w="596" w:type="dxa"/>
            <w:vAlign w:val="center"/>
          </w:tcPr>
          <w:p>
            <w:pPr>
              <w:spacing w:after="0" w:line="240" w:lineRule="auto"/>
              <w:jc w:val="center"/>
              <w:rPr>
                <w:rFonts w:hint="default" w:ascii="Times New Roman" w:hAnsi="Times New Roman" w:cs="Times New Roman"/>
                <w:b/>
                <w:bCs/>
                <w:sz w:val="20"/>
                <w:szCs w:val="20"/>
              </w:rPr>
            </w:pPr>
          </w:p>
        </w:tc>
        <w:tc>
          <w:tcPr>
            <w:tcW w:w="1530" w:type="dxa"/>
            <w:vAlign w:val="center"/>
          </w:tcPr>
          <w:p>
            <w:pPr>
              <w:spacing w:after="0" w:line="240" w:lineRule="auto"/>
              <w:jc w:val="center"/>
              <w:rPr>
                <w:rFonts w:hint="default" w:ascii="Times New Roman" w:hAnsi="Times New Roman" w:cs="Times New Roman"/>
                <w:b/>
                <w:bCs/>
                <w:sz w:val="20"/>
                <w:szCs w:val="20"/>
              </w:rPr>
            </w:pPr>
          </w:p>
        </w:tc>
        <w:tc>
          <w:tcPr>
            <w:tcW w:w="709" w:type="dxa"/>
            <w:vAlign w:val="center"/>
          </w:tcPr>
          <w:p>
            <w:pPr>
              <w:spacing w:after="0" w:line="240" w:lineRule="auto"/>
              <w:jc w:val="center"/>
              <w:rPr>
                <w:rFonts w:hint="default" w:ascii="Times New Roman" w:hAnsi="Times New Roman" w:cs="Times New Roman"/>
                <w:b/>
                <w:bCs/>
                <w:sz w:val="20"/>
                <w:szCs w:val="20"/>
              </w:rPr>
            </w:pPr>
          </w:p>
        </w:tc>
        <w:tc>
          <w:tcPr>
            <w:tcW w:w="992"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237,8</w:t>
            </w:r>
          </w:p>
        </w:tc>
        <w:tc>
          <w:tcPr>
            <w:tcW w:w="992"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245,5</w:t>
            </w:r>
          </w:p>
        </w:tc>
        <w:tc>
          <w:tcPr>
            <w:tcW w:w="993"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253,8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839"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Мобилизация и вневойсковая подготовка</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02</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530" w:type="dxa"/>
            <w:vAlign w:val="center"/>
          </w:tcPr>
          <w:p>
            <w:pPr>
              <w:spacing w:after="0" w:line="240" w:lineRule="auto"/>
              <w:jc w:val="center"/>
              <w:rPr>
                <w:rFonts w:hint="default" w:ascii="Times New Roman" w:hAnsi="Times New Roman" w:cs="Times New Roman"/>
                <w:sz w:val="20"/>
                <w:szCs w:val="20"/>
              </w:rPr>
            </w:pPr>
          </w:p>
        </w:tc>
        <w:tc>
          <w:tcPr>
            <w:tcW w:w="709" w:type="dxa"/>
            <w:vAlign w:val="center"/>
          </w:tcPr>
          <w:p>
            <w:pPr>
              <w:spacing w:after="0" w:line="240" w:lineRule="auto"/>
              <w:jc w:val="center"/>
              <w:rPr>
                <w:rFonts w:hint="default" w:ascii="Times New Roman" w:hAnsi="Times New Roman" w:cs="Times New Roman"/>
                <w:sz w:val="20"/>
                <w:szCs w:val="20"/>
              </w:rPr>
            </w:pPr>
          </w:p>
        </w:tc>
        <w:tc>
          <w:tcPr>
            <w:tcW w:w="992"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237,8</w:t>
            </w:r>
          </w:p>
        </w:tc>
        <w:tc>
          <w:tcPr>
            <w:tcW w:w="992"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245,5</w:t>
            </w:r>
          </w:p>
        </w:tc>
        <w:tc>
          <w:tcPr>
            <w:tcW w:w="993"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253,8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839"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 xml:space="preserve">Субвенции </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02</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530"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900 00 51  180</w:t>
            </w:r>
          </w:p>
        </w:tc>
        <w:tc>
          <w:tcPr>
            <w:tcW w:w="709" w:type="dxa"/>
            <w:vAlign w:val="center"/>
          </w:tcPr>
          <w:p>
            <w:pPr>
              <w:spacing w:after="0" w:line="240" w:lineRule="auto"/>
              <w:jc w:val="center"/>
              <w:rPr>
                <w:rFonts w:hint="default" w:ascii="Times New Roman" w:hAnsi="Times New Roman" w:cs="Times New Roman"/>
                <w:sz w:val="20"/>
                <w:szCs w:val="20"/>
              </w:rPr>
            </w:pPr>
          </w:p>
        </w:tc>
        <w:tc>
          <w:tcPr>
            <w:tcW w:w="992"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237,8</w:t>
            </w:r>
          </w:p>
        </w:tc>
        <w:tc>
          <w:tcPr>
            <w:tcW w:w="992"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245,5</w:t>
            </w:r>
          </w:p>
        </w:tc>
        <w:tc>
          <w:tcPr>
            <w:tcW w:w="993"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253,8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Расходы на осуществление первичного воинского учета на территории, где отсутствуют военные комиссариаты территории, где отсутствуют военные комиссариаты</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02</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530"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900 00 51 180</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120</w:t>
            </w:r>
          </w:p>
        </w:tc>
        <w:tc>
          <w:tcPr>
            <w:tcW w:w="992"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237,8</w:t>
            </w:r>
          </w:p>
        </w:tc>
        <w:tc>
          <w:tcPr>
            <w:tcW w:w="992"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245,5</w:t>
            </w:r>
          </w:p>
        </w:tc>
        <w:tc>
          <w:tcPr>
            <w:tcW w:w="993"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253,8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839" w:type="dxa"/>
          </w:tcPr>
          <w:p>
            <w:pPr>
              <w:spacing w:after="0" w:line="240" w:lineRule="auto"/>
              <w:rPr>
                <w:rFonts w:hint="default" w:ascii="Times New Roman" w:hAnsi="Times New Roman" w:cs="Times New Roman"/>
                <w:b/>
                <w:sz w:val="20"/>
                <w:szCs w:val="20"/>
              </w:rPr>
            </w:pPr>
            <w:r>
              <w:rPr>
                <w:rFonts w:hint="default" w:ascii="Times New Roman" w:hAnsi="Times New Roman" w:cs="Times New Roman"/>
                <w:b/>
                <w:sz w:val="20"/>
                <w:szCs w:val="20"/>
              </w:rPr>
              <w:t>Национальная безопасность и правоохранительная деятельность</w:t>
            </w:r>
          </w:p>
        </w:tc>
        <w:tc>
          <w:tcPr>
            <w:tcW w:w="567" w:type="dxa"/>
            <w:shd w:val="clear" w:color="auto" w:fill="auto"/>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03</w:t>
            </w:r>
          </w:p>
        </w:tc>
        <w:tc>
          <w:tcPr>
            <w:tcW w:w="596" w:type="dxa"/>
            <w:vAlign w:val="center"/>
          </w:tcPr>
          <w:p>
            <w:pPr>
              <w:spacing w:after="0" w:line="240" w:lineRule="auto"/>
              <w:jc w:val="center"/>
              <w:rPr>
                <w:rFonts w:hint="default" w:ascii="Times New Roman" w:hAnsi="Times New Roman" w:cs="Times New Roman"/>
                <w:b/>
                <w:bCs/>
                <w:sz w:val="20"/>
                <w:szCs w:val="20"/>
              </w:rPr>
            </w:pPr>
          </w:p>
        </w:tc>
        <w:tc>
          <w:tcPr>
            <w:tcW w:w="1530" w:type="dxa"/>
            <w:vAlign w:val="center"/>
          </w:tcPr>
          <w:p>
            <w:pPr>
              <w:spacing w:after="0" w:line="240" w:lineRule="auto"/>
              <w:jc w:val="center"/>
              <w:rPr>
                <w:rFonts w:hint="default" w:ascii="Times New Roman" w:hAnsi="Times New Roman" w:cs="Times New Roman"/>
                <w:b/>
                <w:bCs/>
                <w:sz w:val="20"/>
                <w:szCs w:val="20"/>
              </w:rPr>
            </w:pPr>
          </w:p>
        </w:tc>
        <w:tc>
          <w:tcPr>
            <w:tcW w:w="709" w:type="dxa"/>
            <w:vAlign w:val="center"/>
          </w:tcPr>
          <w:p>
            <w:pPr>
              <w:spacing w:after="0" w:line="240" w:lineRule="auto"/>
              <w:jc w:val="center"/>
              <w:rPr>
                <w:rFonts w:hint="default" w:ascii="Times New Roman" w:hAnsi="Times New Roman" w:cs="Times New Roman"/>
                <w:b/>
                <w:bCs/>
                <w:sz w:val="20"/>
                <w:szCs w:val="20"/>
              </w:rPr>
            </w:pPr>
          </w:p>
        </w:tc>
        <w:tc>
          <w:tcPr>
            <w:tcW w:w="992"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115,7</w:t>
            </w:r>
          </w:p>
        </w:tc>
        <w:tc>
          <w:tcPr>
            <w:tcW w:w="992"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115,7</w:t>
            </w:r>
          </w:p>
        </w:tc>
        <w:tc>
          <w:tcPr>
            <w:tcW w:w="993"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115,7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39" w:type="dxa"/>
          </w:tcPr>
          <w:p>
            <w:pPr>
              <w:spacing w:after="0" w:line="240" w:lineRule="auto"/>
              <w:rPr>
                <w:rFonts w:hint="default" w:ascii="Times New Roman" w:hAnsi="Times New Roman" w:cs="Times New Roman"/>
                <w:b/>
                <w:sz w:val="20"/>
                <w:szCs w:val="20"/>
              </w:rPr>
            </w:pPr>
            <w:r>
              <w:rPr>
                <w:rFonts w:hint="default" w:ascii="Times New Roman" w:hAnsi="Times New Roman" w:cs="Times New Roman"/>
                <w:b/>
                <w:sz w:val="20"/>
                <w:szCs w:val="20"/>
              </w:rPr>
              <w:t>Национальная безопасность и правоохранительная деятельность</w:t>
            </w:r>
          </w:p>
        </w:tc>
        <w:tc>
          <w:tcPr>
            <w:tcW w:w="567" w:type="dxa"/>
            <w:shd w:val="clear" w:color="auto" w:fill="auto"/>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03</w:t>
            </w:r>
          </w:p>
        </w:tc>
        <w:tc>
          <w:tcPr>
            <w:tcW w:w="596"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10</w:t>
            </w:r>
          </w:p>
        </w:tc>
        <w:tc>
          <w:tcPr>
            <w:tcW w:w="1530" w:type="dxa"/>
            <w:vAlign w:val="center"/>
          </w:tcPr>
          <w:p>
            <w:pPr>
              <w:spacing w:after="0" w:line="240" w:lineRule="auto"/>
              <w:jc w:val="center"/>
              <w:rPr>
                <w:rFonts w:hint="default" w:ascii="Times New Roman" w:hAnsi="Times New Roman" w:cs="Times New Roman"/>
                <w:b/>
                <w:bCs/>
                <w:sz w:val="20"/>
                <w:szCs w:val="20"/>
              </w:rPr>
            </w:pPr>
          </w:p>
        </w:tc>
        <w:tc>
          <w:tcPr>
            <w:tcW w:w="709" w:type="dxa"/>
            <w:vAlign w:val="center"/>
          </w:tcPr>
          <w:p>
            <w:pPr>
              <w:spacing w:after="0" w:line="240" w:lineRule="auto"/>
              <w:jc w:val="center"/>
              <w:rPr>
                <w:rFonts w:hint="default" w:ascii="Times New Roman" w:hAnsi="Times New Roman" w:cs="Times New Roman"/>
                <w:b/>
                <w:bCs/>
                <w:sz w:val="20"/>
                <w:szCs w:val="20"/>
              </w:rPr>
            </w:pPr>
          </w:p>
        </w:tc>
        <w:tc>
          <w:tcPr>
            <w:tcW w:w="992"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115,7</w:t>
            </w:r>
          </w:p>
        </w:tc>
        <w:tc>
          <w:tcPr>
            <w:tcW w:w="992"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115,7</w:t>
            </w:r>
          </w:p>
        </w:tc>
        <w:tc>
          <w:tcPr>
            <w:tcW w:w="993"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115,7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Муниципальная программа «Обеспечение первичных мер пожарной безопасности на территории Наговского сельского поселения на 2022-2025 годы»</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03</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10</w:t>
            </w:r>
          </w:p>
        </w:tc>
        <w:tc>
          <w:tcPr>
            <w:tcW w:w="1530"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030 00 40 140</w:t>
            </w:r>
          </w:p>
        </w:tc>
        <w:tc>
          <w:tcPr>
            <w:tcW w:w="709" w:type="dxa"/>
            <w:vAlign w:val="center"/>
          </w:tcPr>
          <w:p>
            <w:pPr>
              <w:spacing w:after="0" w:line="240" w:lineRule="auto"/>
              <w:jc w:val="center"/>
              <w:rPr>
                <w:rFonts w:hint="default" w:ascii="Times New Roman" w:hAnsi="Times New Roman" w:cs="Times New Roman"/>
                <w:sz w:val="20"/>
                <w:szCs w:val="20"/>
              </w:rPr>
            </w:pPr>
          </w:p>
        </w:tc>
        <w:tc>
          <w:tcPr>
            <w:tcW w:w="992"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115,7</w:t>
            </w:r>
          </w:p>
        </w:tc>
        <w:tc>
          <w:tcPr>
            <w:tcW w:w="992"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115,7</w:t>
            </w:r>
          </w:p>
        </w:tc>
        <w:tc>
          <w:tcPr>
            <w:tcW w:w="993"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115,7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3839"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03</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10</w:t>
            </w:r>
          </w:p>
        </w:tc>
        <w:tc>
          <w:tcPr>
            <w:tcW w:w="1530"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030 00 40 140</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2"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115,7</w:t>
            </w:r>
          </w:p>
        </w:tc>
        <w:tc>
          <w:tcPr>
            <w:tcW w:w="992"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115,7</w:t>
            </w:r>
          </w:p>
        </w:tc>
        <w:tc>
          <w:tcPr>
            <w:tcW w:w="993"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115,7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rFonts w:hint="default" w:ascii="Times New Roman" w:hAnsi="Times New Roman" w:cs="Times New Roman"/>
                <w:b/>
                <w:sz w:val="20"/>
                <w:szCs w:val="20"/>
              </w:rPr>
            </w:pPr>
            <w:r>
              <w:rPr>
                <w:rFonts w:hint="default" w:ascii="Times New Roman" w:hAnsi="Times New Roman" w:cs="Times New Roman"/>
                <w:b/>
                <w:sz w:val="20"/>
                <w:szCs w:val="20"/>
              </w:rPr>
              <w:t>Национальная экономика</w:t>
            </w:r>
          </w:p>
          <w:p>
            <w:pPr>
              <w:spacing w:after="0" w:line="240" w:lineRule="auto"/>
              <w:rPr>
                <w:rFonts w:hint="default" w:ascii="Times New Roman" w:hAnsi="Times New Roman" w:cs="Times New Roman"/>
                <w:b/>
                <w:sz w:val="20"/>
                <w:szCs w:val="20"/>
              </w:rPr>
            </w:pPr>
          </w:p>
        </w:tc>
        <w:tc>
          <w:tcPr>
            <w:tcW w:w="567" w:type="dxa"/>
            <w:shd w:val="clear" w:color="auto" w:fill="auto"/>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04</w:t>
            </w:r>
          </w:p>
        </w:tc>
        <w:tc>
          <w:tcPr>
            <w:tcW w:w="596" w:type="dxa"/>
            <w:vAlign w:val="center"/>
          </w:tcPr>
          <w:p>
            <w:pPr>
              <w:spacing w:after="0" w:line="240" w:lineRule="auto"/>
              <w:jc w:val="center"/>
              <w:rPr>
                <w:rFonts w:hint="default" w:ascii="Times New Roman" w:hAnsi="Times New Roman" w:cs="Times New Roman"/>
                <w:b/>
                <w:sz w:val="20"/>
                <w:szCs w:val="20"/>
              </w:rPr>
            </w:pPr>
          </w:p>
        </w:tc>
        <w:tc>
          <w:tcPr>
            <w:tcW w:w="1530" w:type="dxa"/>
            <w:vAlign w:val="center"/>
          </w:tcPr>
          <w:p>
            <w:pPr>
              <w:spacing w:after="0" w:line="240" w:lineRule="auto"/>
              <w:jc w:val="center"/>
              <w:rPr>
                <w:rFonts w:hint="default" w:ascii="Times New Roman" w:hAnsi="Times New Roman" w:cs="Times New Roman"/>
                <w:b/>
                <w:sz w:val="20"/>
                <w:szCs w:val="20"/>
              </w:rPr>
            </w:pPr>
          </w:p>
        </w:tc>
        <w:tc>
          <w:tcPr>
            <w:tcW w:w="709" w:type="dxa"/>
            <w:vAlign w:val="center"/>
          </w:tcPr>
          <w:p>
            <w:pPr>
              <w:spacing w:after="0" w:line="240" w:lineRule="auto"/>
              <w:jc w:val="center"/>
              <w:rPr>
                <w:rFonts w:hint="default" w:ascii="Times New Roman" w:hAnsi="Times New Roman" w:cs="Times New Roman"/>
                <w:b/>
                <w:sz w:val="20"/>
                <w:szCs w:val="20"/>
              </w:rPr>
            </w:pPr>
          </w:p>
        </w:tc>
        <w:tc>
          <w:tcPr>
            <w:tcW w:w="992" w:type="dxa"/>
            <w:vAlign w:val="center"/>
          </w:tcPr>
          <w:p>
            <w:pPr>
              <w:spacing w:after="0" w:line="240" w:lineRule="auto"/>
              <w:jc w:val="center"/>
              <w:rPr>
                <w:rFonts w:hint="default" w:ascii="Times New Roman" w:hAnsi="Times New Roman" w:cs="Times New Roman"/>
                <w:b/>
                <w:bCs/>
                <w:color w:val="FF0000"/>
                <w:sz w:val="20"/>
                <w:szCs w:val="20"/>
              </w:rPr>
            </w:pPr>
            <w:r>
              <w:rPr>
                <w:rFonts w:hint="default" w:ascii="Times New Roman" w:hAnsi="Times New Roman" w:cs="Times New Roman"/>
                <w:b/>
                <w:bCs/>
                <w:color w:val="FF0000"/>
                <w:sz w:val="20"/>
                <w:szCs w:val="20"/>
              </w:rPr>
              <w:t>5974,1</w:t>
            </w:r>
          </w:p>
        </w:tc>
        <w:tc>
          <w:tcPr>
            <w:tcW w:w="992"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4124,6</w:t>
            </w:r>
          </w:p>
        </w:tc>
        <w:tc>
          <w:tcPr>
            <w:tcW w:w="993"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4157,8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Дорожное хозяйство</w:t>
            </w:r>
          </w:p>
          <w:p>
            <w:pPr>
              <w:spacing w:after="0" w:line="240" w:lineRule="auto"/>
              <w:rPr>
                <w:rFonts w:hint="default" w:ascii="Times New Roman" w:hAnsi="Times New Roman" w:cs="Times New Roman"/>
                <w:sz w:val="20"/>
                <w:szCs w:val="20"/>
              </w:rPr>
            </w:pP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530" w:type="dxa"/>
            <w:vAlign w:val="center"/>
          </w:tcPr>
          <w:p>
            <w:pPr>
              <w:spacing w:after="0" w:line="240" w:lineRule="auto"/>
              <w:jc w:val="center"/>
              <w:rPr>
                <w:rFonts w:hint="default" w:ascii="Times New Roman" w:hAnsi="Times New Roman" w:cs="Times New Roman"/>
                <w:sz w:val="20"/>
                <w:szCs w:val="20"/>
              </w:rPr>
            </w:pPr>
          </w:p>
        </w:tc>
        <w:tc>
          <w:tcPr>
            <w:tcW w:w="709" w:type="dxa"/>
            <w:vAlign w:val="center"/>
          </w:tcPr>
          <w:p>
            <w:pPr>
              <w:spacing w:after="0" w:line="240" w:lineRule="auto"/>
              <w:jc w:val="center"/>
              <w:rPr>
                <w:rFonts w:hint="default" w:ascii="Times New Roman" w:hAnsi="Times New Roman" w:cs="Times New Roman"/>
                <w:sz w:val="20"/>
                <w:szCs w:val="20"/>
              </w:rPr>
            </w:pPr>
          </w:p>
        </w:tc>
        <w:tc>
          <w:tcPr>
            <w:tcW w:w="992" w:type="dxa"/>
            <w:vAlign w:val="center"/>
          </w:tcPr>
          <w:p>
            <w:pPr>
              <w:spacing w:after="0" w:line="240" w:lineRule="auto"/>
              <w:jc w:val="center"/>
              <w:rPr>
                <w:rFonts w:hint="default" w:ascii="Times New Roman" w:hAnsi="Times New Roman" w:cs="Times New Roman"/>
                <w:bCs/>
                <w:color w:val="FF0000"/>
                <w:sz w:val="20"/>
                <w:szCs w:val="20"/>
              </w:rPr>
            </w:pPr>
            <w:r>
              <w:rPr>
                <w:rFonts w:hint="default" w:ascii="Times New Roman" w:hAnsi="Times New Roman" w:cs="Times New Roman"/>
                <w:bCs/>
                <w:color w:val="FF0000"/>
                <w:sz w:val="20"/>
                <w:szCs w:val="20"/>
              </w:rPr>
              <w:t>5973,6</w:t>
            </w:r>
          </w:p>
        </w:tc>
        <w:tc>
          <w:tcPr>
            <w:tcW w:w="992"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4124,1</w:t>
            </w:r>
          </w:p>
        </w:tc>
        <w:tc>
          <w:tcPr>
            <w:tcW w:w="993"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4157,3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Муниципальная Программа «Совершенствование и содержание автомобильных дорог общего пользования местного значения на территории Наговского сельского поселения на 2022-2025 годы»</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530"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040 00 00 000</w:t>
            </w:r>
          </w:p>
        </w:tc>
        <w:tc>
          <w:tcPr>
            <w:tcW w:w="709" w:type="dxa"/>
            <w:vAlign w:val="center"/>
          </w:tcPr>
          <w:p>
            <w:pPr>
              <w:spacing w:after="0" w:line="240" w:lineRule="auto"/>
              <w:jc w:val="center"/>
              <w:rPr>
                <w:rFonts w:hint="default" w:ascii="Times New Roman" w:hAnsi="Times New Roman" w:cs="Times New Roman"/>
                <w:sz w:val="20"/>
                <w:szCs w:val="20"/>
              </w:rPr>
            </w:pPr>
          </w:p>
        </w:tc>
        <w:tc>
          <w:tcPr>
            <w:tcW w:w="992" w:type="dxa"/>
            <w:vAlign w:val="center"/>
          </w:tcPr>
          <w:p>
            <w:pPr>
              <w:spacing w:after="0" w:line="240" w:lineRule="auto"/>
              <w:jc w:val="center"/>
              <w:rPr>
                <w:rFonts w:hint="default" w:ascii="Times New Roman" w:hAnsi="Times New Roman" w:cs="Times New Roman"/>
                <w:bCs/>
                <w:color w:val="FF0000"/>
                <w:sz w:val="20"/>
                <w:szCs w:val="20"/>
              </w:rPr>
            </w:pPr>
            <w:r>
              <w:rPr>
                <w:rFonts w:hint="default" w:ascii="Times New Roman" w:hAnsi="Times New Roman" w:cs="Times New Roman"/>
                <w:bCs/>
                <w:color w:val="FF0000"/>
                <w:sz w:val="20"/>
                <w:szCs w:val="20"/>
              </w:rPr>
              <w:t>5973,6</w:t>
            </w:r>
          </w:p>
        </w:tc>
        <w:tc>
          <w:tcPr>
            <w:tcW w:w="992"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4124,1</w:t>
            </w:r>
          </w:p>
        </w:tc>
        <w:tc>
          <w:tcPr>
            <w:tcW w:w="993"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4157,3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Подпрограмма «Капитальный ремонт и ремонт автомобильных дорог   общего пользования местного значения на территории Наговского сельского поселения  на 2022-2025 годы» муниципальной программы «Совершенствование и содержание автомобильных дорог   общего пользования  местного значения на  территории Наговского сельского поселения  на 2022-2025 годы»»</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530"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041 00 71 520</w:t>
            </w:r>
          </w:p>
        </w:tc>
        <w:tc>
          <w:tcPr>
            <w:tcW w:w="709" w:type="dxa"/>
            <w:vAlign w:val="center"/>
          </w:tcPr>
          <w:p>
            <w:pPr>
              <w:spacing w:after="0" w:line="240" w:lineRule="auto"/>
              <w:jc w:val="center"/>
              <w:rPr>
                <w:rFonts w:hint="default" w:ascii="Times New Roman" w:hAnsi="Times New Roman" w:cs="Times New Roman"/>
                <w:sz w:val="20"/>
                <w:szCs w:val="20"/>
              </w:rPr>
            </w:pPr>
          </w:p>
        </w:tc>
        <w:tc>
          <w:tcPr>
            <w:tcW w:w="992"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3788,0</w:t>
            </w:r>
          </w:p>
        </w:tc>
        <w:tc>
          <w:tcPr>
            <w:tcW w:w="992"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2525,0</w:t>
            </w:r>
          </w:p>
        </w:tc>
        <w:tc>
          <w:tcPr>
            <w:tcW w:w="993"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2525,0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530"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041 00 71 520</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2"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3788,0</w:t>
            </w:r>
          </w:p>
        </w:tc>
        <w:tc>
          <w:tcPr>
            <w:tcW w:w="992"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2525,0</w:t>
            </w:r>
          </w:p>
        </w:tc>
        <w:tc>
          <w:tcPr>
            <w:tcW w:w="993"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2525,0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Софинансирование муниципальной подпрограммы «Капитальный ремонт и ремонт автомобильных дорог общего пользования местного значения на территории Наговского сельского поселения на 2022-2025годы»</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04</w:t>
            </w:r>
          </w:p>
        </w:tc>
        <w:tc>
          <w:tcPr>
            <w:tcW w:w="59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09</w:t>
            </w:r>
          </w:p>
        </w:tc>
        <w:tc>
          <w:tcPr>
            <w:tcW w:w="153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rFonts w:hint="default" w:ascii="Times New Roman" w:hAnsi="Times New Roman" w:cs="Times New Roman"/>
                <w:b/>
                <w:sz w:val="20"/>
                <w:szCs w:val="20"/>
                <w:lang w:val="en-US"/>
              </w:rPr>
            </w:pPr>
            <w:r>
              <w:rPr>
                <w:rFonts w:hint="default" w:ascii="Times New Roman" w:hAnsi="Times New Roman" w:cs="Times New Roman"/>
                <w:b/>
                <w:sz w:val="20"/>
                <w:szCs w:val="20"/>
              </w:rPr>
              <w:t xml:space="preserve">041 00 </w:t>
            </w:r>
            <w:r>
              <w:rPr>
                <w:rFonts w:hint="default" w:ascii="Times New Roman" w:hAnsi="Times New Roman" w:cs="Times New Roman"/>
                <w:b/>
                <w:sz w:val="20"/>
                <w:szCs w:val="20"/>
                <w:lang w:val="en-US"/>
              </w:rPr>
              <w:t>S1 520</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rFonts w:hint="default" w:ascii="Times New Roman" w:hAnsi="Times New Roman" w:cs="Times New Roman"/>
                <w:b/>
                <w:sz w:val="20"/>
                <w:szCs w:val="20"/>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200,0</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133,0</w:t>
            </w:r>
          </w:p>
        </w:tc>
        <w:tc>
          <w:tcPr>
            <w:tcW w:w="99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530"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041 00 S1 5</w:t>
            </w:r>
            <w:r>
              <w:rPr>
                <w:rFonts w:hint="default" w:ascii="Times New Roman" w:hAnsi="Times New Roman" w:cs="Times New Roman"/>
                <w:sz w:val="20"/>
                <w:szCs w:val="20"/>
                <w:lang w:val="en-US"/>
              </w:rPr>
              <w:t>2</w:t>
            </w:r>
            <w:r>
              <w:rPr>
                <w:rFonts w:hint="default" w:ascii="Times New Roman" w:hAnsi="Times New Roman" w:cs="Times New Roman"/>
                <w:sz w:val="20"/>
                <w:szCs w:val="20"/>
              </w:rPr>
              <w:t>0</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200,0</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133,0</w:t>
            </w:r>
          </w:p>
        </w:tc>
        <w:tc>
          <w:tcPr>
            <w:tcW w:w="99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Подпрограмма «Капитальный ремонт и ремонт автомобильных дорог   общего пользования местного значения на территории Наговского сельского поселения на 2022-2025 годы» муниципальной программы «Совершенствование и содержание автомобильных дорог   общего пользования местного значения на  территории Наговского сельского поселения  на 2022-2025 годы»</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530"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041 00 40 220</w:t>
            </w:r>
          </w:p>
        </w:tc>
        <w:tc>
          <w:tcPr>
            <w:tcW w:w="709" w:type="dxa"/>
            <w:vAlign w:val="center"/>
          </w:tcPr>
          <w:p>
            <w:pPr>
              <w:spacing w:after="0" w:line="240" w:lineRule="auto"/>
              <w:jc w:val="center"/>
              <w:rPr>
                <w:rFonts w:hint="default" w:ascii="Times New Roman" w:hAnsi="Times New Roman" w:cs="Times New Roman"/>
                <w:sz w:val="20"/>
                <w:szCs w:val="20"/>
              </w:rPr>
            </w:pPr>
          </w:p>
        </w:tc>
        <w:tc>
          <w:tcPr>
            <w:tcW w:w="992"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1173,3</w:t>
            </w:r>
          </w:p>
        </w:tc>
        <w:tc>
          <w:tcPr>
            <w:tcW w:w="992"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1216,1</w:t>
            </w:r>
          </w:p>
        </w:tc>
        <w:tc>
          <w:tcPr>
            <w:tcW w:w="993"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1249,3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530"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041 00 40 220</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2"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1173,3</w:t>
            </w:r>
          </w:p>
        </w:tc>
        <w:tc>
          <w:tcPr>
            <w:tcW w:w="992"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1216,1</w:t>
            </w:r>
          </w:p>
        </w:tc>
        <w:tc>
          <w:tcPr>
            <w:tcW w:w="993"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1249,3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Подпрограмма «Содержание автомобильных дорог   общего пользования местного значения на территории Наговского сельского поселения на 2022-2025 годы» муниципальной программы «Совершенствование и содержание автомобильных дорог   общего пользования местного значения на территории Наговского сельского поселения на 2022-2025 годы»</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530"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042 00 40 230</w:t>
            </w:r>
          </w:p>
        </w:tc>
        <w:tc>
          <w:tcPr>
            <w:tcW w:w="709" w:type="dxa"/>
            <w:vAlign w:val="center"/>
          </w:tcPr>
          <w:p>
            <w:pPr>
              <w:spacing w:after="0" w:line="240" w:lineRule="auto"/>
              <w:jc w:val="center"/>
              <w:rPr>
                <w:rFonts w:hint="default" w:ascii="Times New Roman" w:hAnsi="Times New Roman" w:cs="Times New Roman"/>
                <w:sz w:val="20"/>
                <w:szCs w:val="20"/>
              </w:rPr>
            </w:pPr>
          </w:p>
        </w:tc>
        <w:tc>
          <w:tcPr>
            <w:tcW w:w="992" w:type="dxa"/>
            <w:vAlign w:val="center"/>
          </w:tcPr>
          <w:p>
            <w:pPr>
              <w:spacing w:after="0" w:line="240" w:lineRule="auto"/>
              <w:jc w:val="center"/>
              <w:rPr>
                <w:rFonts w:hint="default" w:ascii="Times New Roman" w:hAnsi="Times New Roman" w:cs="Times New Roman"/>
                <w:b/>
                <w:bCs/>
                <w:color w:val="FF0000"/>
                <w:sz w:val="20"/>
                <w:szCs w:val="20"/>
              </w:rPr>
            </w:pPr>
            <w:r>
              <w:rPr>
                <w:rFonts w:hint="default" w:ascii="Times New Roman" w:hAnsi="Times New Roman" w:cs="Times New Roman"/>
                <w:b/>
                <w:bCs/>
                <w:color w:val="FF0000"/>
                <w:sz w:val="20"/>
                <w:szCs w:val="20"/>
              </w:rPr>
              <w:t>812,3</w:t>
            </w:r>
          </w:p>
        </w:tc>
        <w:tc>
          <w:tcPr>
            <w:tcW w:w="992"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250,0</w:t>
            </w:r>
          </w:p>
        </w:tc>
        <w:tc>
          <w:tcPr>
            <w:tcW w:w="993"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3839"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Прочая закупка, товаров, работ и услуг для муниципальных нужд</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530"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042 00 40 230</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2" w:type="dxa"/>
            <w:vAlign w:val="center"/>
          </w:tcPr>
          <w:p>
            <w:pPr>
              <w:spacing w:after="0" w:line="240" w:lineRule="auto"/>
              <w:jc w:val="center"/>
              <w:rPr>
                <w:rFonts w:hint="default" w:ascii="Times New Roman" w:hAnsi="Times New Roman" w:cs="Times New Roman"/>
                <w:bCs/>
                <w:color w:val="FF0000"/>
                <w:sz w:val="20"/>
                <w:szCs w:val="20"/>
              </w:rPr>
            </w:pPr>
            <w:r>
              <w:rPr>
                <w:rFonts w:hint="default" w:ascii="Times New Roman" w:hAnsi="Times New Roman" w:cs="Times New Roman"/>
                <w:bCs/>
                <w:color w:val="FF0000"/>
                <w:sz w:val="20"/>
                <w:szCs w:val="20"/>
              </w:rPr>
              <w:t>812,3</w:t>
            </w:r>
          </w:p>
        </w:tc>
        <w:tc>
          <w:tcPr>
            <w:tcW w:w="992"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250,0</w:t>
            </w:r>
          </w:p>
        </w:tc>
        <w:tc>
          <w:tcPr>
            <w:tcW w:w="993"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rFonts w:hint="default" w:ascii="Times New Roman" w:hAnsi="Times New Roman" w:cs="Times New Roman"/>
                <w:b/>
                <w:sz w:val="20"/>
                <w:szCs w:val="20"/>
              </w:rPr>
            </w:pPr>
            <w:r>
              <w:rPr>
                <w:rFonts w:hint="default" w:ascii="Times New Roman" w:hAnsi="Times New Roman" w:cs="Times New Roman"/>
                <w:b/>
                <w:sz w:val="20"/>
                <w:szCs w:val="20"/>
              </w:rPr>
              <w:t>Муниципальная программа «Развитие малого и среднего предпринимательства в Наговском сельском поселении на 2022-2025 годы»</w:t>
            </w:r>
          </w:p>
        </w:tc>
        <w:tc>
          <w:tcPr>
            <w:tcW w:w="567" w:type="dxa"/>
            <w:shd w:val="clear" w:color="auto" w:fill="auto"/>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04</w:t>
            </w:r>
          </w:p>
        </w:tc>
        <w:tc>
          <w:tcPr>
            <w:tcW w:w="596"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12</w:t>
            </w:r>
          </w:p>
        </w:tc>
        <w:tc>
          <w:tcPr>
            <w:tcW w:w="1530"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050 00 40 000</w:t>
            </w:r>
          </w:p>
        </w:tc>
        <w:tc>
          <w:tcPr>
            <w:tcW w:w="709" w:type="dxa"/>
            <w:vAlign w:val="center"/>
          </w:tcPr>
          <w:p>
            <w:pPr>
              <w:spacing w:after="0" w:line="240" w:lineRule="auto"/>
              <w:jc w:val="center"/>
              <w:rPr>
                <w:rFonts w:hint="default" w:ascii="Times New Roman" w:hAnsi="Times New Roman" w:cs="Times New Roman"/>
                <w:b/>
                <w:sz w:val="20"/>
                <w:szCs w:val="20"/>
              </w:rPr>
            </w:pPr>
          </w:p>
        </w:tc>
        <w:tc>
          <w:tcPr>
            <w:tcW w:w="992"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0,5</w:t>
            </w:r>
          </w:p>
        </w:tc>
        <w:tc>
          <w:tcPr>
            <w:tcW w:w="992"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0,5</w:t>
            </w:r>
          </w:p>
        </w:tc>
        <w:tc>
          <w:tcPr>
            <w:tcW w:w="993"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12</w:t>
            </w:r>
          </w:p>
        </w:tc>
        <w:tc>
          <w:tcPr>
            <w:tcW w:w="1530"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050 00 40 000</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2"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0,5</w:t>
            </w:r>
          </w:p>
        </w:tc>
        <w:tc>
          <w:tcPr>
            <w:tcW w:w="992"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0,5</w:t>
            </w:r>
          </w:p>
        </w:tc>
        <w:tc>
          <w:tcPr>
            <w:tcW w:w="993"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839" w:type="dxa"/>
          </w:tcPr>
          <w:p>
            <w:pPr>
              <w:spacing w:after="0" w:line="240" w:lineRule="auto"/>
              <w:rPr>
                <w:rFonts w:hint="default" w:ascii="Times New Roman" w:hAnsi="Times New Roman" w:cs="Times New Roman"/>
                <w:b/>
                <w:bCs/>
                <w:sz w:val="20"/>
                <w:szCs w:val="20"/>
              </w:rPr>
            </w:pPr>
            <w:r>
              <w:rPr>
                <w:rFonts w:hint="default" w:ascii="Times New Roman" w:hAnsi="Times New Roman" w:cs="Times New Roman"/>
                <w:b/>
                <w:bCs/>
                <w:sz w:val="20"/>
                <w:szCs w:val="20"/>
              </w:rPr>
              <w:t>Жилищно-коммунальное хозяйство</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05</w:t>
            </w:r>
          </w:p>
        </w:tc>
        <w:tc>
          <w:tcPr>
            <w:tcW w:w="596" w:type="dxa"/>
            <w:vAlign w:val="center"/>
          </w:tcPr>
          <w:p>
            <w:pPr>
              <w:spacing w:after="0" w:line="240" w:lineRule="auto"/>
              <w:jc w:val="center"/>
              <w:rPr>
                <w:rFonts w:hint="default" w:ascii="Times New Roman" w:hAnsi="Times New Roman" w:cs="Times New Roman"/>
                <w:b/>
                <w:bCs/>
                <w:sz w:val="20"/>
                <w:szCs w:val="20"/>
              </w:rPr>
            </w:pPr>
          </w:p>
        </w:tc>
        <w:tc>
          <w:tcPr>
            <w:tcW w:w="1530" w:type="dxa"/>
            <w:vAlign w:val="center"/>
          </w:tcPr>
          <w:p>
            <w:pPr>
              <w:spacing w:after="0" w:line="240" w:lineRule="auto"/>
              <w:jc w:val="center"/>
              <w:rPr>
                <w:rFonts w:hint="default" w:ascii="Times New Roman" w:hAnsi="Times New Roman" w:cs="Times New Roman"/>
                <w:b/>
                <w:bCs/>
                <w:sz w:val="20"/>
                <w:szCs w:val="20"/>
              </w:rPr>
            </w:pPr>
          </w:p>
        </w:tc>
        <w:tc>
          <w:tcPr>
            <w:tcW w:w="709" w:type="dxa"/>
            <w:vAlign w:val="center"/>
          </w:tcPr>
          <w:p>
            <w:pPr>
              <w:spacing w:after="0" w:line="240" w:lineRule="auto"/>
              <w:jc w:val="center"/>
              <w:rPr>
                <w:rFonts w:hint="default" w:ascii="Times New Roman" w:hAnsi="Times New Roman" w:cs="Times New Roman"/>
                <w:b/>
                <w:bCs/>
                <w:sz w:val="20"/>
                <w:szCs w:val="20"/>
              </w:rPr>
            </w:pPr>
          </w:p>
        </w:tc>
        <w:tc>
          <w:tcPr>
            <w:tcW w:w="992" w:type="dxa"/>
            <w:vAlign w:val="center"/>
          </w:tcPr>
          <w:p>
            <w:pPr>
              <w:spacing w:after="0" w:line="240" w:lineRule="auto"/>
              <w:jc w:val="center"/>
              <w:rPr>
                <w:rFonts w:hint="default" w:ascii="Times New Roman" w:hAnsi="Times New Roman" w:cs="Times New Roman"/>
                <w:b/>
                <w:bCs/>
                <w:color w:val="FF0000"/>
                <w:sz w:val="20"/>
                <w:szCs w:val="20"/>
              </w:rPr>
            </w:pPr>
            <w:r>
              <w:rPr>
                <w:rFonts w:hint="default" w:ascii="Times New Roman" w:hAnsi="Times New Roman" w:cs="Times New Roman"/>
                <w:b/>
                <w:bCs/>
                <w:color w:val="FF0000"/>
                <w:sz w:val="20"/>
                <w:szCs w:val="20"/>
              </w:rPr>
              <w:t>5140,1</w:t>
            </w:r>
          </w:p>
        </w:tc>
        <w:tc>
          <w:tcPr>
            <w:tcW w:w="992" w:type="dxa"/>
            <w:vAlign w:val="center"/>
          </w:tcPr>
          <w:p>
            <w:pPr>
              <w:spacing w:after="0" w:line="240" w:lineRule="auto"/>
              <w:jc w:val="center"/>
              <w:rPr>
                <w:rFonts w:hint="default" w:ascii="Times New Roman" w:hAnsi="Times New Roman" w:cs="Times New Roman"/>
                <w:b/>
                <w:bCs/>
                <w:color w:val="FF0000"/>
                <w:sz w:val="20"/>
                <w:szCs w:val="20"/>
              </w:rPr>
            </w:pPr>
            <w:r>
              <w:rPr>
                <w:rFonts w:hint="default" w:ascii="Times New Roman" w:hAnsi="Times New Roman" w:cs="Times New Roman"/>
                <w:b/>
                <w:bCs/>
                <w:color w:val="FF0000"/>
                <w:sz w:val="20"/>
                <w:szCs w:val="20"/>
              </w:rPr>
              <w:t>1628,7</w:t>
            </w:r>
          </w:p>
        </w:tc>
        <w:tc>
          <w:tcPr>
            <w:tcW w:w="993"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785,8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839"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67" w:type="dxa"/>
            <w:shd w:val="clear" w:color="auto" w:fill="auto"/>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05</w:t>
            </w:r>
          </w:p>
        </w:tc>
        <w:tc>
          <w:tcPr>
            <w:tcW w:w="596"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02</w:t>
            </w:r>
          </w:p>
        </w:tc>
        <w:tc>
          <w:tcPr>
            <w:tcW w:w="1530"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900 00 40 440</w:t>
            </w:r>
          </w:p>
        </w:tc>
        <w:tc>
          <w:tcPr>
            <w:tcW w:w="709"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240</w:t>
            </w:r>
          </w:p>
        </w:tc>
        <w:tc>
          <w:tcPr>
            <w:tcW w:w="992" w:type="dxa"/>
            <w:vAlign w:val="center"/>
          </w:tcPr>
          <w:p>
            <w:pPr>
              <w:spacing w:after="0" w:line="240" w:lineRule="auto"/>
              <w:jc w:val="center"/>
              <w:rPr>
                <w:rFonts w:hint="default" w:ascii="Times New Roman" w:hAnsi="Times New Roman" w:cs="Times New Roman"/>
                <w:bCs/>
                <w:color w:val="FF0000"/>
                <w:sz w:val="20"/>
                <w:szCs w:val="20"/>
              </w:rPr>
            </w:pPr>
            <w:r>
              <w:rPr>
                <w:rFonts w:hint="default" w:ascii="Times New Roman" w:hAnsi="Times New Roman" w:cs="Times New Roman"/>
                <w:bCs/>
                <w:color w:val="FF0000"/>
                <w:sz w:val="20"/>
                <w:szCs w:val="20"/>
              </w:rPr>
              <w:t>100,0</w:t>
            </w:r>
          </w:p>
        </w:tc>
        <w:tc>
          <w:tcPr>
            <w:tcW w:w="992"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0,0</w:t>
            </w:r>
          </w:p>
        </w:tc>
        <w:tc>
          <w:tcPr>
            <w:tcW w:w="993"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839"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05</w:t>
            </w:r>
          </w:p>
        </w:tc>
        <w:tc>
          <w:tcPr>
            <w:tcW w:w="596"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02</w:t>
            </w:r>
          </w:p>
        </w:tc>
        <w:tc>
          <w:tcPr>
            <w:tcW w:w="1530"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900 00 40 440</w:t>
            </w:r>
          </w:p>
        </w:tc>
        <w:tc>
          <w:tcPr>
            <w:tcW w:w="709"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240</w:t>
            </w:r>
          </w:p>
        </w:tc>
        <w:tc>
          <w:tcPr>
            <w:tcW w:w="992" w:type="dxa"/>
            <w:vAlign w:val="center"/>
          </w:tcPr>
          <w:p>
            <w:pPr>
              <w:spacing w:after="0" w:line="240" w:lineRule="auto"/>
              <w:jc w:val="center"/>
              <w:rPr>
                <w:rFonts w:hint="default" w:ascii="Times New Roman" w:hAnsi="Times New Roman" w:cs="Times New Roman"/>
                <w:bCs/>
                <w:color w:val="FF0000"/>
                <w:sz w:val="20"/>
                <w:szCs w:val="20"/>
              </w:rPr>
            </w:pPr>
            <w:r>
              <w:rPr>
                <w:rFonts w:hint="default" w:ascii="Times New Roman" w:hAnsi="Times New Roman" w:cs="Times New Roman"/>
                <w:bCs/>
                <w:color w:val="FF0000"/>
                <w:sz w:val="20"/>
                <w:szCs w:val="20"/>
              </w:rPr>
              <w:t>100,0</w:t>
            </w:r>
          </w:p>
        </w:tc>
        <w:tc>
          <w:tcPr>
            <w:tcW w:w="992"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0,0</w:t>
            </w:r>
          </w:p>
        </w:tc>
        <w:tc>
          <w:tcPr>
            <w:tcW w:w="993"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839" w:type="dxa"/>
          </w:tcPr>
          <w:p>
            <w:pPr>
              <w:spacing w:after="0" w:line="240" w:lineRule="auto"/>
              <w:rPr>
                <w:rFonts w:hint="default" w:ascii="Times New Roman" w:hAnsi="Times New Roman" w:cs="Times New Roman"/>
                <w:b/>
                <w:bCs/>
                <w:sz w:val="20"/>
                <w:szCs w:val="20"/>
              </w:rPr>
            </w:pPr>
            <w:r>
              <w:rPr>
                <w:rFonts w:hint="default" w:ascii="Times New Roman" w:hAnsi="Times New Roman" w:cs="Times New Roman"/>
                <w:b/>
                <w:bCs/>
                <w:sz w:val="20"/>
                <w:szCs w:val="20"/>
              </w:rPr>
              <w:t>Благоустройство</w:t>
            </w:r>
          </w:p>
          <w:p>
            <w:pPr>
              <w:spacing w:after="0" w:line="240" w:lineRule="auto"/>
              <w:rPr>
                <w:rFonts w:hint="default" w:ascii="Times New Roman" w:hAnsi="Times New Roman" w:cs="Times New Roman"/>
                <w:b/>
                <w:bCs/>
                <w:sz w:val="20"/>
                <w:szCs w:val="20"/>
              </w:rPr>
            </w:pPr>
          </w:p>
        </w:tc>
        <w:tc>
          <w:tcPr>
            <w:tcW w:w="567" w:type="dxa"/>
            <w:shd w:val="clear" w:color="auto" w:fill="auto"/>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bCs/>
                <w:sz w:val="20"/>
                <w:szCs w:val="20"/>
              </w:rPr>
              <w:t>05</w:t>
            </w:r>
          </w:p>
        </w:tc>
        <w:tc>
          <w:tcPr>
            <w:tcW w:w="596"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03</w:t>
            </w:r>
          </w:p>
        </w:tc>
        <w:tc>
          <w:tcPr>
            <w:tcW w:w="1530" w:type="dxa"/>
            <w:vAlign w:val="center"/>
          </w:tcPr>
          <w:p>
            <w:pPr>
              <w:spacing w:after="0" w:line="240" w:lineRule="auto"/>
              <w:jc w:val="center"/>
              <w:rPr>
                <w:rFonts w:hint="default" w:ascii="Times New Roman" w:hAnsi="Times New Roman" w:cs="Times New Roman"/>
                <w:b/>
                <w:bCs/>
                <w:sz w:val="20"/>
                <w:szCs w:val="20"/>
              </w:rPr>
            </w:pPr>
          </w:p>
        </w:tc>
        <w:tc>
          <w:tcPr>
            <w:tcW w:w="709" w:type="dxa"/>
            <w:vAlign w:val="center"/>
          </w:tcPr>
          <w:p>
            <w:pPr>
              <w:spacing w:after="0" w:line="240" w:lineRule="auto"/>
              <w:jc w:val="center"/>
              <w:rPr>
                <w:rFonts w:hint="default" w:ascii="Times New Roman" w:hAnsi="Times New Roman" w:cs="Times New Roman"/>
                <w:b/>
                <w:bCs/>
                <w:sz w:val="20"/>
                <w:szCs w:val="20"/>
              </w:rPr>
            </w:pPr>
          </w:p>
        </w:tc>
        <w:tc>
          <w:tcPr>
            <w:tcW w:w="992"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5040,1</w:t>
            </w:r>
          </w:p>
        </w:tc>
        <w:tc>
          <w:tcPr>
            <w:tcW w:w="992" w:type="dxa"/>
            <w:vAlign w:val="center"/>
          </w:tcPr>
          <w:p>
            <w:pPr>
              <w:spacing w:after="0" w:line="240" w:lineRule="auto"/>
              <w:jc w:val="center"/>
              <w:rPr>
                <w:rFonts w:hint="default" w:ascii="Times New Roman" w:hAnsi="Times New Roman" w:cs="Times New Roman"/>
                <w:b/>
                <w:bCs/>
                <w:color w:val="FF0000"/>
                <w:sz w:val="20"/>
                <w:szCs w:val="20"/>
              </w:rPr>
            </w:pPr>
            <w:r>
              <w:rPr>
                <w:rFonts w:hint="default" w:ascii="Times New Roman" w:hAnsi="Times New Roman" w:cs="Times New Roman"/>
                <w:b/>
                <w:bCs/>
                <w:color w:val="FF0000"/>
                <w:sz w:val="20"/>
                <w:szCs w:val="20"/>
              </w:rPr>
              <w:t>1628,7</w:t>
            </w:r>
          </w:p>
        </w:tc>
        <w:tc>
          <w:tcPr>
            <w:tcW w:w="993"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785,8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rFonts w:hint="default" w:ascii="Times New Roman" w:hAnsi="Times New Roman" w:cs="Times New Roman"/>
                <w:b/>
                <w:bCs/>
                <w:sz w:val="20"/>
                <w:szCs w:val="20"/>
              </w:rPr>
            </w:pPr>
            <w:r>
              <w:rPr>
                <w:rFonts w:hint="default" w:ascii="Times New Roman" w:hAnsi="Times New Roman" w:cs="Times New Roman"/>
                <w:sz w:val="20"/>
                <w:szCs w:val="20"/>
              </w:rPr>
              <w:t>Муниципальная программа «Организация благоустройства территории и содержания объектов внешнего благоустройства на территории Наговского сельского поселения на 2022-2025 годы»</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Cs/>
                <w:sz w:val="20"/>
                <w:szCs w:val="20"/>
              </w:rPr>
              <w:t>05</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530"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060 00 40 500</w:t>
            </w:r>
          </w:p>
        </w:tc>
        <w:tc>
          <w:tcPr>
            <w:tcW w:w="709" w:type="dxa"/>
            <w:vAlign w:val="center"/>
          </w:tcPr>
          <w:p>
            <w:pPr>
              <w:spacing w:after="0" w:line="240" w:lineRule="auto"/>
              <w:jc w:val="center"/>
              <w:rPr>
                <w:rFonts w:hint="default" w:ascii="Times New Roman" w:hAnsi="Times New Roman" w:cs="Times New Roman"/>
                <w:sz w:val="20"/>
                <w:szCs w:val="20"/>
              </w:rPr>
            </w:pPr>
          </w:p>
        </w:tc>
        <w:tc>
          <w:tcPr>
            <w:tcW w:w="992" w:type="dxa"/>
            <w:vAlign w:val="center"/>
          </w:tcPr>
          <w:p>
            <w:pPr>
              <w:spacing w:after="0" w:line="240" w:lineRule="auto"/>
              <w:jc w:val="center"/>
              <w:rPr>
                <w:rFonts w:hint="default" w:ascii="Times New Roman" w:hAnsi="Times New Roman" w:cs="Times New Roman"/>
                <w:b/>
                <w:sz w:val="20"/>
                <w:szCs w:val="20"/>
              </w:rPr>
            </w:pPr>
          </w:p>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5040,1</w:t>
            </w:r>
          </w:p>
          <w:p>
            <w:pPr>
              <w:spacing w:after="0" w:line="240" w:lineRule="auto"/>
              <w:jc w:val="center"/>
              <w:rPr>
                <w:rFonts w:hint="default" w:ascii="Times New Roman" w:hAnsi="Times New Roman" w:cs="Times New Roman"/>
                <w:b/>
                <w:sz w:val="20"/>
                <w:szCs w:val="20"/>
              </w:rPr>
            </w:pPr>
          </w:p>
        </w:tc>
        <w:tc>
          <w:tcPr>
            <w:tcW w:w="992" w:type="dxa"/>
            <w:vAlign w:val="center"/>
          </w:tcPr>
          <w:p>
            <w:pPr>
              <w:spacing w:after="0" w:line="240" w:lineRule="auto"/>
              <w:jc w:val="center"/>
              <w:rPr>
                <w:rFonts w:hint="default" w:ascii="Times New Roman" w:hAnsi="Times New Roman" w:cs="Times New Roman"/>
                <w:b/>
                <w:color w:val="FF0000"/>
                <w:sz w:val="20"/>
                <w:szCs w:val="20"/>
              </w:rPr>
            </w:pPr>
            <w:r>
              <w:rPr>
                <w:rFonts w:hint="default" w:ascii="Times New Roman" w:hAnsi="Times New Roman" w:cs="Times New Roman"/>
                <w:b/>
                <w:color w:val="FF0000"/>
                <w:sz w:val="20"/>
                <w:szCs w:val="20"/>
              </w:rPr>
              <w:t>1628,7</w:t>
            </w:r>
          </w:p>
        </w:tc>
        <w:tc>
          <w:tcPr>
            <w:tcW w:w="993"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785,8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rFonts w:hint="default" w:ascii="Times New Roman" w:hAnsi="Times New Roman" w:cs="Times New Roman"/>
                <w:b/>
                <w:sz w:val="20"/>
                <w:szCs w:val="20"/>
              </w:rPr>
            </w:pPr>
            <w:r>
              <w:rPr>
                <w:rFonts w:hint="default" w:ascii="Times New Roman" w:hAnsi="Times New Roman" w:cs="Times New Roman"/>
                <w:b/>
                <w:sz w:val="20"/>
                <w:szCs w:val="20"/>
              </w:rPr>
              <w:t>Подпрограмма «Уборка и озеленение территории Наговского сельского поселения» муниципальной программы «Организация благоустройства территории и содержания объектов внешнего благоустройства на территории Наговского сельского поселения на 2022-2025 годы»</w:t>
            </w:r>
          </w:p>
        </w:tc>
        <w:tc>
          <w:tcPr>
            <w:tcW w:w="567" w:type="dxa"/>
            <w:shd w:val="clear" w:color="auto" w:fill="auto"/>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bCs/>
                <w:sz w:val="20"/>
                <w:szCs w:val="20"/>
              </w:rPr>
              <w:t>05</w:t>
            </w:r>
          </w:p>
        </w:tc>
        <w:tc>
          <w:tcPr>
            <w:tcW w:w="596"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03</w:t>
            </w:r>
          </w:p>
        </w:tc>
        <w:tc>
          <w:tcPr>
            <w:tcW w:w="1530"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061 00 40 530</w:t>
            </w:r>
          </w:p>
        </w:tc>
        <w:tc>
          <w:tcPr>
            <w:tcW w:w="709" w:type="dxa"/>
            <w:vAlign w:val="center"/>
          </w:tcPr>
          <w:p>
            <w:pPr>
              <w:spacing w:after="0" w:line="240" w:lineRule="auto"/>
              <w:jc w:val="center"/>
              <w:rPr>
                <w:rFonts w:hint="default" w:ascii="Times New Roman" w:hAnsi="Times New Roman" w:cs="Times New Roman"/>
                <w:b/>
                <w:sz w:val="20"/>
                <w:szCs w:val="20"/>
              </w:rPr>
            </w:pPr>
          </w:p>
        </w:tc>
        <w:tc>
          <w:tcPr>
            <w:tcW w:w="992"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200,0</w:t>
            </w:r>
          </w:p>
        </w:tc>
        <w:tc>
          <w:tcPr>
            <w:tcW w:w="992"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20,0</w:t>
            </w:r>
          </w:p>
        </w:tc>
        <w:tc>
          <w:tcPr>
            <w:tcW w:w="993"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Cs/>
                <w:sz w:val="20"/>
                <w:szCs w:val="20"/>
              </w:rPr>
              <w:t>05</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530"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061 00 40 530</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2"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200,0</w:t>
            </w:r>
          </w:p>
        </w:tc>
        <w:tc>
          <w:tcPr>
            <w:tcW w:w="992"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20,0</w:t>
            </w:r>
          </w:p>
        </w:tc>
        <w:tc>
          <w:tcPr>
            <w:tcW w:w="993"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rFonts w:hint="default" w:ascii="Times New Roman" w:hAnsi="Times New Roman" w:cs="Times New Roman"/>
                <w:b/>
                <w:sz w:val="20"/>
                <w:szCs w:val="20"/>
              </w:rPr>
            </w:pPr>
            <w:r>
              <w:rPr>
                <w:rFonts w:hint="default" w:ascii="Times New Roman" w:hAnsi="Times New Roman" w:cs="Times New Roman"/>
                <w:b/>
                <w:sz w:val="20"/>
                <w:szCs w:val="20"/>
              </w:rPr>
              <w:t xml:space="preserve"> Подпрограмма «Освещение улиц на территории Наговского сельского поселения» муниципальной программы «Организация благоустройства территории и содержания объектов внешнего благоустройства на территории Наговского сельского поселения на 2022-2025 годы»</w:t>
            </w:r>
          </w:p>
        </w:tc>
        <w:tc>
          <w:tcPr>
            <w:tcW w:w="567" w:type="dxa"/>
            <w:shd w:val="clear" w:color="auto" w:fill="auto"/>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bCs/>
                <w:sz w:val="20"/>
                <w:szCs w:val="20"/>
              </w:rPr>
              <w:t>05</w:t>
            </w:r>
          </w:p>
        </w:tc>
        <w:tc>
          <w:tcPr>
            <w:tcW w:w="596"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03</w:t>
            </w:r>
          </w:p>
        </w:tc>
        <w:tc>
          <w:tcPr>
            <w:tcW w:w="1530"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062 00 40 510</w:t>
            </w:r>
          </w:p>
        </w:tc>
        <w:tc>
          <w:tcPr>
            <w:tcW w:w="709" w:type="dxa"/>
            <w:vAlign w:val="center"/>
          </w:tcPr>
          <w:p>
            <w:pPr>
              <w:spacing w:after="0" w:line="240" w:lineRule="auto"/>
              <w:jc w:val="center"/>
              <w:rPr>
                <w:rFonts w:hint="default" w:ascii="Times New Roman" w:hAnsi="Times New Roman" w:cs="Times New Roman"/>
                <w:b/>
                <w:sz w:val="20"/>
                <w:szCs w:val="20"/>
              </w:rPr>
            </w:pPr>
          </w:p>
        </w:tc>
        <w:tc>
          <w:tcPr>
            <w:tcW w:w="992"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3680,4</w:t>
            </w:r>
          </w:p>
        </w:tc>
        <w:tc>
          <w:tcPr>
            <w:tcW w:w="992"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1149,2</w:t>
            </w:r>
          </w:p>
        </w:tc>
        <w:tc>
          <w:tcPr>
            <w:tcW w:w="993"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615,8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Cs/>
                <w:sz w:val="20"/>
                <w:szCs w:val="20"/>
              </w:rPr>
              <w:t>05</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530"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062 00 40 510</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2"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3680,4</w:t>
            </w:r>
          </w:p>
        </w:tc>
        <w:tc>
          <w:tcPr>
            <w:tcW w:w="992"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1149,2</w:t>
            </w:r>
          </w:p>
        </w:tc>
        <w:tc>
          <w:tcPr>
            <w:tcW w:w="993"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615,8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3839" w:type="dxa"/>
          </w:tcPr>
          <w:p>
            <w:pPr>
              <w:spacing w:after="0" w:line="240" w:lineRule="auto"/>
              <w:rPr>
                <w:rFonts w:hint="default" w:ascii="Times New Roman" w:hAnsi="Times New Roman" w:cs="Times New Roman"/>
                <w:b/>
                <w:sz w:val="20"/>
                <w:szCs w:val="20"/>
              </w:rPr>
            </w:pPr>
            <w:r>
              <w:rPr>
                <w:rFonts w:hint="default" w:ascii="Times New Roman" w:hAnsi="Times New Roman" w:cs="Times New Roman"/>
                <w:b/>
                <w:sz w:val="20"/>
                <w:szCs w:val="20"/>
              </w:rPr>
              <w:t>Подпрограмма «Содержание мест захоронения на территории Наговского сельского поселения» муниципальной программы «Организация благоустройства территории и содержания объектов внешнего благоустройства на территории Наговского сельского поселения на 2022-2025 годы»</w:t>
            </w:r>
          </w:p>
        </w:tc>
        <w:tc>
          <w:tcPr>
            <w:tcW w:w="567" w:type="dxa"/>
            <w:shd w:val="clear" w:color="auto" w:fill="auto"/>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bCs/>
                <w:sz w:val="20"/>
                <w:szCs w:val="20"/>
              </w:rPr>
              <w:t>05</w:t>
            </w:r>
          </w:p>
        </w:tc>
        <w:tc>
          <w:tcPr>
            <w:tcW w:w="596"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03</w:t>
            </w:r>
          </w:p>
        </w:tc>
        <w:tc>
          <w:tcPr>
            <w:tcW w:w="1530"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063 00 40 540</w:t>
            </w:r>
          </w:p>
        </w:tc>
        <w:tc>
          <w:tcPr>
            <w:tcW w:w="709" w:type="dxa"/>
            <w:vAlign w:val="center"/>
          </w:tcPr>
          <w:p>
            <w:pPr>
              <w:spacing w:after="0" w:line="240" w:lineRule="auto"/>
              <w:jc w:val="center"/>
              <w:rPr>
                <w:rFonts w:hint="default" w:ascii="Times New Roman" w:hAnsi="Times New Roman" w:cs="Times New Roman"/>
                <w:b/>
                <w:sz w:val="20"/>
                <w:szCs w:val="20"/>
              </w:rPr>
            </w:pPr>
          </w:p>
        </w:tc>
        <w:tc>
          <w:tcPr>
            <w:tcW w:w="992"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50,0</w:t>
            </w:r>
          </w:p>
        </w:tc>
        <w:tc>
          <w:tcPr>
            <w:tcW w:w="992"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50,0</w:t>
            </w:r>
          </w:p>
        </w:tc>
        <w:tc>
          <w:tcPr>
            <w:tcW w:w="993"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3839"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Cs/>
                <w:sz w:val="20"/>
                <w:szCs w:val="20"/>
              </w:rPr>
              <w:t>05</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530"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063 00 40 540</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2"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50,0</w:t>
            </w:r>
          </w:p>
        </w:tc>
        <w:tc>
          <w:tcPr>
            <w:tcW w:w="992"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50,0</w:t>
            </w:r>
          </w:p>
        </w:tc>
        <w:tc>
          <w:tcPr>
            <w:tcW w:w="993"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3839" w:type="dxa"/>
          </w:tcPr>
          <w:p>
            <w:pPr>
              <w:spacing w:after="0" w:line="240" w:lineRule="auto"/>
              <w:rPr>
                <w:rFonts w:hint="default" w:ascii="Times New Roman" w:hAnsi="Times New Roman" w:cs="Times New Roman"/>
                <w:b/>
                <w:sz w:val="20"/>
                <w:szCs w:val="20"/>
              </w:rPr>
            </w:pPr>
            <w:r>
              <w:rPr>
                <w:rFonts w:hint="default" w:ascii="Times New Roman" w:hAnsi="Times New Roman" w:cs="Times New Roman"/>
                <w:b/>
                <w:sz w:val="20"/>
                <w:szCs w:val="20"/>
              </w:rPr>
              <w:t>Подпрограмма «Обустройство контейнерных площадок для накопления ТКО на территории Наговского сельского поселения»</w:t>
            </w:r>
          </w:p>
        </w:tc>
        <w:tc>
          <w:tcPr>
            <w:tcW w:w="567" w:type="dxa"/>
            <w:shd w:val="clear" w:color="auto" w:fill="auto"/>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bCs/>
                <w:sz w:val="20"/>
                <w:szCs w:val="20"/>
              </w:rPr>
              <w:t>05</w:t>
            </w:r>
          </w:p>
        </w:tc>
        <w:tc>
          <w:tcPr>
            <w:tcW w:w="596"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03</w:t>
            </w:r>
          </w:p>
        </w:tc>
        <w:tc>
          <w:tcPr>
            <w:tcW w:w="1530"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065 00 40 550</w:t>
            </w:r>
          </w:p>
        </w:tc>
        <w:tc>
          <w:tcPr>
            <w:tcW w:w="709" w:type="dxa"/>
            <w:vAlign w:val="center"/>
          </w:tcPr>
          <w:p>
            <w:pPr>
              <w:spacing w:after="0" w:line="240" w:lineRule="auto"/>
              <w:jc w:val="center"/>
              <w:rPr>
                <w:rFonts w:hint="default" w:ascii="Times New Roman" w:hAnsi="Times New Roman" w:cs="Times New Roman"/>
                <w:b/>
                <w:sz w:val="20"/>
                <w:szCs w:val="20"/>
              </w:rPr>
            </w:pPr>
          </w:p>
        </w:tc>
        <w:tc>
          <w:tcPr>
            <w:tcW w:w="992" w:type="dxa"/>
            <w:vAlign w:val="center"/>
          </w:tcPr>
          <w:p>
            <w:pPr>
              <w:spacing w:after="0" w:line="240" w:lineRule="auto"/>
              <w:jc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450,0</w:t>
            </w:r>
          </w:p>
        </w:tc>
        <w:tc>
          <w:tcPr>
            <w:tcW w:w="992"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100,0</w:t>
            </w:r>
          </w:p>
        </w:tc>
        <w:tc>
          <w:tcPr>
            <w:tcW w:w="993"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3839"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Cs/>
                <w:sz w:val="20"/>
                <w:szCs w:val="20"/>
              </w:rPr>
              <w:t>05</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530"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065 00 40 550</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2" w:type="dxa"/>
            <w:vAlign w:val="center"/>
          </w:tcPr>
          <w:p>
            <w:pPr>
              <w:spacing w:after="0" w:line="240" w:lineRule="auto"/>
              <w:jc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450,0</w:t>
            </w:r>
          </w:p>
        </w:tc>
        <w:tc>
          <w:tcPr>
            <w:tcW w:w="992"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100,0</w:t>
            </w:r>
          </w:p>
        </w:tc>
        <w:tc>
          <w:tcPr>
            <w:tcW w:w="993"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3839" w:type="dxa"/>
          </w:tcPr>
          <w:p>
            <w:pPr>
              <w:spacing w:after="0" w:line="240" w:lineRule="auto"/>
              <w:rPr>
                <w:rFonts w:hint="default" w:ascii="Times New Roman" w:hAnsi="Times New Roman" w:cs="Times New Roman"/>
                <w:b/>
                <w:sz w:val="20"/>
                <w:szCs w:val="20"/>
              </w:rPr>
            </w:pPr>
            <w:r>
              <w:rPr>
                <w:rFonts w:hint="default" w:ascii="Times New Roman" w:hAnsi="Times New Roman" w:cs="Times New Roman"/>
                <w:b/>
                <w:sz w:val="20"/>
                <w:szCs w:val="20"/>
              </w:rPr>
              <w:t>Мероприятие: Реализация проекта местной инициативы жителей ТОС</w:t>
            </w:r>
          </w:p>
        </w:tc>
        <w:tc>
          <w:tcPr>
            <w:tcW w:w="567" w:type="dxa"/>
            <w:shd w:val="clear" w:color="auto" w:fill="auto"/>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05</w:t>
            </w:r>
          </w:p>
        </w:tc>
        <w:tc>
          <w:tcPr>
            <w:tcW w:w="596"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03</w:t>
            </w:r>
          </w:p>
        </w:tc>
        <w:tc>
          <w:tcPr>
            <w:tcW w:w="1530" w:type="dxa"/>
            <w:vAlign w:val="center"/>
          </w:tcPr>
          <w:p>
            <w:pPr>
              <w:spacing w:after="0" w:line="240" w:lineRule="auto"/>
              <w:jc w:val="center"/>
              <w:rPr>
                <w:rFonts w:hint="default" w:ascii="Times New Roman" w:hAnsi="Times New Roman" w:cs="Times New Roman"/>
                <w:b/>
                <w:sz w:val="20"/>
                <w:szCs w:val="20"/>
                <w:lang w:val="en-US"/>
              </w:rPr>
            </w:pPr>
            <w:r>
              <w:rPr>
                <w:rFonts w:hint="default" w:ascii="Times New Roman" w:hAnsi="Times New Roman" w:cs="Times New Roman"/>
                <w:b/>
                <w:sz w:val="20"/>
                <w:szCs w:val="20"/>
              </w:rPr>
              <w:t>061 00</w:t>
            </w:r>
            <w:r>
              <w:rPr>
                <w:rFonts w:hint="default" w:ascii="Times New Roman" w:hAnsi="Times New Roman" w:cs="Times New Roman"/>
                <w:b/>
                <w:sz w:val="20"/>
                <w:szCs w:val="20"/>
                <w:lang w:val="en-US"/>
              </w:rPr>
              <w:t xml:space="preserve"> </w:t>
            </w:r>
            <w:r>
              <w:rPr>
                <w:rFonts w:hint="default" w:ascii="Times New Roman" w:hAnsi="Times New Roman" w:cs="Times New Roman"/>
                <w:b/>
                <w:sz w:val="20"/>
                <w:szCs w:val="20"/>
              </w:rPr>
              <w:t>7</w:t>
            </w:r>
            <w:r>
              <w:rPr>
                <w:rFonts w:hint="default" w:ascii="Times New Roman" w:hAnsi="Times New Roman" w:cs="Times New Roman"/>
                <w:b/>
                <w:sz w:val="20"/>
                <w:szCs w:val="20"/>
                <w:lang w:val="en-US"/>
              </w:rPr>
              <w:t>2 090</w:t>
            </w:r>
          </w:p>
        </w:tc>
        <w:tc>
          <w:tcPr>
            <w:tcW w:w="709" w:type="dxa"/>
            <w:vAlign w:val="center"/>
          </w:tcPr>
          <w:p>
            <w:pPr>
              <w:spacing w:after="0" w:line="240" w:lineRule="auto"/>
              <w:jc w:val="center"/>
              <w:rPr>
                <w:rFonts w:hint="default" w:ascii="Times New Roman" w:hAnsi="Times New Roman" w:cs="Times New Roman"/>
                <w:b/>
                <w:sz w:val="20"/>
                <w:szCs w:val="20"/>
              </w:rPr>
            </w:pPr>
          </w:p>
        </w:tc>
        <w:tc>
          <w:tcPr>
            <w:tcW w:w="992" w:type="dxa"/>
            <w:vAlign w:val="center"/>
          </w:tcPr>
          <w:p>
            <w:pPr>
              <w:spacing w:after="0" w:line="240" w:lineRule="auto"/>
              <w:jc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w:t>
            </w:r>
          </w:p>
        </w:tc>
        <w:tc>
          <w:tcPr>
            <w:tcW w:w="992"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0,0</w:t>
            </w:r>
          </w:p>
        </w:tc>
        <w:tc>
          <w:tcPr>
            <w:tcW w:w="993"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3839"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05</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530" w:type="dxa"/>
            <w:vAlign w:val="center"/>
          </w:tcPr>
          <w:p>
            <w:pPr>
              <w:spacing w:after="0"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rPr>
              <w:t>06100 7</w:t>
            </w:r>
            <w:r>
              <w:rPr>
                <w:rFonts w:hint="default" w:ascii="Times New Roman" w:hAnsi="Times New Roman" w:cs="Times New Roman"/>
                <w:sz w:val="20"/>
                <w:szCs w:val="20"/>
                <w:lang w:val="en-US"/>
              </w:rPr>
              <w:t>2 090</w:t>
            </w:r>
          </w:p>
        </w:tc>
        <w:tc>
          <w:tcPr>
            <w:tcW w:w="709" w:type="dxa"/>
            <w:vAlign w:val="center"/>
          </w:tcPr>
          <w:p>
            <w:pPr>
              <w:spacing w:after="0"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240</w:t>
            </w:r>
          </w:p>
        </w:tc>
        <w:tc>
          <w:tcPr>
            <w:tcW w:w="992" w:type="dxa"/>
            <w:vAlign w:val="center"/>
          </w:tcPr>
          <w:p>
            <w:pPr>
              <w:spacing w:after="0" w:line="240" w:lineRule="auto"/>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w:t>
            </w:r>
          </w:p>
        </w:tc>
        <w:tc>
          <w:tcPr>
            <w:tcW w:w="992"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0,0</w:t>
            </w:r>
          </w:p>
        </w:tc>
        <w:tc>
          <w:tcPr>
            <w:tcW w:w="993"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839" w:type="dxa"/>
          </w:tcPr>
          <w:p>
            <w:pPr>
              <w:spacing w:after="0" w:line="240" w:lineRule="auto"/>
              <w:rPr>
                <w:rFonts w:hint="default" w:ascii="Times New Roman" w:hAnsi="Times New Roman" w:cs="Times New Roman"/>
                <w:b/>
                <w:sz w:val="20"/>
                <w:szCs w:val="20"/>
              </w:rPr>
            </w:pPr>
            <w:r>
              <w:rPr>
                <w:rFonts w:hint="default" w:ascii="Times New Roman" w:hAnsi="Times New Roman" w:cs="Times New Roman"/>
                <w:b/>
                <w:sz w:val="20"/>
                <w:szCs w:val="20"/>
              </w:rPr>
              <w:t xml:space="preserve">Софинансирование мероприятий: Реализация проекта местной инициативы жителей </w:t>
            </w:r>
          </w:p>
        </w:tc>
        <w:tc>
          <w:tcPr>
            <w:tcW w:w="567" w:type="dxa"/>
            <w:shd w:val="clear" w:color="auto" w:fill="auto"/>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05</w:t>
            </w:r>
          </w:p>
        </w:tc>
        <w:tc>
          <w:tcPr>
            <w:tcW w:w="596"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03</w:t>
            </w:r>
          </w:p>
        </w:tc>
        <w:tc>
          <w:tcPr>
            <w:tcW w:w="1530" w:type="dxa"/>
            <w:vAlign w:val="center"/>
          </w:tcPr>
          <w:p>
            <w:pPr>
              <w:spacing w:after="0" w:line="240" w:lineRule="auto"/>
              <w:jc w:val="center"/>
              <w:rPr>
                <w:rFonts w:hint="default" w:ascii="Times New Roman" w:hAnsi="Times New Roman" w:cs="Times New Roman"/>
                <w:b/>
                <w:sz w:val="20"/>
                <w:szCs w:val="20"/>
                <w:lang w:val="en-US"/>
              </w:rPr>
            </w:pPr>
            <w:r>
              <w:rPr>
                <w:rFonts w:hint="default" w:ascii="Times New Roman" w:hAnsi="Times New Roman" w:cs="Times New Roman"/>
                <w:b/>
                <w:sz w:val="20"/>
                <w:szCs w:val="20"/>
              </w:rPr>
              <w:t>061 00</w:t>
            </w:r>
            <w:r>
              <w:rPr>
                <w:rFonts w:hint="default" w:ascii="Times New Roman" w:hAnsi="Times New Roman" w:cs="Times New Roman"/>
                <w:b/>
                <w:sz w:val="20"/>
                <w:szCs w:val="20"/>
                <w:lang w:val="en-US"/>
              </w:rPr>
              <w:t xml:space="preserve"> S2 090</w:t>
            </w:r>
          </w:p>
        </w:tc>
        <w:tc>
          <w:tcPr>
            <w:tcW w:w="709" w:type="dxa"/>
            <w:vAlign w:val="center"/>
          </w:tcPr>
          <w:p>
            <w:pPr>
              <w:spacing w:after="0" w:line="240" w:lineRule="auto"/>
              <w:jc w:val="center"/>
              <w:rPr>
                <w:rFonts w:hint="default" w:ascii="Times New Roman" w:hAnsi="Times New Roman" w:cs="Times New Roman"/>
                <w:b/>
                <w:sz w:val="20"/>
                <w:szCs w:val="20"/>
              </w:rPr>
            </w:pPr>
          </w:p>
        </w:tc>
        <w:tc>
          <w:tcPr>
            <w:tcW w:w="992" w:type="dxa"/>
            <w:vAlign w:val="center"/>
          </w:tcPr>
          <w:p>
            <w:pPr>
              <w:spacing w:after="0" w:line="240" w:lineRule="auto"/>
              <w:jc w:val="center"/>
              <w:rPr>
                <w:rFonts w:hint="default" w:ascii="Times New Roman" w:hAnsi="Times New Roman" w:cs="Times New Roman"/>
                <w:b/>
                <w:color w:val="000000" w:themeColor="text1"/>
                <w:sz w:val="20"/>
                <w:szCs w:val="20"/>
                <w:lang w:val="en-US"/>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50,0</w:t>
            </w:r>
          </w:p>
        </w:tc>
        <w:tc>
          <w:tcPr>
            <w:tcW w:w="992" w:type="dxa"/>
            <w:vAlign w:val="center"/>
          </w:tcPr>
          <w:p>
            <w:pPr>
              <w:spacing w:after="0" w:line="240" w:lineRule="auto"/>
              <w:jc w:val="center"/>
              <w:rPr>
                <w:rFonts w:hint="default" w:ascii="Times New Roman" w:hAnsi="Times New Roman" w:cs="Times New Roman"/>
                <w:b/>
                <w:sz w:val="20"/>
                <w:szCs w:val="20"/>
                <w:lang w:val="en-US"/>
              </w:rPr>
            </w:pPr>
            <w:r>
              <w:rPr>
                <w:rFonts w:hint="default" w:ascii="Times New Roman" w:hAnsi="Times New Roman" w:cs="Times New Roman"/>
                <w:b/>
                <w:sz w:val="20"/>
                <w:szCs w:val="20"/>
                <w:lang w:val="en-US"/>
              </w:rPr>
              <w:t>0,0</w:t>
            </w:r>
          </w:p>
        </w:tc>
        <w:tc>
          <w:tcPr>
            <w:tcW w:w="993"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lang w:val="en-US"/>
              </w:rPr>
              <w:t>0</w:t>
            </w:r>
            <w:r>
              <w:rPr>
                <w:rFonts w:hint="default" w:ascii="Times New Roman" w:hAnsi="Times New Roman" w:cs="Times New Roman"/>
                <w:b/>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3839"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05</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530" w:type="dxa"/>
            <w:vAlign w:val="center"/>
          </w:tcPr>
          <w:p>
            <w:pPr>
              <w:spacing w:after="0"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rPr>
              <w:t>061 00</w:t>
            </w:r>
            <w:r>
              <w:rPr>
                <w:rFonts w:hint="default" w:ascii="Times New Roman" w:hAnsi="Times New Roman" w:cs="Times New Roman"/>
                <w:sz w:val="20"/>
                <w:szCs w:val="20"/>
                <w:lang w:val="en-US"/>
              </w:rPr>
              <w:t xml:space="preserve"> S2 090</w:t>
            </w:r>
          </w:p>
        </w:tc>
        <w:tc>
          <w:tcPr>
            <w:tcW w:w="709" w:type="dxa"/>
            <w:vAlign w:val="center"/>
          </w:tcPr>
          <w:p>
            <w:pPr>
              <w:spacing w:after="0"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240</w:t>
            </w:r>
          </w:p>
        </w:tc>
        <w:tc>
          <w:tcPr>
            <w:tcW w:w="992" w:type="dxa"/>
            <w:vAlign w:val="center"/>
          </w:tcPr>
          <w:p>
            <w:pPr>
              <w:spacing w:after="0" w:line="240" w:lineRule="auto"/>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50,0</w:t>
            </w:r>
          </w:p>
        </w:tc>
        <w:tc>
          <w:tcPr>
            <w:tcW w:w="992"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0,0</w:t>
            </w:r>
          </w:p>
        </w:tc>
        <w:tc>
          <w:tcPr>
            <w:tcW w:w="993"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3839" w:type="dxa"/>
          </w:tcPr>
          <w:p>
            <w:pPr>
              <w:spacing w:after="0" w:line="240" w:lineRule="auto"/>
              <w:rPr>
                <w:rFonts w:hint="default" w:ascii="Times New Roman" w:hAnsi="Times New Roman" w:cs="Times New Roman"/>
                <w:b/>
                <w:sz w:val="20"/>
                <w:szCs w:val="20"/>
              </w:rPr>
            </w:pPr>
            <w:r>
              <w:rPr>
                <w:rFonts w:hint="default" w:ascii="Times New Roman" w:hAnsi="Times New Roman" w:cs="Times New Roman"/>
                <w:b/>
                <w:sz w:val="20"/>
                <w:szCs w:val="20"/>
              </w:rPr>
              <w:t>Подпрограмма «Комплексное развитие сельских территорий Наговского сельского поселении на 2022-2025 годы»</w:t>
            </w:r>
          </w:p>
        </w:tc>
        <w:tc>
          <w:tcPr>
            <w:tcW w:w="567" w:type="dxa"/>
            <w:shd w:val="clear" w:color="auto" w:fill="auto"/>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05</w:t>
            </w:r>
          </w:p>
        </w:tc>
        <w:tc>
          <w:tcPr>
            <w:tcW w:w="596"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03</w:t>
            </w:r>
          </w:p>
        </w:tc>
        <w:tc>
          <w:tcPr>
            <w:tcW w:w="1530"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 xml:space="preserve">064 00 </w:t>
            </w:r>
            <w:r>
              <w:rPr>
                <w:rFonts w:hint="default" w:ascii="Times New Roman" w:hAnsi="Times New Roman" w:cs="Times New Roman"/>
                <w:b/>
                <w:sz w:val="20"/>
                <w:szCs w:val="20"/>
                <w:lang w:val="en-US"/>
              </w:rPr>
              <w:t>N5 260</w:t>
            </w:r>
          </w:p>
        </w:tc>
        <w:tc>
          <w:tcPr>
            <w:tcW w:w="709" w:type="dxa"/>
            <w:vAlign w:val="center"/>
          </w:tcPr>
          <w:p>
            <w:pPr>
              <w:spacing w:after="0" w:line="240" w:lineRule="auto"/>
              <w:jc w:val="center"/>
              <w:rPr>
                <w:rFonts w:hint="default" w:ascii="Times New Roman" w:hAnsi="Times New Roman" w:cs="Times New Roman"/>
                <w:b/>
                <w:sz w:val="20"/>
                <w:szCs w:val="20"/>
              </w:rPr>
            </w:pPr>
          </w:p>
        </w:tc>
        <w:tc>
          <w:tcPr>
            <w:tcW w:w="992"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469,0</w:t>
            </w:r>
          </w:p>
        </w:tc>
        <w:tc>
          <w:tcPr>
            <w:tcW w:w="992"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0,0</w:t>
            </w:r>
          </w:p>
        </w:tc>
        <w:tc>
          <w:tcPr>
            <w:tcW w:w="993"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3839"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05</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530"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 xml:space="preserve">064 00 </w:t>
            </w:r>
            <w:r>
              <w:rPr>
                <w:rFonts w:hint="default" w:ascii="Times New Roman" w:hAnsi="Times New Roman" w:cs="Times New Roman"/>
                <w:sz w:val="20"/>
                <w:szCs w:val="20"/>
                <w:lang w:val="en-US"/>
              </w:rPr>
              <w:t>N5 260</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2"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469,0</w:t>
            </w:r>
          </w:p>
        </w:tc>
        <w:tc>
          <w:tcPr>
            <w:tcW w:w="992"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0,0</w:t>
            </w:r>
          </w:p>
        </w:tc>
        <w:tc>
          <w:tcPr>
            <w:tcW w:w="993"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3839" w:type="dxa"/>
          </w:tcPr>
          <w:p>
            <w:pPr>
              <w:spacing w:after="0" w:line="240" w:lineRule="auto"/>
              <w:rPr>
                <w:rFonts w:hint="default" w:ascii="Times New Roman" w:hAnsi="Times New Roman" w:cs="Times New Roman"/>
                <w:b/>
                <w:sz w:val="20"/>
                <w:szCs w:val="20"/>
              </w:rPr>
            </w:pPr>
            <w:r>
              <w:rPr>
                <w:rFonts w:hint="default" w:ascii="Times New Roman" w:hAnsi="Times New Roman" w:cs="Times New Roman"/>
                <w:b/>
                <w:sz w:val="20"/>
                <w:szCs w:val="20"/>
              </w:rPr>
              <w:t>Софинансирование подпрограммы «Комплексное развитие сельских территорий Наговского сельского поселении на 2022-2025 годы»</w:t>
            </w:r>
          </w:p>
        </w:tc>
        <w:tc>
          <w:tcPr>
            <w:tcW w:w="567" w:type="dxa"/>
            <w:shd w:val="clear" w:color="auto" w:fill="auto"/>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05</w:t>
            </w:r>
          </w:p>
        </w:tc>
        <w:tc>
          <w:tcPr>
            <w:tcW w:w="596"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03</w:t>
            </w:r>
          </w:p>
        </w:tc>
        <w:tc>
          <w:tcPr>
            <w:tcW w:w="1530"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sz w:val="20"/>
                <w:szCs w:val="20"/>
              </w:rPr>
              <w:t xml:space="preserve">064 00 </w:t>
            </w:r>
            <w:r>
              <w:rPr>
                <w:rFonts w:hint="default" w:ascii="Times New Roman" w:hAnsi="Times New Roman" w:cs="Times New Roman"/>
                <w:b/>
                <w:sz w:val="20"/>
                <w:szCs w:val="20"/>
                <w:lang w:val="en-US"/>
              </w:rPr>
              <w:t>N5 260</w:t>
            </w:r>
          </w:p>
        </w:tc>
        <w:tc>
          <w:tcPr>
            <w:tcW w:w="709" w:type="dxa"/>
            <w:vAlign w:val="center"/>
          </w:tcPr>
          <w:p>
            <w:pPr>
              <w:spacing w:after="0" w:line="240" w:lineRule="auto"/>
              <w:jc w:val="center"/>
              <w:rPr>
                <w:rFonts w:hint="default" w:ascii="Times New Roman" w:hAnsi="Times New Roman" w:cs="Times New Roman"/>
                <w:b/>
                <w:sz w:val="20"/>
                <w:szCs w:val="20"/>
              </w:rPr>
            </w:pPr>
          </w:p>
        </w:tc>
        <w:tc>
          <w:tcPr>
            <w:tcW w:w="992"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140,7</w:t>
            </w:r>
          </w:p>
        </w:tc>
        <w:tc>
          <w:tcPr>
            <w:tcW w:w="992" w:type="dxa"/>
            <w:vAlign w:val="center"/>
          </w:tcPr>
          <w:p>
            <w:pPr>
              <w:spacing w:after="0" w:line="240" w:lineRule="auto"/>
              <w:jc w:val="center"/>
              <w:rPr>
                <w:rFonts w:hint="default" w:ascii="Times New Roman" w:hAnsi="Times New Roman" w:cs="Times New Roman"/>
                <w:b/>
                <w:color w:val="FF0000"/>
                <w:sz w:val="20"/>
                <w:szCs w:val="20"/>
              </w:rPr>
            </w:pPr>
            <w:r>
              <w:rPr>
                <w:rFonts w:hint="default" w:ascii="Times New Roman" w:hAnsi="Times New Roman" w:cs="Times New Roman"/>
                <w:b/>
                <w:color w:val="FF0000"/>
                <w:sz w:val="20"/>
                <w:szCs w:val="20"/>
              </w:rPr>
              <w:t>309,6</w:t>
            </w:r>
          </w:p>
        </w:tc>
        <w:tc>
          <w:tcPr>
            <w:tcW w:w="993"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3839"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05</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530"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 xml:space="preserve">064 00 </w:t>
            </w:r>
            <w:r>
              <w:rPr>
                <w:rFonts w:hint="default" w:ascii="Times New Roman" w:hAnsi="Times New Roman" w:cs="Times New Roman"/>
                <w:sz w:val="20"/>
                <w:szCs w:val="20"/>
                <w:lang w:val="en-US"/>
              </w:rPr>
              <w:t>N5 260</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2"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140,7</w:t>
            </w:r>
          </w:p>
        </w:tc>
        <w:tc>
          <w:tcPr>
            <w:tcW w:w="992" w:type="dxa"/>
            <w:vAlign w:val="center"/>
          </w:tcPr>
          <w:p>
            <w:pPr>
              <w:spacing w:after="0" w:line="240" w:lineRule="auto"/>
              <w:jc w:val="center"/>
              <w:rPr>
                <w:rFonts w:hint="default" w:ascii="Times New Roman" w:hAnsi="Times New Roman" w:cs="Times New Roman"/>
                <w:color w:val="FF0000"/>
                <w:sz w:val="20"/>
                <w:szCs w:val="20"/>
              </w:rPr>
            </w:pPr>
            <w:r>
              <w:rPr>
                <w:rFonts w:hint="default" w:ascii="Times New Roman" w:hAnsi="Times New Roman" w:cs="Times New Roman"/>
                <w:color w:val="FF0000"/>
                <w:sz w:val="20"/>
                <w:szCs w:val="20"/>
              </w:rPr>
              <w:t>309,6</w:t>
            </w:r>
          </w:p>
        </w:tc>
        <w:tc>
          <w:tcPr>
            <w:tcW w:w="993"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3839" w:type="dxa"/>
          </w:tcPr>
          <w:p>
            <w:pPr>
              <w:spacing w:after="0" w:line="240" w:lineRule="auto"/>
              <w:rPr>
                <w:rFonts w:hint="default" w:ascii="Times New Roman" w:hAnsi="Times New Roman" w:cs="Times New Roman"/>
                <w:b/>
                <w:sz w:val="20"/>
                <w:szCs w:val="20"/>
              </w:rPr>
            </w:pPr>
            <w:r>
              <w:rPr>
                <w:rFonts w:hint="default" w:ascii="Times New Roman" w:hAnsi="Times New Roman" w:cs="Times New Roman"/>
                <w:b/>
                <w:sz w:val="20"/>
                <w:szCs w:val="20"/>
              </w:rPr>
              <w:t>Образование</w:t>
            </w:r>
          </w:p>
        </w:tc>
        <w:tc>
          <w:tcPr>
            <w:tcW w:w="567" w:type="dxa"/>
            <w:shd w:val="clear" w:color="auto" w:fill="auto"/>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07</w:t>
            </w:r>
          </w:p>
        </w:tc>
        <w:tc>
          <w:tcPr>
            <w:tcW w:w="596" w:type="dxa"/>
            <w:vAlign w:val="center"/>
          </w:tcPr>
          <w:p>
            <w:pPr>
              <w:spacing w:after="0" w:line="240" w:lineRule="auto"/>
              <w:jc w:val="center"/>
              <w:rPr>
                <w:rFonts w:hint="default" w:ascii="Times New Roman" w:hAnsi="Times New Roman" w:cs="Times New Roman"/>
                <w:sz w:val="20"/>
                <w:szCs w:val="20"/>
              </w:rPr>
            </w:pPr>
          </w:p>
        </w:tc>
        <w:tc>
          <w:tcPr>
            <w:tcW w:w="1530" w:type="dxa"/>
            <w:vAlign w:val="center"/>
          </w:tcPr>
          <w:p>
            <w:pPr>
              <w:spacing w:after="0" w:line="240" w:lineRule="auto"/>
              <w:jc w:val="center"/>
              <w:rPr>
                <w:rFonts w:hint="default" w:ascii="Times New Roman" w:hAnsi="Times New Roman" w:cs="Times New Roman"/>
                <w:sz w:val="20"/>
                <w:szCs w:val="20"/>
              </w:rPr>
            </w:pPr>
          </w:p>
        </w:tc>
        <w:tc>
          <w:tcPr>
            <w:tcW w:w="709" w:type="dxa"/>
            <w:vAlign w:val="center"/>
          </w:tcPr>
          <w:p>
            <w:pPr>
              <w:spacing w:after="0" w:line="240" w:lineRule="auto"/>
              <w:jc w:val="center"/>
              <w:rPr>
                <w:rFonts w:hint="default" w:ascii="Times New Roman" w:hAnsi="Times New Roman" w:cs="Times New Roman"/>
                <w:sz w:val="20"/>
                <w:szCs w:val="20"/>
              </w:rPr>
            </w:pPr>
          </w:p>
        </w:tc>
        <w:tc>
          <w:tcPr>
            <w:tcW w:w="992"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10,8</w:t>
            </w:r>
          </w:p>
        </w:tc>
        <w:tc>
          <w:tcPr>
            <w:tcW w:w="992"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10,8</w:t>
            </w:r>
          </w:p>
        </w:tc>
        <w:tc>
          <w:tcPr>
            <w:tcW w:w="993"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839" w:type="dxa"/>
          </w:tcPr>
          <w:p>
            <w:pPr>
              <w:spacing w:after="0" w:line="240" w:lineRule="auto"/>
              <w:rPr>
                <w:rFonts w:hint="default" w:ascii="Times New Roman" w:hAnsi="Times New Roman" w:cs="Times New Roman"/>
                <w:b/>
                <w:bCs/>
                <w:sz w:val="20"/>
                <w:szCs w:val="20"/>
              </w:rPr>
            </w:pPr>
            <w:r>
              <w:rPr>
                <w:rFonts w:hint="default" w:ascii="Times New Roman" w:hAnsi="Times New Roman" w:cs="Times New Roman"/>
                <w:b/>
                <w:bCs/>
                <w:sz w:val="20"/>
                <w:szCs w:val="20"/>
              </w:rPr>
              <w:t>Молодежная политика и оздоровление детей</w:t>
            </w:r>
          </w:p>
        </w:tc>
        <w:tc>
          <w:tcPr>
            <w:tcW w:w="567" w:type="dxa"/>
            <w:shd w:val="clear" w:color="auto" w:fill="auto"/>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07</w:t>
            </w:r>
          </w:p>
        </w:tc>
        <w:tc>
          <w:tcPr>
            <w:tcW w:w="596"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07</w:t>
            </w:r>
          </w:p>
        </w:tc>
        <w:tc>
          <w:tcPr>
            <w:tcW w:w="1530" w:type="dxa"/>
            <w:vAlign w:val="center"/>
          </w:tcPr>
          <w:p>
            <w:pPr>
              <w:spacing w:after="0" w:line="240" w:lineRule="auto"/>
              <w:jc w:val="center"/>
              <w:rPr>
                <w:rFonts w:hint="default" w:ascii="Times New Roman" w:hAnsi="Times New Roman" w:cs="Times New Roman"/>
                <w:b/>
                <w:bCs/>
                <w:sz w:val="20"/>
                <w:szCs w:val="20"/>
              </w:rPr>
            </w:pPr>
          </w:p>
        </w:tc>
        <w:tc>
          <w:tcPr>
            <w:tcW w:w="709" w:type="dxa"/>
            <w:vAlign w:val="center"/>
          </w:tcPr>
          <w:p>
            <w:pPr>
              <w:spacing w:after="0" w:line="240" w:lineRule="auto"/>
              <w:jc w:val="center"/>
              <w:rPr>
                <w:rFonts w:hint="default" w:ascii="Times New Roman" w:hAnsi="Times New Roman" w:cs="Times New Roman"/>
                <w:b/>
                <w:bCs/>
                <w:sz w:val="20"/>
                <w:szCs w:val="20"/>
              </w:rPr>
            </w:pPr>
          </w:p>
        </w:tc>
        <w:tc>
          <w:tcPr>
            <w:tcW w:w="992"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9,8</w:t>
            </w:r>
          </w:p>
        </w:tc>
        <w:tc>
          <w:tcPr>
            <w:tcW w:w="992"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9,8</w:t>
            </w:r>
          </w:p>
        </w:tc>
        <w:tc>
          <w:tcPr>
            <w:tcW w:w="993"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839"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Организационно-воспитательная работа с молодежью</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07</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07</w:t>
            </w:r>
          </w:p>
        </w:tc>
        <w:tc>
          <w:tcPr>
            <w:tcW w:w="1530"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900 00 40 000</w:t>
            </w:r>
          </w:p>
        </w:tc>
        <w:tc>
          <w:tcPr>
            <w:tcW w:w="709" w:type="dxa"/>
            <w:vAlign w:val="center"/>
          </w:tcPr>
          <w:p>
            <w:pPr>
              <w:spacing w:after="0" w:line="240" w:lineRule="auto"/>
              <w:jc w:val="center"/>
              <w:rPr>
                <w:rFonts w:hint="default" w:ascii="Times New Roman" w:hAnsi="Times New Roman" w:cs="Times New Roman"/>
                <w:sz w:val="20"/>
                <w:szCs w:val="20"/>
              </w:rPr>
            </w:pPr>
          </w:p>
        </w:tc>
        <w:tc>
          <w:tcPr>
            <w:tcW w:w="992" w:type="dxa"/>
            <w:vAlign w:val="center"/>
          </w:tcPr>
          <w:p>
            <w:pPr>
              <w:spacing w:after="0" w:line="240" w:lineRule="auto"/>
              <w:jc w:val="center"/>
              <w:rPr>
                <w:rFonts w:hint="default" w:ascii="Times New Roman" w:hAnsi="Times New Roman" w:cs="Times New Roman"/>
                <w:sz w:val="20"/>
                <w:szCs w:val="20"/>
              </w:rPr>
            </w:pPr>
          </w:p>
        </w:tc>
        <w:tc>
          <w:tcPr>
            <w:tcW w:w="992" w:type="dxa"/>
            <w:vAlign w:val="center"/>
          </w:tcPr>
          <w:p>
            <w:pPr>
              <w:spacing w:after="0" w:line="240" w:lineRule="auto"/>
              <w:jc w:val="center"/>
              <w:rPr>
                <w:rFonts w:hint="default" w:ascii="Times New Roman" w:hAnsi="Times New Roman" w:cs="Times New Roman"/>
                <w:sz w:val="20"/>
                <w:szCs w:val="20"/>
              </w:rPr>
            </w:pPr>
          </w:p>
        </w:tc>
        <w:tc>
          <w:tcPr>
            <w:tcW w:w="993" w:type="dxa"/>
            <w:vAlign w:val="center"/>
          </w:tcPr>
          <w:p>
            <w:pPr>
              <w:spacing w:after="0" w:line="240" w:lineRule="auto"/>
              <w:jc w:val="cente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839"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Проведение мероприятий для детей и молодежи</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07</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07</w:t>
            </w:r>
          </w:p>
        </w:tc>
        <w:tc>
          <w:tcPr>
            <w:tcW w:w="1530"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900 00 40 070</w:t>
            </w:r>
          </w:p>
        </w:tc>
        <w:tc>
          <w:tcPr>
            <w:tcW w:w="709" w:type="dxa"/>
            <w:vAlign w:val="center"/>
          </w:tcPr>
          <w:p>
            <w:pPr>
              <w:spacing w:after="0" w:line="240" w:lineRule="auto"/>
              <w:jc w:val="center"/>
              <w:rPr>
                <w:rFonts w:hint="default" w:ascii="Times New Roman" w:hAnsi="Times New Roman" w:cs="Times New Roman"/>
                <w:sz w:val="20"/>
                <w:szCs w:val="20"/>
              </w:rPr>
            </w:pPr>
          </w:p>
        </w:tc>
        <w:tc>
          <w:tcPr>
            <w:tcW w:w="992"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9,8</w:t>
            </w:r>
          </w:p>
        </w:tc>
        <w:tc>
          <w:tcPr>
            <w:tcW w:w="992"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9,8</w:t>
            </w:r>
          </w:p>
        </w:tc>
        <w:tc>
          <w:tcPr>
            <w:tcW w:w="993"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3839"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07</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07</w:t>
            </w:r>
          </w:p>
        </w:tc>
        <w:tc>
          <w:tcPr>
            <w:tcW w:w="1530"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900 00 40 070</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2"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9,8</w:t>
            </w:r>
          </w:p>
        </w:tc>
        <w:tc>
          <w:tcPr>
            <w:tcW w:w="992"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9,8</w:t>
            </w:r>
          </w:p>
        </w:tc>
        <w:tc>
          <w:tcPr>
            <w:tcW w:w="993"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3839" w:type="dxa"/>
          </w:tcPr>
          <w:p>
            <w:pPr>
              <w:spacing w:after="0" w:line="240" w:lineRule="auto"/>
              <w:rPr>
                <w:rFonts w:hint="default" w:ascii="Times New Roman" w:hAnsi="Times New Roman" w:cs="Times New Roman"/>
                <w:b/>
                <w:sz w:val="20"/>
                <w:szCs w:val="20"/>
              </w:rPr>
            </w:pPr>
            <w:r>
              <w:rPr>
                <w:rFonts w:hint="default" w:ascii="Times New Roman" w:hAnsi="Times New Roman" w:cs="Times New Roman"/>
                <w:b/>
                <w:sz w:val="20"/>
                <w:szCs w:val="20"/>
              </w:rPr>
              <w:t>Муниципальная программа «Развитие системы муниципальной службы и деятельности Администрации Наговского сельского поселения и ее должностных лиц на 2022-2025 годы»</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07</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530"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lang w:val="en-US"/>
              </w:rPr>
              <w:t>07</w:t>
            </w:r>
            <w:r>
              <w:rPr>
                <w:rFonts w:hint="default" w:ascii="Times New Roman" w:hAnsi="Times New Roman" w:cs="Times New Roman"/>
                <w:sz w:val="20"/>
                <w:szCs w:val="20"/>
              </w:rPr>
              <w:t>0 00 72 280</w:t>
            </w:r>
          </w:p>
        </w:tc>
        <w:tc>
          <w:tcPr>
            <w:tcW w:w="709" w:type="dxa"/>
            <w:vAlign w:val="center"/>
          </w:tcPr>
          <w:p>
            <w:pPr>
              <w:spacing w:after="0" w:line="240" w:lineRule="auto"/>
              <w:jc w:val="center"/>
              <w:rPr>
                <w:rFonts w:hint="default" w:ascii="Times New Roman" w:hAnsi="Times New Roman" w:cs="Times New Roman"/>
                <w:sz w:val="20"/>
                <w:szCs w:val="20"/>
              </w:rPr>
            </w:pPr>
          </w:p>
        </w:tc>
        <w:tc>
          <w:tcPr>
            <w:tcW w:w="992"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1,0</w:t>
            </w:r>
          </w:p>
        </w:tc>
        <w:tc>
          <w:tcPr>
            <w:tcW w:w="992"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1,0</w:t>
            </w:r>
          </w:p>
        </w:tc>
        <w:tc>
          <w:tcPr>
            <w:tcW w:w="993"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3839" w:type="dxa"/>
          </w:tcPr>
          <w:p>
            <w:pPr>
              <w:spacing w:after="0" w:line="240" w:lineRule="auto"/>
              <w:rPr>
                <w:rFonts w:hint="default" w:ascii="Times New Roman" w:hAnsi="Times New Roman" w:cs="Times New Roman"/>
                <w:b/>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07</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530"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lang w:val="en-US"/>
              </w:rPr>
              <w:t>07</w:t>
            </w:r>
            <w:r>
              <w:rPr>
                <w:rFonts w:hint="default" w:ascii="Times New Roman" w:hAnsi="Times New Roman" w:cs="Times New Roman"/>
                <w:sz w:val="20"/>
                <w:szCs w:val="20"/>
              </w:rPr>
              <w:t>0 00 72 280</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92"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1,0</w:t>
            </w:r>
          </w:p>
        </w:tc>
        <w:tc>
          <w:tcPr>
            <w:tcW w:w="992"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1,0</w:t>
            </w:r>
          </w:p>
        </w:tc>
        <w:tc>
          <w:tcPr>
            <w:tcW w:w="993"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839" w:type="dxa"/>
          </w:tcPr>
          <w:p>
            <w:pPr>
              <w:spacing w:after="0" w:line="240" w:lineRule="auto"/>
              <w:rPr>
                <w:rFonts w:hint="default" w:ascii="Times New Roman" w:hAnsi="Times New Roman" w:cs="Times New Roman"/>
                <w:b/>
                <w:sz w:val="20"/>
                <w:szCs w:val="20"/>
              </w:rPr>
            </w:pPr>
            <w:r>
              <w:rPr>
                <w:rFonts w:hint="default" w:ascii="Times New Roman" w:hAnsi="Times New Roman" w:cs="Times New Roman"/>
                <w:b/>
                <w:sz w:val="20"/>
                <w:szCs w:val="20"/>
              </w:rPr>
              <w:t xml:space="preserve">Культура, кинематография  </w:t>
            </w:r>
          </w:p>
          <w:p>
            <w:pPr>
              <w:spacing w:after="0" w:line="240" w:lineRule="auto"/>
              <w:rPr>
                <w:rFonts w:hint="default" w:ascii="Times New Roman" w:hAnsi="Times New Roman" w:cs="Times New Roman"/>
                <w:b/>
                <w:sz w:val="20"/>
                <w:szCs w:val="20"/>
              </w:rPr>
            </w:pPr>
          </w:p>
        </w:tc>
        <w:tc>
          <w:tcPr>
            <w:tcW w:w="567" w:type="dxa"/>
            <w:shd w:val="clear" w:color="auto" w:fill="auto"/>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08</w:t>
            </w:r>
          </w:p>
        </w:tc>
        <w:tc>
          <w:tcPr>
            <w:tcW w:w="596" w:type="dxa"/>
            <w:vAlign w:val="center"/>
          </w:tcPr>
          <w:p>
            <w:pPr>
              <w:spacing w:after="0" w:line="240" w:lineRule="auto"/>
              <w:jc w:val="center"/>
              <w:rPr>
                <w:rFonts w:hint="default" w:ascii="Times New Roman" w:hAnsi="Times New Roman" w:cs="Times New Roman"/>
                <w:b/>
                <w:bCs/>
                <w:sz w:val="20"/>
                <w:szCs w:val="20"/>
              </w:rPr>
            </w:pPr>
          </w:p>
        </w:tc>
        <w:tc>
          <w:tcPr>
            <w:tcW w:w="1530" w:type="dxa"/>
            <w:vAlign w:val="center"/>
          </w:tcPr>
          <w:p>
            <w:pPr>
              <w:spacing w:after="0" w:line="240" w:lineRule="auto"/>
              <w:jc w:val="center"/>
              <w:rPr>
                <w:rFonts w:hint="default" w:ascii="Times New Roman" w:hAnsi="Times New Roman" w:cs="Times New Roman"/>
                <w:b/>
                <w:bCs/>
                <w:sz w:val="20"/>
                <w:szCs w:val="20"/>
              </w:rPr>
            </w:pPr>
          </w:p>
        </w:tc>
        <w:tc>
          <w:tcPr>
            <w:tcW w:w="709" w:type="dxa"/>
            <w:vAlign w:val="center"/>
          </w:tcPr>
          <w:p>
            <w:pPr>
              <w:spacing w:after="0" w:line="240" w:lineRule="auto"/>
              <w:jc w:val="center"/>
              <w:rPr>
                <w:rFonts w:hint="default" w:ascii="Times New Roman" w:hAnsi="Times New Roman" w:cs="Times New Roman"/>
                <w:b/>
                <w:bCs/>
                <w:sz w:val="20"/>
                <w:szCs w:val="20"/>
              </w:rPr>
            </w:pPr>
          </w:p>
        </w:tc>
        <w:tc>
          <w:tcPr>
            <w:tcW w:w="992" w:type="dxa"/>
            <w:vAlign w:val="center"/>
          </w:tcPr>
          <w:p>
            <w:pPr>
              <w:spacing w:after="0" w:line="240" w:lineRule="auto"/>
              <w:jc w:val="center"/>
              <w:rPr>
                <w:rFonts w:hint="default" w:ascii="Times New Roman" w:hAnsi="Times New Roman" w:cs="Times New Roman"/>
                <w:b/>
                <w:bCs/>
                <w:color w:val="FF0000"/>
                <w:sz w:val="20"/>
                <w:szCs w:val="20"/>
              </w:rPr>
            </w:pPr>
            <w:r>
              <w:rPr>
                <w:rFonts w:hint="default" w:ascii="Times New Roman" w:hAnsi="Times New Roman" w:cs="Times New Roman"/>
                <w:b/>
                <w:bCs/>
                <w:color w:val="FF0000"/>
                <w:sz w:val="20"/>
                <w:szCs w:val="20"/>
              </w:rPr>
              <w:t>11423,4</w:t>
            </w:r>
          </w:p>
        </w:tc>
        <w:tc>
          <w:tcPr>
            <w:tcW w:w="992"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10710,3</w:t>
            </w:r>
          </w:p>
        </w:tc>
        <w:tc>
          <w:tcPr>
            <w:tcW w:w="993"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10710,3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839"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Культура</w:t>
            </w:r>
          </w:p>
          <w:p>
            <w:pPr>
              <w:spacing w:after="0" w:line="240" w:lineRule="auto"/>
              <w:rPr>
                <w:rFonts w:hint="default" w:ascii="Times New Roman" w:hAnsi="Times New Roman" w:cs="Times New Roman"/>
                <w:sz w:val="20"/>
                <w:szCs w:val="20"/>
              </w:rPr>
            </w:pP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08</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530" w:type="dxa"/>
            <w:vAlign w:val="center"/>
          </w:tcPr>
          <w:p>
            <w:pPr>
              <w:spacing w:after="0" w:line="240" w:lineRule="auto"/>
              <w:jc w:val="center"/>
              <w:rPr>
                <w:rFonts w:hint="default" w:ascii="Times New Roman" w:hAnsi="Times New Roman" w:cs="Times New Roman"/>
                <w:sz w:val="20"/>
                <w:szCs w:val="20"/>
              </w:rPr>
            </w:pPr>
          </w:p>
        </w:tc>
        <w:tc>
          <w:tcPr>
            <w:tcW w:w="709" w:type="dxa"/>
            <w:vAlign w:val="center"/>
          </w:tcPr>
          <w:p>
            <w:pPr>
              <w:spacing w:after="0" w:line="240" w:lineRule="auto"/>
              <w:jc w:val="center"/>
              <w:rPr>
                <w:rFonts w:hint="default" w:ascii="Times New Roman" w:hAnsi="Times New Roman" w:cs="Times New Roman"/>
                <w:sz w:val="20"/>
                <w:szCs w:val="20"/>
              </w:rPr>
            </w:pPr>
          </w:p>
        </w:tc>
        <w:tc>
          <w:tcPr>
            <w:tcW w:w="992" w:type="dxa"/>
            <w:vAlign w:val="center"/>
          </w:tcPr>
          <w:p>
            <w:pPr>
              <w:spacing w:after="0" w:line="240" w:lineRule="auto"/>
              <w:jc w:val="center"/>
              <w:rPr>
                <w:rFonts w:hint="default" w:ascii="Times New Roman" w:hAnsi="Times New Roman" w:cs="Times New Roman"/>
                <w:b/>
                <w:bCs/>
                <w:color w:val="FF0000"/>
                <w:sz w:val="20"/>
                <w:szCs w:val="20"/>
              </w:rPr>
            </w:pPr>
            <w:r>
              <w:rPr>
                <w:rFonts w:hint="default" w:ascii="Times New Roman" w:hAnsi="Times New Roman" w:cs="Times New Roman"/>
                <w:b/>
                <w:bCs/>
                <w:color w:val="FF0000"/>
                <w:sz w:val="20"/>
                <w:szCs w:val="20"/>
              </w:rPr>
              <w:t>11423,4</w:t>
            </w:r>
          </w:p>
        </w:tc>
        <w:tc>
          <w:tcPr>
            <w:tcW w:w="992"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10710,3</w:t>
            </w:r>
          </w:p>
        </w:tc>
        <w:tc>
          <w:tcPr>
            <w:tcW w:w="993"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10710,3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839"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Муниципальная программа «Развитие культуры на территории Наговского сельского поселения на 2022-2025 годы»</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08</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530"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w:t>
            </w:r>
            <w:r>
              <w:rPr>
                <w:rFonts w:hint="default" w:ascii="Times New Roman" w:hAnsi="Times New Roman" w:cs="Times New Roman"/>
                <w:sz w:val="20"/>
                <w:szCs w:val="20"/>
                <w:lang w:val="en-US"/>
              </w:rPr>
              <w:t>8</w:t>
            </w:r>
            <w:r>
              <w:rPr>
                <w:rFonts w:hint="default" w:ascii="Times New Roman" w:hAnsi="Times New Roman" w:cs="Times New Roman"/>
                <w:sz w:val="20"/>
                <w:szCs w:val="20"/>
              </w:rPr>
              <w:t>0 00 20 060</w:t>
            </w:r>
          </w:p>
        </w:tc>
        <w:tc>
          <w:tcPr>
            <w:tcW w:w="709" w:type="dxa"/>
            <w:vAlign w:val="center"/>
          </w:tcPr>
          <w:p>
            <w:pPr>
              <w:spacing w:after="0" w:line="240" w:lineRule="auto"/>
              <w:jc w:val="center"/>
              <w:rPr>
                <w:rFonts w:hint="default" w:ascii="Times New Roman" w:hAnsi="Times New Roman" w:cs="Times New Roman"/>
                <w:sz w:val="20"/>
                <w:szCs w:val="20"/>
              </w:rPr>
            </w:pPr>
          </w:p>
        </w:tc>
        <w:tc>
          <w:tcPr>
            <w:tcW w:w="992"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11199,3</w:t>
            </w:r>
          </w:p>
        </w:tc>
        <w:tc>
          <w:tcPr>
            <w:tcW w:w="992"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10710,3</w:t>
            </w:r>
          </w:p>
        </w:tc>
        <w:tc>
          <w:tcPr>
            <w:tcW w:w="993"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10710,3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3839"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 xml:space="preserve">Субсидии бюджетным учреждениям </w:t>
            </w:r>
          </w:p>
          <w:p>
            <w:pPr>
              <w:spacing w:after="0" w:line="240" w:lineRule="auto"/>
              <w:rPr>
                <w:rFonts w:hint="default" w:ascii="Times New Roman" w:hAnsi="Times New Roman" w:cs="Times New Roman"/>
                <w:sz w:val="20"/>
                <w:szCs w:val="20"/>
              </w:rPr>
            </w:pP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08</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530"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w:t>
            </w:r>
            <w:r>
              <w:rPr>
                <w:rFonts w:hint="default" w:ascii="Times New Roman" w:hAnsi="Times New Roman" w:cs="Times New Roman"/>
                <w:sz w:val="20"/>
                <w:szCs w:val="20"/>
                <w:lang w:val="en-US"/>
              </w:rPr>
              <w:t>8</w:t>
            </w:r>
            <w:r>
              <w:rPr>
                <w:rFonts w:hint="default" w:ascii="Times New Roman" w:hAnsi="Times New Roman" w:cs="Times New Roman"/>
                <w:sz w:val="20"/>
                <w:szCs w:val="20"/>
              </w:rPr>
              <w:t>0 00 20 060</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620</w:t>
            </w:r>
          </w:p>
        </w:tc>
        <w:tc>
          <w:tcPr>
            <w:tcW w:w="992"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10710,3</w:t>
            </w:r>
          </w:p>
        </w:tc>
        <w:tc>
          <w:tcPr>
            <w:tcW w:w="992"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10710,3</w:t>
            </w:r>
          </w:p>
        </w:tc>
        <w:tc>
          <w:tcPr>
            <w:tcW w:w="993"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10710,3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3839"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Софинансирование проекта поддержки местных инициатив (Ремонт здания Борисовского СДК</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08</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530"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 xml:space="preserve">080 00 </w:t>
            </w:r>
            <w:r>
              <w:rPr>
                <w:rFonts w:hint="default" w:ascii="Times New Roman" w:hAnsi="Times New Roman" w:cs="Times New Roman"/>
                <w:sz w:val="20"/>
                <w:szCs w:val="20"/>
                <w:lang w:val="en-US"/>
              </w:rPr>
              <w:t>S</w:t>
            </w:r>
            <w:r>
              <w:rPr>
                <w:rFonts w:hint="default" w:ascii="Times New Roman" w:hAnsi="Times New Roman" w:cs="Times New Roman"/>
                <w:sz w:val="20"/>
                <w:szCs w:val="20"/>
              </w:rPr>
              <w:t>5 260</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620</w:t>
            </w:r>
          </w:p>
        </w:tc>
        <w:tc>
          <w:tcPr>
            <w:tcW w:w="992" w:type="dxa"/>
            <w:vAlign w:val="center"/>
          </w:tcPr>
          <w:p>
            <w:pPr>
              <w:spacing w:after="0" w:line="240" w:lineRule="auto"/>
              <w:jc w:val="center"/>
              <w:rPr>
                <w:rFonts w:hint="default" w:ascii="Times New Roman" w:hAnsi="Times New Roman" w:cs="Times New Roman"/>
                <w:bCs/>
                <w:color w:val="000000" w:themeColor="text1"/>
                <w:sz w:val="20"/>
                <w:szCs w:val="20"/>
                <w14:textFill>
                  <w14:solidFill>
                    <w14:schemeClr w14:val="tx1"/>
                  </w14:solidFill>
                </w14:textFill>
              </w:rPr>
            </w:pPr>
            <w:r>
              <w:rPr>
                <w:rFonts w:hint="default" w:ascii="Times New Roman" w:hAnsi="Times New Roman" w:cs="Times New Roman"/>
                <w:bCs/>
                <w:color w:val="000000" w:themeColor="text1"/>
                <w:sz w:val="20"/>
                <w:szCs w:val="20"/>
                <w14:textFill>
                  <w14:solidFill>
                    <w14:schemeClr w14:val="tx1"/>
                  </w14:solidFill>
                </w14:textFill>
              </w:rPr>
              <w:t>489,0</w:t>
            </w:r>
          </w:p>
        </w:tc>
        <w:tc>
          <w:tcPr>
            <w:tcW w:w="992"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0,0</w:t>
            </w:r>
          </w:p>
        </w:tc>
        <w:tc>
          <w:tcPr>
            <w:tcW w:w="993"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3839"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Иные межбюджетные трансферты на частичную компенсацию дополнительных расходов на повышение оплаты труда работников бюджетной сферы</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08</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530"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0800071420</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620</w:t>
            </w:r>
          </w:p>
        </w:tc>
        <w:tc>
          <w:tcPr>
            <w:tcW w:w="992" w:type="dxa"/>
            <w:vAlign w:val="center"/>
          </w:tcPr>
          <w:p>
            <w:pPr>
              <w:spacing w:after="0" w:line="240" w:lineRule="auto"/>
              <w:jc w:val="center"/>
              <w:rPr>
                <w:rFonts w:hint="default" w:ascii="Times New Roman" w:hAnsi="Times New Roman" w:cs="Times New Roman"/>
                <w:color w:val="FF0000"/>
                <w:sz w:val="20"/>
                <w:szCs w:val="20"/>
              </w:rPr>
            </w:pPr>
            <w:r>
              <w:rPr>
                <w:rFonts w:hint="default" w:ascii="Times New Roman" w:hAnsi="Times New Roman" w:cs="Times New Roman"/>
                <w:color w:val="FF0000"/>
                <w:sz w:val="20"/>
                <w:szCs w:val="20"/>
              </w:rPr>
              <w:t>224,1</w:t>
            </w:r>
          </w:p>
        </w:tc>
        <w:tc>
          <w:tcPr>
            <w:tcW w:w="992"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0,0</w:t>
            </w:r>
          </w:p>
        </w:tc>
        <w:tc>
          <w:tcPr>
            <w:tcW w:w="993"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3839" w:type="dxa"/>
          </w:tcPr>
          <w:p>
            <w:pPr>
              <w:spacing w:after="0" w:line="240" w:lineRule="auto"/>
              <w:rPr>
                <w:rFonts w:hint="default" w:ascii="Times New Roman" w:hAnsi="Times New Roman" w:cs="Times New Roman"/>
                <w:b/>
                <w:sz w:val="20"/>
                <w:szCs w:val="20"/>
              </w:rPr>
            </w:pPr>
            <w:r>
              <w:rPr>
                <w:rFonts w:hint="default" w:ascii="Times New Roman" w:hAnsi="Times New Roman" w:cs="Times New Roman"/>
                <w:b/>
                <w:sz w:val="20"/>
                <w:szCs w:val="20"/>
              </w:rPr>
              <w:t>Социальная политика</w:t>
            </w:r>
          </w:p>
        </w:tc>
        <w:tc>
          <w:tcPr>
            <w:tcW w:w="567" w:type="dxa"/>
            <w:shd w:val="clear" w:color="auto" w:fill="auto"/>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10</w:t>
            </w:r>
          </w:p>
        </w:tc>
        <w:tc>
          <w:tcPr>
            <w:tcW w:w="596" w:type="dxa"/>
            <w:vAlign w:val="center"/>
          </w:tcPr>
          <w:p>
            <w:pPr>
              <w:spacing w:after="0" w:line="240" w:lineRule="auto"/>
              <w:jc w:val="center"/>
              <w:rPr>
                <w:rFonts w:hint="default" w:ascii="Times New Roman" w:hAnsi="Times New Roman" w:cs="Times New Roman"/>
                <w:sz w:val="20"/>
                <w:szCs w:val="20"/>
              </w:rPr>
            </w:pPr>
          </w:p>
        </w:tc>
        <w:tc>
          <w:tcPr>
            <w:tcW w:w="1530" w:type="dxa"/>
            <w:vAlign w:val="center"/>
          </w:tcPr>
          <w:p>
            <w:pPr>
              <w:spacing w:after="0" w:line="240" w:lineRule="auto"/>
              <w:jc w:val="center"/>
              <w:rPr>
                <w:rFonts w:hint="default" w:ascii="Times New Roman" w:hAnsi="Times New Roman" w:cs="Times New Roman"/>
                <w:sz w:val="20"/>
                <w:szCs w:val="20"/>
              </w:rPr>
            </w:pPr>
          </w:p>
        </w:tc>
        <w:tc>
          <w:tcPr>
            <w:tcW w:w="709" w:type="dxa"/>
            <w:vAlign w:val="center"/>
          </w:tcPr>
          <w:p>
            <w:pPr>
              <w:spacing w:after="0" w:line="240" w:lineRule="auto"/>
              <w:jc w:val="center"/>
              <w:rPr>
                <w:rFonts w:hint="default" w:ascii="Times New Roman" w:hAnsi="Times New Roman" w:cs="Times New Roman"/>
                <w:sz w:val="20"/>
                <w:szCs w:val="20"/>
              </w:rPr>
            </w:pPr>
          </w:p>
        </w:tc>
        <w:tc>
          <w:tcPr>
            <w:tcW w:w="992"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651,0</w:t>
            </w:r>
          </w:p>
        </w:tc>
        <w:tc>
          <w:tcPr>
            <w:tcW w:w="992"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651,0</w:t>
            </w:r>
          </w:p>
        </w:tc>
        <w:tc>
          <w:tcPr>
            <w:tcW w:w="993"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651,0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3839" w:type="dxa"/>
          </w:tcPr>
          <w:p>
            <w:pPr>
              <w:spacing w:after="0" w:line="240" w:lineRule="auto"/>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Социальное обеспечение </w:t>
            </w:r>
          </w:p>
        </w:tc>
        <w:tc>
          <w:tcPr>
            <w:tcW w:w="567" w:type="dxa"/>
            <w:shd w:val="clear" w:color="auto" w:fill="auto"/>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10</w:t>
            </w:r>
          </w:p>
        </w:tc>
        <w:tc>
          <w:tcPr>
            <w:tcW w:w="596"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1530" w:type="dxa"/>
            <w:vAlign w:val="center"/>
          </w:tcPr>
          <w:p>
            <w:pPr>
              <w:spacing w:after="0" w:line="240" w:lineRule="auto"/>
              <w:jc w:val="center"/>
              <w:rPr>
                <w:rFonts w:hint="default" w:ascii="Times New Roman" w:hAnsi="Times New Roman" w:cs="Times New Roman"/>
                <w:b/>
                <w:sz w:val="20"/>
                <w:szCs w:val="20"/>
              </w:rPr>
            </w:pPr>
          </w:p>
        </w:tc>
        <w:tc>
          <w:tcPr>
            <w:tcW w:w="709" w:type="dxa"/>
            <w:vAlign w:val="center"/>
          </w:tcPr>
          <w:p>
            <w:pPr>
              <w:spacing w:after="0" w:line="240" w:lineRule="auto"/>
              <w:jc w:val="center"/>
              <w:rPr>
                <w:rFonts w:hint="default" w:ascii="Times New Roman" w:hAnsi="Times New Roman" w:cs="Times New Roman"/>
                <w:b/>
                <w:sz w:val="20"/>
                <w:szCs w:val="20"/>
              </w:rPr>
            </w:pPr>
          </w:p>
        </w:tc>
        <w:tc>
          <w:tcPr>
            <w:tcW w:w="992"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651,0</w:t>
            </w:r>
          </w:p>
        </w:tc>
        <w:tc>
          <w:tcPr>
            <w:tcW w:w="992"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651,0</w:t>
            </w:r>
          </w:p>
        </w:tc>
        <w:tc>
          <w:tcPr>
            <w:tcW w:w="993"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651,0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839" w:type="dxa"/>
          </w:tcPr>
          <w:p>
            <w:pPr>
              <w:spacing w:after="0" w:line="240" w:lineRule="auto"/>
              <w:rPr>
                <w:rFonts w:hint="default" w:ascii="Times New Roman" w:hAnsi="Times New Roman" w:cs="Times New Roman"/>
                <w:bCs/>
                <w:sz w:val="20"/>
                <w:szCs w:val="20"/>
              </w:rPr>
            </w:pPr>
            <w:r>
              <w:rPr>
                <w:rFonts w:hint="default" w:ascii="Times New Roman" w:hAnsi="Times New Roman" w:cs="Times New Roman"/>
                <w:bCs/>
                <w:sz w:val="20"/>
                <w:szCs w:val="20"/>
              </w:rPr>
              <w:t>Социальное обеспечение и иные выплаты населению</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10</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530"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900 00 80 000</w:t>
            </w:r>
          </w:p>
        </w:tc>
        <w:tc>
          <w:tcPr>
            <w:tcW w:w="709" w:type="dxa"/>
            <w:vAlign w:val="center"/>
          </w:tcPr>
          <w:p>
            <w:pPr>
              <w:spacing w:after="0" w:line="240" w:lineRule="auto"/>
              <w:jc w:val="center"/>
              <w:rPr>
                <w:rFonts w:hint="default" w:ascii="Times New Roman" w:hAnsi="Times New Roman" w:cs="Times New Roman"/>
                <w:sz w:val="20"/>
                <w:szCs w:val="20"/>
              </w:rPr>
            </w:pPr>
          </w:p>
        </w:tc>
        <w:tc>
          <w:tcPr>
            <w:tcW w:w="992"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651,0</w:t>
            </w:r>
          </w:p>
        </w:tc>
        <w:tc>
          <w:tcPr>
            <w:tcW w:w="992"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651,0</w:t>
            </w:r>
          </w:p>
        </w:tc>
        <w:tc>
          <w:tcPr>
            <w:tcW w:w="993"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651,0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3839" w:type="dxa"/>
          </w:tcPr>
          <w:p>
            <w:pPr>
              <w:spacing w:after="0" w:line="240" w:lineRule="auto"/>
              <w:rPr>
                <w:rFonts w:hint="default" w:ascii="Times New Roman" w:hAnsi="Times New Roman" w:cs="Times New Roman"/>
                <w:bCs/>
                <w:sz w:val="20"/>
                <w:szCs w:val="20"/>
              </w:rPr>
            </w:pPr>
            <w:r>
              <w:rPr>
                <w:rFonts w:hint="default" w:ascii="Times New Roman" w:hAnsi="Times New Roman" w:cs="Times New Roman"/>
                <w:bCs/>
                <w:sz w:val="20"/>
                <w:szCs w:val="20"/>
              </w:rPr>
              <w:t>Публичные нормативные выплаты гражданам</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10</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530"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900 00 80 000</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310</w:t>
            </w:r>
          </w:p>
        </w:tc>
        <w:tc>
          <w:tcPr>
            <w:tcW w:w="992"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651,0</w:t>
            </w:r>
          </w:p>
        </w:tc>
        <w:tc>
          <w:tcPr>
            <w:tcW w:w="992"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651,0</w:t>
            </w:r>
          </w:p>
        </w:tc>
        <w:tc>
          <w:tcPr>
            <w:tcW w:w="993"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651,0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3839" w:type="dxa"/>
          </w:tcPr>
          <w:p>
            <w:pPr>
              <w:spacing w:after="0" w:line="240" w:lineRule="auto"/>
              <w:rPr>
                <w:rFonts w:hint="default" w:ascii="Times New Roman" w:hAnsi="Times New Roman" w:cs="Times New Roman"/>
                <w:b/>
                <w:bCs/>
                <w:sz w:val="20"/>
                <w:szCs w:val="20"/>
              </w:rPr>
            </w:pPr>
            <w:r>
              <w:rPr>
                <w:rFonts w:hint="default" w:ascii="Times New Roman" w:hAnsi="Times New Roman" w:cs="Times New Roman"/>
                <w:b/>
                <w:bCs/>
                <w:sz w:val="20"/>
                <w:szCs w:val="20"/>
              </w:rPr>
              <w:t>Физкультура и спорт</w:t>
            </w:r>
          </w:p>
        </w:tc>
        <w:tc>
          <w:tcPr>
            <w:tcW w:w="567" w:type="dxa"/>
            <w:shd w:val="clear" w:color="auto" w:fill="auto"/>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11</w:t>
            </w:r>
          </w:p>
        </w:tc>
        <w:tc>
          <w:tcPr>
            <w:tcW w:w="596" w:type="dxa"/>
            <w:vAlign w:val="center"/>
          </w:tcPr>
          <w:p>
            <w:pPr>
              <w:spacing w:after="0" w:line="240" w:lineRule="auto"/>
              <w:jc w:val="center"/>
              <w:rPr>
                <w:rFonts w:hint="default" w:ascii="Times New Roman" w:hAnsi="Times New Roman" w:cs="Times New Roman"/>
                <w:sz w:val="20"/>
                <w:szCs w:val="20"/>
              </w:rPr>
            </w:pPr>
          </w:p>
        </w:tc>
        <w:tc>
          <w:tcPr>
            <w:tcW w:w="1530" w:type="dxa"/>
            <w:vAlign w:val="center"/>
          </w:tcPr>
          <w:p>
            <w:pPr>
              <w:spacing w:after="0" w:line="240" w:lineRule="auto"/>
              <w:jc w:val="center"/>
              <w:rPr>
                <w:rFonts w:hint="default" w:ascii="Times New Roman" w:hAnsi="Times New Roman" w:cs="Times New Roman"/>
                <w:sz w:val="20"/>
                <w:szCs w:val="20"/>
              </w:rPr>
            </w:pPr>
          </w:p>
        </w:tc>
        <w:tc>
          <w:tcPr>
            <w:tcW w:w="709" w:type="dxa"/>
            <w:vAlign w:val="center"/>
          </w:tcPr>
          <w:p>
            <w:pPr>
              <w:spacing w:after="0" w:line="240" w:lineRule="auto"/>
              <w:jc w:val="center"/>
              <w:rPr>
                <w:rFonts w:hint="default" w:ascii="Times New Roman" w:hAnsi="Times New Roman" w:cs="Times New Roman"/>
                <w:sz w:val="20"/>
                <w:szCs w:val="20"/>
              </w:rPr>
            </w:pPr>
          </w:p>
        </w:tc>
        <w:tc>
          <w:tcPr>
            <w:tcW w:w="992"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17,0</w:t>
            </w:r>
          </w:p>
        </w:tc>
        <w:tc>
          <w:tcPr>
            <w:tcW w:w="992"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17,0</w:t>
            </w:r>
          </w:p>
        </w:tc>
        <w:tc>
          <w:tcPr>
            <w:tcW w:w="993"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839" w:type="dxa"/>
          </w:tcPr>
          <w:p>
            <w:pPr>
              <w:spacing w:after="0" w:line="240" w:lineRule="auto"/>
              <w:rPr>
                <w:rFonts w:hint="default" w:ascii="Times New Roman" w:hAnsi="Times New Roman" w:cs="Times New Roman"/>
                <w:b/>
                <w:bCs/>
                <w:sz w:val="20"/>
                <w:szCs w:val="20"/>
              </w:rPr>
            </w:pPr>
            <w:r>
              <w:rPr>
                <w:rFonts w:hint="default" w:ascii="Times New Roman" w:hAnsi="Times New Roman" w:cs="Times New Roman"/>
                <w:b/>
                <w:bCs/>
                <w:sz w:val="20"/>
                <w:szCs w:val="20"/>
              </w:rPr>
              <w:t>Другие вопросы в области физической культуры и спорта</w:t>
            </w:r>
          </w:p>
        </w:tc>
        <w:tc>
          <w:tcPr>
            <w:tcW w:w="567" w:type="dxa"/>
            <w:shd w:val="clear" w:color="auto" w:fill="auto"/>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11</w:t>
            </w:r>
          </w:p>
        </w:tc>
        <w:tc>
          <w:tcPr>
            <w:tcW w:w="596"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01</w:t>
            </w:r>
          </w:p>
        </w:tc>
        <w:tc>
          <w:tcPr>
            <w:tcW w:w="1530" w:type="dxa"/>
            <w:vAlign w:val="center"/>
          </w:tcPr>
          <w:p>
            <w:pPr>
              <w:spacing w:after="0" w:line="240" w:lineRule="auto"/>
              <w:jc w:val="center"/>
              <w:rPr>
                <w:rFonts w:hint="default" w:ascii="Times New Roman" w:hAnsi="Times New Roman" w:cs="Times New Roman"/>
                <w:b/>
                <w:bCs/>
                <w:sz w:val="20"/>
                <w:szCs w:val="20"/>
              </w:rPr>
            </w:pPr>
          </w:p>
        </w:tc>
        <w:tc>
          <w:tcPr>
            <w:tcW w:w="709" w:type="dxa"/>
            <w:vAlign w:val="center"/>
          </w:tcPr>
          <w:p>
            <w:pPr>
              <w:spacing w:after="0" w:line="240" w:lineRule="auto"/>
              <w:jc w:val="center"/>
              <w:rPr>
                <w:rFonts w:hint="default" w:ascii="Times New Roman" w:hAnsi="Times New Roman" w:cs="Times New Roman"/>
                <w:b/>
                <w:bCs/>
                <w:sz w:val="20"/>
                <w:szCs w:val="20"/>
              </w:rPr>
            </w:pPr>
          </w:p>
        </w:tc>
        <w:tc>
          <w:tcPr>
            <w:tcW w:w="992"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17,0</w:t>
            </w:r>
          </w:p>
        </w:tc>
        <w:tc>
          <w:tcPr>
            <w:tcW w:w="992"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17,0</w:t>
            </w:r>
          </w:p>
        </w:tc>
        <w:tc>
          <w:tcPr>
            <w:tcW w:w="993"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3839"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Муниципальная программа «Развитие физической культуры и спорта на территории Наговского сельского поселения на 2022-2025 годы»</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Cs/>
                <w:sz w:val="20"/>
                <w:szCs w:val="20"/>
              </w:rPr>
              <w:t>11</w:t>
            </w:r>
          </w:p>
        </w:tc>
        <w:tc>
          <w:tcPr>
            <w:tcW w:w="596"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01</w:t>
            </w:r>
          </w:p>
        </w:tc>
        <w:tc>
          <w:tcPr>
            <w:tcW w:w="1530"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0</w:t>
            </w:r>
            <w:r>
              <w:rPr>
                <w:rFonts w:hint="default" w:ascii="Times New Roman" w:hAnsi="Times New Roman" w:cs="Times New Roman"/>
                <w:bCs/>
                <w:sz w:val="20"/>
                <w:szCs w:val="20"/>
                <w:lang w:val="en-US"/>
              </w:rPr>
              <w:t>9</w:t>
            </w:r>
            <w:r>
              <w:rPr>
                <w:rFonts w:hint="default" w:ascii="Times New Roman" w:hAnsi="Times New Roman" w:cs="Times New Roman"/>
                <w:bCs/>
                <w:sz w:val="20"/>
                <w:szCs w:val="20"/>
              </w:rPr>
              <w:t>0 00 40 080</w:t>
            </w:r>
          </w:p>
        </w:tc>
        <w:tc>
          <w:tcPr>
            <w:tcW w:w="709" w:type="dxa"/>
            <w:vAlign w:val="center"/>
          </w:tcPr>
          <w:p>
            <w:pPr>
              <w:spacing w:after="0" w:line="240" w:lineRule="auto"/>
              <w:jc w:val="center"/>
              <w:rPr>
                <w:rFonts w:hint="default" w:ascii="Times New Roman" w:hAnsi="Times New Roman" w:cs="Times New Roman"/>
                <w:bCs/>
                <w:sz w:val="20"/>
                <w:szCs w:val="20"/>
              </w:rPr>
            </w:pPr>
          </w:p>
        </w:tc>
        <w:tc>
          <w:tcPr>
            <w:tcW w:w="992"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17,0</w:t>
            </w:r>
          </w:p>
        </w:tc>
        <w:tc>
          <w:tcPr>
            <w:tcW w:w="992"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17,0</w:t>
            </w:r>
          </w:p>
        </w:tc>
        <w:tc>
          <w:tcPr>
            <w:tcW w:w="993"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839"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Cs/>
                <w:sz w:val="20"/>
                <w:szCs w:val="20"/>
              </w:rPr>
              <w:t>11</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530"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0</w:t>
            </w:r>
            <w:r>
              <w:rPr>
                <w:rFonts w:hint="default" w:ascii="Times New Roman" w:hAnsi="Times New Roman" w:cs="Times New Roman"/>
                <w:bCs/>
                <w:sz w:val="20"/>
                <w:szCs w:val="20"/>
                <w:lang w:val="en-US"/>
              </w:rPr>
              <w:t>9</w:t>
            </w:r>
            <w:r>
              <w:rPr>
                <w:rFonts w:hint="default" w:ascii="Times New Roman" w:hAnsi="Times New Roman" w:cs="Times New Roman"/>
                <w:bCs/>
                <w:sz w:val="20"/>
                <w:szCs w:val="20"/>
              </w:rPr>
              <w:t>0 00 40 080</w:t>
            </w:r>
          </w:p>
        </w:tc>
        <w:tc>
          <w:tcPr>
            <w:tcW w:w="709"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240</w:t>
            </w:r>
          </w:p>
        </w:tc>
        <w:tc>
          <w:tcPr>
            <w:tcW w:w="992"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17,0</w:t>
            </w:r>
          </w:p>
        </w:tc>
        <w:tc>
          <w:tcPr>
            <w:tcW w:w="992"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17,0</w:t>
            </w:r>
          </w:p>
        </w:tc>
        <w:tc>
          <w:tcPr>
            <w:tcW w:w="993"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839" w:type="dxa"/>
          </w:tcPr>
          <w:p>
            <w:pPr>
              <w:spacing w:after="0" w:line="240" w:lineRule="auto"/>
              <w:rPr>
                <w:rFonts w:hint="default" w:ascii="Times New Roman" w:hAnsi="Times New Roman" w:cs="Times New Roman"/>
                <w:b/>
                <w:sz w:val="20"/>
                <w:szCs w:val="20"/>
              </w:rPr>
            </w:pPr>
          </w:p>
          <w:p>
            <w:pPr>
              <w:spacing w:after="0" w:line="240" w:lineRule="auto"/>
              <w:rPr>
                <w:rFonts w:hint="default" w:ascii="Times New Roman" w:hAnsi="Times New Roman" w:cs="Times New Roman"/>
                <w:b/>
                <w:sz w:val="20"/>
                <w:szCs w:val="20"/>
              </w:rPr>
            </w:pPr>
            <w:r>
              <w:rPr>
                <w:rFonts w:hint="default" w:ascii="Times New Roman" w:hAnsi="Times New Roman" w:cs="Times New Roman"/>
                <w:b/>
                <w:sz w:val="20"/>
                <w:szCs w:val="20"/>
              </w:rPr>
              <w:t>ВСЕГО РАСХОДОВ</w:t>
            </w:r>
          </w:p>
        </w:tc>
        <w:tc>
          <w:tcPr>
            <w:tcW w:w="567" w:type="dxa"/>
            <w:shd w:val="clear" w:color="auto" w:fill="auto"/>
            <w:vAlign w:val="bottom"/>
          </w:tcPr>
          <w:p>
            <w:pPr>
              <w:spacing w:after="0" w:line="240" w:lineRule="auto"/>
              <w:jc w:val="center"/>
              <w:rPr>
                <w:rFonts w:hint="default" w:ascii="Times New Roman" w:hAnsi="Times New Roman" w:cs="Times New Roman"/>
                <w:bCs/>
                <w:sz w:val="20"/>
                <w:szCs w:val="20"/>
              </w:rPr>
            </w:pPr>
          </w:p>
        </w:tc>
        <w:tc>
          <w:tcPr>
            <w:tcW w:w="596" w:type="dxa"/>
            <w:vAlign w:val="bottom"/>
          </w:tcPr>
          <w:p>
            <w:pPr>
              <w:spacing w:after="0" w:line="240" w:lineRule="auto"/>
              <w:jc w:val="center"/>
              <w:rPr>
                <w:rFonts w:hint="default" w:ascii="Times New Roman" w:hAnsi="Times New Roman" w:cs="Times New Roman"/>
                <w:sz w:val="20"/>
                <w:szCs w:val="20"/>
              </w:rPr>
            </w:pPr>
          </w:p>
        </w:tc>
        <w:tc>
          <w:tcPr>
            <w:tcW w:w="1530" w:type="dxa"/>
            <w:vAlign w:val="bottom"/>
          </w:tcPr>
          <w:p>
            <w:pPr>
              <w:spacing w:after="0" w:line="240" w:lineRule="auto"/>
              <w:jc w:val="center"/>
              <w:rPr>
                <w:rFonts w:hint="default" w:ascii="Times New Roman" w:hAnsi="Times New Roman" w:cs="Times New Roman"/>
                <w:bCs/>
                <w:sz w:val="20"/>
                <w:szCs w:val="20"/>
              </w:rPr>
            </w:pPr>
          </w:p>
        </w:tc>
        <w:tc>
          <w:tcPr>
            <w:tcW w:w="709" w:type="dxa"/>
            <w:vAlign w:val="bottom"/>
          </w:tcPr>
          <w:p>
            <w:pPr>
              <w:spacing w:after="0" w:line="240" w:lineRule="auto"/>
              <w:jc w:val="center"/>
              <w:rPr>
                <w:rFonts w:hint="default" w:ascii="Times New Roman" w:hAnsi="Times New Roman" w:cs="Times New Roman"/>
                <w:bCs/>
                <w:sz w:val="20"/>
                <w:szCs w:val="20"/>
              </w:rPr>
            </w:pPr>
          </w:p>
        </w:tc>
        <w:tc>
          <w:tcPr>
            <w:tcW w:w="992" w:type="dxa"/>
            <w:vAlign w:val="center"/>
          </w:tcPr>
          <w:p>
            <w:pPr>
              <w:spacing w:after="0" w:line="240" w:lineRule="auto"/>
              <w:jc w:val="center"/>
              <w:rPr>
                <w:rFonts w:hint="default" w:ascii="Times New Roman" w:hAnsi="Times New Roman" w:cs="Times New Roman"/>
                <w:b/>
                <w:color w:val="FF0000"/>
                <w:sz w:val="20"/>
                <w:szCs w:val="20"/>
              </w:rPr>
            </w:pPr>
            <w:r>
              <w:rPr>
                <w:rFonts w:hint="default" w:ascii="Times New Roman" w:hAnsi="Times New Roman" w:cs="Times New Roman"/>
                <w:b/>
                <w:color w:val="FF0000"/>
                <w:sz w:val="20"/>
                <w:szCs w:val="20"/>
              </w:rPr>
              <w:t>31085,1</w:t>
            </w:r>
          </w:p>
        </w:tc>
        <w:tc>
          <w:tcPr>
            <w:tcW w:w="992"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24120,7</w:t>
            </w:r>
          </w:p>
        </w:tc>
        <w:tc>
          <w:tcPr>
            <w:tcW w:w="993"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24172,1</w:t>
            </w:r>
          </w:p>
        </w:tc>
      </w:tr>
    </w:tbl>
    <w:p>
      <w:pPr>
        <w:rPr>
          <w:rFonts w:hint="default" w:ascii="Times New Roman" w:hAnsi="Times New Roman" w:cs="Times New Roman"/>
        </w:rPr>
      </w:pPr>
    </w:p>
    <w:p>
      <w:pPr>
        <w:rPr>
          <w:rFonts w:hint="default" w:ascii="Times New Roman" w:hAnsi="Times New Roman" w:cs="Times New Roman"/>
        </w:rPr>
      </w:pPr>
    </w:p>
    <w:p>
      <w:pPr>
        <w:ind w:left="6237"/>
        <w:rPr>
          <w:rFonts w:hint="default" w:ascii="Times New Roman" w:hAnsi="Times New Roman" w:cs="Times New Roman"/>
        </w:rPr>
      </w:pPr>
      <w:r>
        <w:rPr>
          <w:rFonts w:hint="default" w:ascii="Times New Roman" w:hAnsi="Times New Roman" w:cs="Times New Roman"/>
        </w:rPr>
        <w:t xml:space="preserve">Приложение 4 </w:t>
      </w:r>
    </w:p>
    <w:p>
      <w:pPr>
        <w:ind w:left="6237"/>
        <w:rPr>
          <w:rFonts w:hint="default" w:ascii="Times New Roman" w:hAnsi="Times New Roman" w:cs="Times New Roman"/>
        </w:rPr>
      </w:pPr>
      <w:r>
        <w:rPr>
          <w:rFonts w:hint="default" w:ascii="Times New Roman" w:hAnsi="Times New Roman" w:cs="Times New Roman"/>
        </w:rPr>
        <w:t>к решению Совета депутатов</w:t>
      </w:r>
    </w:p>
    <w:p>
      <w:pPr>
        <w:ind w:left="6237"/>
        <w:rPr>
          <w:rFonts w:hint="default" w:ascii="Times New Roman" w:hAnsi="Times New Roman" w:cs="Times New Roman"/>
        </w:rPr>
      </w:pPr>
      <w:r>
        <w:rPr>
          <w:rFonts w:hint="default" w:ascii="Times New Roman" w:hAnsi="Times New Roman" w:cs="Times New Roman"/>
        </w:rPr>
        <w:t xml:space="preserve">"О бюджете Наговского </w:t>
      </w:r>
    </w:p>
    <w:p>
      <w:pPr>
        <w:ind w:left="6237"/>
        <w:rPr>
          <w:rFonts w:hint="default" w:ascii="Times New Roman" w:hAnsi="Times New Roman" w:cs="Times New Roman"/>
        </w:rPr>
      </w:pPr>
      <w:r>
        <w:rPr>
          <w:rFonts w:hint="default" w:ascii="Times New Roman" w:hAnsi="Times New Roman" w:cs="Times New Roman"/>
        </w:rPr>
        <w:t>сельского поселения на 2022</w:t>
      </w:r>
    </w:p>
    <w:p>
      <w:pPr>
        <w:ind w:left="6237"/>
        <w:rPr>
          <w:rFonts w:hint="default" w:ascii="Times New Roman" w:hAnsi="Times New Roman" w:cs="Times New Roman"/>
        </w:rPr>
      </w:pPr>
      <w:r>
        <w:rPr>
          <w:rFonts w:hint="default" w:ascii="Times New Roman" w:hAnsi="Times New Roman" w:cs="Times New Roman"/>
        </w:rPr>
        <w:t xml:space="preserve">год и на плановый период </w:t>
      </w:r>
    </w:p>
    <w:p>
      <w:pPr>
        <w:ind w:left="6237"/>
        <w:rPr>
          <w:rFonts w:hint="default" w:ascii="Times New Roman" w:hAnsi="Times New Roman" w:cs="Times New Roman"/>
        </w:rPr>
      </w:pPr>
      <w:r>
        <w:rPr>
          <w:rFonts w:hint="default" w:ascii="Times New Roman" w:hAnsi="Times New Roman" w:cs="Times New Roman"/>
        </w:rPr>
        <w:t>2023 и 2024 год</w:t>
      </w:r>
      <w:r>
        <w:rPr>
          <w:rFonts w:hint="default" w:ascii="Times New Roman" w:hAnsi="Times New Roman" w:cs="Times New Roman"/>
          <w:lang w:val="ru-RU"/>
        </w:rPr>
        <w:t>ов</w:t>
      </w:r>
      <w:r>
        <w:rPr>
          <w:rFonts w:hint="default" w:ascii="Times New Roman" w:hAnsi="Times New Roman" w:cs="Times New Roman"/>
        </w:rPr>
        <w:t>"</w:t>
      </w:r>
    </w:p>
    <w:p>
      <w:pPr>
        <w:rPr>
          <w:rFonts w:hint="default" w:ascii="Times New Roman" w:hAnsi="Times New Roman" w:cs="Times New Roman"/>
        </w:rPr>
      </w:pP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Ведомственная структура расходов бюджета Наговского сельского</w:t>
      </w: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поселения на 2022-2024 года</w:t>
      </w:r>
    </w:p>
    <w:p>
      <w:pPr>
        <w:jc w:val="right"/>
        <w:rPr>
          <w:rFonts w:hint="default" w:ascii="Times New Roman" w:hAnsi="Times New Roman" w:cs="Times New Roman"/>
        </w:rPr>
      </w:pPr>
      <w:r>
        <w:rPr>
          <w:rFonts w:hint="default" w:ascii="Times New Roman" w:hAnsi="Times New Roman" w:cs="Times New Roman"/>
        </w:rPr>
        <w:t>Сумма (тыс. рублей)</w:t>
      </w:r>
    </w:p>
    <w:tbl>
      <w:tblPr>
        <w:tblStyle w:val="13"/>
        <w:tblW w:w="10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2"/>
        <w:gridCol w:w="709"/>
        <w:gridCol w:w="567"/>
        <w:gridCol w:w="567"/>
        <w:gridCol w:w="1276"/>
        <w:gridCol w:w="596"/>
        <w:gridCol w:w="936"/>
        <w:gridCol w:w="1003"/>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442" w:type="dxa"/>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Наименование</w:t>
            </w:r>
          </w:p>
          <w:p>
            <w:pPr>
              <w:spacing w:after="0" w:line="240" w:lineRule="auto"/>
              <w:jc w:val="right"/>
              <w:rPr>
                <w:rFonts w:hint="default" w:ascii="Times New Roman" w:hAnsi="Times New Roman" w:cs="Times New Roman"/>
                <w:sz w:val="20"/>
                <w:szCs w:val="20"/>
              </w:rPr>
            </w:pPr>
          </w:p>
        </w:tc>
        <w:tc>
          <w:tcPr>
            <w:tcW w:w="709" w:type="dxa"/>
            <w:vAlign w:val="center"/>
          </w:tcPr>
          <w:p>
            <w:pPr>
              <w:spacing w:after="0" w:line="240" w:lineRule="auto"/>
              <w:jc w:val="center"/>
              <w:rPr>
                <w:rFonts w:hint="default" w:ascii="Times New Roman" w:hAnsi="Times New Roman" w:cs="Times New Roman"/>
                <w:sz w:val="20"/>
                <w:szCs w:val="20"/>
              </w:rPr>
            </w:pPr>
          </w:p>
        </w:tc>
        <w:tc>
          <w:tcPr>
            <w:tcW w:w="567"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Рз</w:t>
            </w:r>
          </w:p>
        </w:tc>
        <w:tc>
          <w:tcPr>
            <w:tcW w:w="567"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ПР</w:t>
            </w:r>
          </w:p>
        </w:tc>
        <w:tc>
          <w:tcPr>
            <w:tcW w:w="127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ЦСР</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ВР</w:t>
            </w:r>
          </w:p>
        </w:tc>
        <w:tc>
          <w:tcPr>
            <w:tcW w:w="93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2022г</w:t>
            </w:r>
          </w:p>
        </w:tc>
        <w:tc>
          <w:tcPr>
            <w:tcW w:w="1003"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2023г</w:t>
            </w:r>
          </w:p>
        </w:tc>
        <w:tc>
          <w:tcPr>
            <w:tcW w:w="981"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2024г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rFonts w:hint="default" w:ascii="Times New Roman" w:hAnsi="Times New Roman" w:cs="Times New Roman"/>
                <w:b/>
                <w:sz w:val="20"/>
                <w:szCs w:val="20"/>
              </w:rPr>
            </w:pPr>
            <w:r>
              <w:rPr>
                <w:rFonts w:hint="default" w:ascii="Times New Roman" w:hAnsi="Times New Roman" w:cs="Times New Roman"/>
                <w:b/>
                <w:sz w:val="20"/>
                <w:szCs w:val="20"/>
              </w:rPr>
              <w:t>Администрация Наговского сельского поселения</w:t>
            </w:r>
          </w:p>
        </w:tc>
        <w:tc>
          <w:tcPr>
            <w:tcW w:w="709"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334</w:t>
            </w:r>
          </w:p>
        </w:tc>
        <w:tc>
          <w:tcPr>
            <w:tcW w:w="567" w:type="dxa"/>
            <w:vAlign w:val="center"/>
          </w:tcPr>
          <w:p>
            <w:pPr>
              <w:spacing w:after="0" w:line="240" w:lineRule="auto"/>
              <w:jc w:val="center"/>
              <w:rPr>
                <w:rFonts w:hint="default" w:ascii="Times New Roman" w:hAnsi="Times New Roman" w:cs="Times New Roman"/>
                <w:b/>
                <w:bCs/>
                <w:sz w:val="20"/>
                <w:szCs w:val="20"/>
              </w:rPr>
            </w:pPr>
          </w:p>
        </w:tc>
        <w:tc>
          <w:tcPr>
            <w:tcW w:w="567" w:type="dxa"/>
            <w:vAlign w:val="center"/>
          </w:tcPr>
          <w:p>
            <w:pPr>
              <w:spacing w:after="0" w:line="240" w:lineRule="auto"/>
              <w:jc w:val="center"/>
              <w:rPr>
                <w:rFonts w:hint="default" w:ascii="Times New Roman" w:hAnsi="Times New Roman" w:cs="Times New Roman"/>
                <w:b/>
                <w:bCs/>
                <w:sz w:val="20"/>
                <w:szCs w:val="20"/>
              </w:rPr>
            </w:pPr>
          </w:p>
        </w:tc>
        <w:tc>
          <w:tcPr>
            <w:tcW w:w="1276" w:type="dxa"/>
            <w:vAlign w:val="center"/>
          </w:tcPr>
          <w:p>
            <w:pPr>
              <w:spacing w:after="0" w:line="240" w:lineRule="auto"/>
              <w:jc w:val="center"/>
              <w:rPr>
                <w:rFonts w:hint="default" w:ascii="Times New Roman" w:hAnsi="Times New Roman" w:cs="Times New Roman"/>
                <w:b/>
                <w:bCs/>
                <w:sz w:val="20"/>
                <w:szCs w:val="20"/>
              </w:rPr>
            </w:pPr>
          </w:p>
        </w:tc>
        <w:tc>
          <w:tcPr>
            <w:tcW w:w="596" w:type="dxa"/>
            <w:vAlign w:val="center"/>
          </w:tcPr>
          <w:p>
            <w:pPr>
              <w:spacing w:after="0" w:line="240" w:lineRule="auto"/>
              <w:jc w:val="center"/>
              <w:rPr>
                <w:rFonts w:hint="default" w:ascii="Times New Roman" w:hAnsi="Times New Roman" w:cs="Times New Roman"/>
                <w:b/>
                <w:bCs/>
                <w:sz w:val="20"/>
                <w:szCs w:val="20"/>
              </w:rPr>
            </w:pPr>
          </w:p>
        </w:tc>
        <w:tc>
          <w:tcPr>
            <w:tcW w:w="936" w:type="dxa"/>
            <w:vAlign w:val="center"/>
          </w:tcPr>
          <w:p>
            <w:pPr>
              <w:spacing w:after="0" w:line="240" w:lineRule="auto"/>
              <w:jc w:val="center"/>
              <w:rPr>
                <w:rFonts w:hint="default" w:ascii="Times New Roman" w:hAnsi="Times New Roman" w:cs="Times New Roman"/>
                <w:b/>
                <w:bCs/>
                <w:color w:val="FF0000"/>
                <w:sz w:val="20"/>
                <w:szCs w:val="20"/>
              </w:rPr>
            </w:pPr>
            <w:r>
              <w:rPr>
                <w:rFonts w:hint="default" w:ascii="Times New Roman" w:hAnsi="Times New Roman" w:cs="Times New Roman"/>
                <w:b/>
                <w:bCs/>
                <w:color w:val="FF0000"/>
                <w:sz w:val="20"/>
                <w:szCs w:val="20"/>
              </w:rPr>
              <w:t>7515,2</w:t>
            </w:r>
          </w:p>
        </w:tc>
        <w:tc>
          <w:tcPr>
            <w:tcW w:w="1003" w:type="dxa"/>
            <w:vAlign w:val="center"/>
          </w:tcPr>
          <w:p>
            <w:pPr>
              <w:spacing w:after="0" w:line="240" w:lineRule="auto"/>
              <w:jc w:val="center"/>
              <w:rPr>
                <w:rFonts w:hint="default" w:ascii="Times New Roman" w:hAnsi="Times New Roman" w:cs="Times New Roman"/>
                <w:b/>
                <w:bCs/>
                <w:color w:val="FF0000"/>
                <w:sz w:val="20"/>
                <w:szCs w:val="20"/>
              </w:rPr>
            </w:pPr>
            <w:r>
              <w:rPr>
                <w:rFonts w:hint="default" w:ascii="Times New Roman" w:hAnsi="Times New Roman" w:cs="Times New Roman"/>
                <w:b/>
                <w:bCs/>
                <w:color w:val="FF0000"/>
                <w:sz w:val="20"/>
                <w:szCs w:val="20"/>
              </w:rPr>
              <w:t>6617,0</w:t>
            </w:r>
          </w:p>
        </w:tc>
        <w:tc>
          <w:tcPr>
            <w:tcW w:w="981"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7469,8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rFonts w:hint="default" w:ascii="Times New Roman" w:hAnsi="Times New Roman" w:cs="Times New Roman"/>
                <w:b/>
                <w:sz w:val="20"/>
                <w:szCs w:val="20"/>
              </w:rPr>
            </w:pPr>
            <w:r>
              <w:rPr>
                <w:rFonts w:hint="default" w:ascii="Times New Roman" w:hAnsi="Times New Roman" w:cs="Times New Roman"/>
                <w:b/>
                <w:sz w:val="20"/>
                <w:szCs w:val="20"/>
              </w:rPr>
              <w:t>Общегосударственные вопросы</w:t>
            </w:r>
          </w:p>
        </w:tc>
        <w:tc>
          <w:tcPr>
            <w:tcW w:w="709"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334</w:t>
            </w:r>
          </w:p>
        </w:tc>
        <w:tc>
          <w:tcPr>
            <w:tcW w:w="567"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01</w:t>
            </w:r>
          </w:p>
        </w:tc>
        <w:tc>
          <w:tcPr>
            <w:tcW w:w="567" w:type="dxa"/>
            <w:vAlign w:val="center"/>
          </w:tcPr>
          <w:p>
            <w:pPr>
              <w:spacing w:after="0" w:line="240" w:lineRule="auto"/>
              <w:jc w:val="center"/>
              <w:rPr>
                <w:rFonts w:hint="default" w:ascii="Times New Roman" w:hAnsi="Times New Roman" w:cs="Times New Roman"/>
                <w:b/>
                <w:bCs/>
                <w:sz w:val="20"/>
                <w:szCs w:val="20"/>
              </w:rPr>
            </w:pPr>
          </w:p>
        </w:tc>
        <w:tc>
          <w:tcPr>
            <w:tcW w:w="1276" w:type="dxa"/>
            <w:vAlign w:val="center"/>
          </w:tcPr>
          <w:p>
            <w:pPr>
              <w:spacing w:after="0" w:line="240" w:lineRule="auto"/>
              <w:jc w:val="center"/>
              <w:rPr>
                <w:rFonts w:hint="default" w:ascii="Times New Roman" w:hAnsi="Times New Roman" w:cs="Times New Roman"/>
                <w:b/>
                <w:bCs/>
                <w:sz w:val="20"/>
                <w:szCs w:val="20"/>
              </w:rPr>
            </w:pPr>
          </w:p>
        </w:tc>
        <w:tc>
          <w:tcPr>
            <w:tcW w:w="596" w:type="dxa"/>
            <w:vAlign w:val="center"/>
          </w:tcPr>
          <w:p>
            <w:pPr>
              <w:spacing w:after="0" w:line="240" w:lineRule="auto"/>
              <w:jc w:val="center"/>
              <w:rPr>
                <w:rFonts w:hint="default" w:ascii="Times New Roman" w:hAnsi="Times New Roman" w:cs="Times New Roman"/>
                <w:b/>
                <w:bCs/>
                <w:sz w:val="20"/>
                <w:szCs w:val="20"/>
              </w:rPr>
            </w:pPr>
          </w:p>
        </w:tc>
        <w:tc>
          <w:tcPr>
            <w:tcW w:w="936" w:type="dxa"/>
            <w:vAlign w:val="center"/>
          </w:tcPr>
          <w:p>
            <w:pPr>
              <w:spacing w:after="0" w:line="240" w:lineRule="auto"/>
              <w:jc w:val="center"/>
              <w:rPr>
                <w:rFonts w:hint="default" w:ascii="Times New Roman" w:hAnsi="Times New Roman" w:cs="Times New Roman"/>
                <w:b/>
                <w:bCs/>
                <w:color w:val="FF0000"/>
                <w:sz w:val="20"/>
                <w:szCs w:val="20"/>
              </w:rPr>
            </w:pPr>
            <w:r>
              <w:rPr>
                <w:rFonts w:hint="default" w:ascii="Times New Roman" w:hAnsi="Times New Roman" w:cs="Times New Roman"/>
                <w:b/>
                <w:bCs/>
                <w:color w:val="FF0000"/>
                <w:sz w:val="20"/>
                <w:szCs w:val="20"/>
              </w:rPr>
              <w:t>7515,2</w:t>
            </w:r>
          </w:p>
        </w:tc>
        <w:tc>
          <w:tcPr>
            <w:tcW w:w="1003" w:type="dxa"/>
            <w:vAlign w:val="center"/>
          </w:tcPr>
          <w:p>
            <w:pPr>
              <w:spacing w:after="0" w:line="240" w:lineRule="auto"/>
              <w:jc w:val="center"/>
              <w:rPr>
                <w:rFonts w:hint="default" w:ascii="Times New Roman" w:hAnsi="Times New Roman" w:cs="Times New Roman"/>
                <w:b/>
                <w:bCs/>
                <w:color w:val="FF0000"/>
                <w:sz w:val="20"/>
                <w:szCs w:val="20"/>
              </w:rPr>
            </w:pPr>
            <w:r>
              <w:rPr>
                <w:rFonts w:hint="default" w:ascii="Times New Roman" w:hAnsi="Times New Roman" w:cs="Times New Roman"/>
                <w:b/>
                <w:bCs/>
                <w:color w:val="FF0000"/>
                <w:sz w:val="20"/>
                <w:szCs w:val="20"/>
              </w:rPr>
              <w:t>6617,0</w:t>
            </w:r>
          </w:p>
        </w:tc>
        <w:tc>
          <w:tcPr>
            <w:tcW w:w="981"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7469,8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3442" w:type="dxa"/>
          </w:tcPr>
          <w:p>
            <w:pPr>
              <w:spacing w:after="0" w:line="240" w:lineRule="auto"/>
              <w:rPr>
                <w:rFonts w:hint="default" w:ascii="Times New Roman" w:hAnsi="Times New Roman" w:cs="Times New Roman"/>
                <w:b/>
                <w:sz w:val="20"/>
                <w:szCs w:val="20"/>
              </w:rPr>
            </w:pPr>
            <w:r>
              <w:rPr>
                <w:rFonts w:hint="default" w:ascii="Times New Roman" w:hAnsi="Times New Roman" w:cs="Times New Roman"/>
                <w:b/>
                <w:sz w:val="20"/>
                <w:szCs w:val="20"/>
              </w:rPr>
              <w:t>Функционирование высшего должностного лица субъекта Российской Федерации и муниципального образования</w:t>
            </w:r>
          </w:p>
          <w:p>
            <w:pPr>
              <w:spacing w:after="0" w:line="240" w:lineRule="auto"/>
              <w:rPr>
                <w:rFonts w:hint="default" w:ascii="Times New Roman" w:hAnsi="Times New Roman" w:cs="Times New Roman"/>
                <w:sz w:val="20"/>
                <w:szCs w:val="20"/>
              </w:rPr>
            </w:pPr>
            <w:r>
              <w:rPr>
                <w:rFonts w:hint="default" w:ascii="Times New Roman" w:hAnsi="Times New Roman" w:cs="Times New Roman"/>
                <w:b/>
                <w:sz w:val="20"/>
                <w:szCs w:val="20"/>
              </w:rPr>
              <w:t>Глава муниципального образования</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sz w:val="20"/>
                <w:szCs w:val="20"/>
              </w:rPr>
              <w:t>01</w:t>
            </w:r>
          </w:p>
        </w:tc>
        <w:tc>
          <w:tcPr>
            <w:tcW w:w="567"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02</w:t>
            </w:r>
          </w:p>
        </w:tc>
        <w:tc>
          <w:tcPr>
            <w:tcW w:w="1276" w:type="dxa"/>
            <w:vAlign w:val="center"/>
          </w:tcPr>
          <w:p>
            <w:pPr>
              <w:spacing w:after="0" w:line="240" w:lineRule="auto"/>
              <w:jc w:val="center"/>
              <w:rPr>
                <w:rFonts w:hint="default" w:ascii="Times New Roman" w:hAnsi="Times New Roman" w:cs="Times New Roman"/>
                <w:b/>
                <w:bCs/>
                <w:sz w:val="20"/>
                <w:szCs w:val="20"/>
              </w:rPr>
            </w:pPr>
          </w:p>
        </w:tc>
        <w:tc>
          <w:tcPr>
            <w:tcW w:w="596" w:type="dxa"/>
            <w:vAlign w:val="center"/>
          </w:tcPr>
          <w:p>
            <w:pPr>
              <w:spacing w:after="0" w:line="240" w:lineRule="auto"/>
              <w:jc w:val="center"/>
              <w:rPr>
                <w:rFonts w:hint="default" w:ascii="Times New Roman" w:hAnsi="Times New Roman" w:cs="Times New Roman"/>
                <w:b/>
                <w:bCs/>
                <w:sz w:val="20"/>
                <w:szCs w:val="20"/>
              </w:rPr>
            </w:pPr>
          </w:p>
        </w:tc>
        <w:tc>
          <w:tcPr>
            <w:tcW w:w="936"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1030,3</w:t>
            </w:r>
          </w:p>
        </w:tc>
        <w:tc>
          <w:tcPr>
            <w:tcW w:w="1003"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1030,3</w:t>
            </w:r>
          </w:p>
        </w:tc>
        <w:tc>
          <w:tcPr>
            <w:tcW w:w="981"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1030,3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3442"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Глава муниципального образования</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02</w:t>
            </w:r>
          </w:p>
        </w:tc>
        <w:tc>
          <w:tcPr>
            <w:tcW w:w="127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900 00 10 020</w:t>
            </w:r>
          </w:p>
        </w:tc>
        <w:tc>
          <w:tcPr>
            <w:tcW w:w="596" w:type="dxa"/>
            <w:vAlign w:val="center"/>
          </w:tcPr>
          <w:p>
            <w:pPr>
              <w:spacing w:after="0" w:line="240" w:lineRule="auto"/>
              <w:jc w:val="center"/>
              <w:rPr>
                <w:rFonts w:hint="default" w:ascii="Times New Roman" w:hAnsi="Times New Roman" w:cs="Times New Roman"/>
                <w:sz w:val="20"/>
                <w:szCs w:val="20"/>
              </w:rPr>
            </w:pPr>
          </w:p>
        </w:tc>
        <w:tc>
          <w:tcPr>
            <w:tcW w:w="936"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1030,3</w:t>
            </w:r>
          </w:p>
        </w:tc>
        <w:tc>
          <w:tcPr>
            <w:tcW w:w="1003"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1030,3</w:t>
            </w:r>
          </w:p>
        </w:tc>
        <w:tc>
          <w:tcPr>
            <w:tcW w:w="981"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1030,3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Расходы на выплаты персоналу в целях обеспечения выполнения функций органов местного самоуправления</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02</w:t>
            </w:r>
          </w:p>
        </w:tc>
        <w:tc>
          <w:tcPr>
            <w:tcW w:w="127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900 00 10 020</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120</w:t>
            </w:r>
          </w:p>
        </w:tc>
        <w:tc>
          <w:tcPr>
            <w:tcW w:w="936"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1030,3</w:t>
            </w:r>
          </w:p>
        </w:tc>
        <w:tc>
          <w:tcPr>
            <w:tcW w:w="1003"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1030,3</w:t>
            </w:r>
          </w:p>
        </w:tc>
        <w:tc>
          <w:tcPr>
            <w:tcW w:w="981"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1030,3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3442"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567"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04</w:t>
            </w:r>
          </w:p>
        </w:tc>
        <w:tc>
          <w:tcPr>
            <w:tcW w:w="1276" w:type="dxa"/>
            <w:vAlign w:val="center"/>
          </w:tcPr>
          <w:p>
            <w:pPr>
              <w:spacing w:after="0" w:line="240" w:lineRule="auto"/>
              <w:jc w:val="center"/>
              <w:rPr>
                <w:rFonts w:hint="default" w:ascii="Times New Roman" w:hAnsi="Times New Roman" w:cs="Times New Roman"/>
                <w:b/>
                <w:bCs/>
                <w:sz w:val="20"/>
                <w:szCs w:val="20"/>
              </w:rPr>
            </w:pPr>
          </w:p>
        </w:tc>
        <w:tc>
          <w:tcPr>
            <w:tcW w:w="596" w:type="dxa"/>
            <w:vAlign w:val="center"/>
          </w:tcPr>
          <w:p>
            <w:pPr>
              <w:spacing w:after="0" w:line="240" w:lineRule="auto"/>
              <w:jc w:val="center"/>
              <w:rPr>
                <w:rFonts w:hint="default" w:ascii="Times New Roman" w:hAnsi="Times New Roman" w:cs="Times New Roman"/>
                <w:b/>
                <w:bCs/>
                <w:sz w:val="20"/>
                <w:szCs w:val="20"/>
              </w:rPr>
            </w:pPr>
          </w:p>
        </w:tc>
        <w:tc>
          <w:tcPr>
            <w:tcW w:w="936" w:type="dxa"/>
            <w:vAlign w:val="center"/>
          </w:tcPr>
          <w:p>
            <w:pPr>
              <w:spacing w:after="0" w:line="240" w:lineRule="auto"/>
              <w:jc w:val="center"/>
              <w:rPr>
                <w:rFonts w:hint="default" w:ascii="Times New Roman" w:hAnsi="Times New Roman" w:cs="Times New Roman"/>
                <w:b/>
                <w:bCs/>
                <w:color w:val="FF0000"/>
                <w:sz w:val="20"/>
                <w:szCs w:val="20"/>
              </w:rPr>
            </w:pPr>
            <w:r>
              <w:rPr>
                <w:rFonts w:hint="default" w:ascii="Times New Roman" w:hAnsi="Times New Roman" w:cs="Times New Roman"/>
                <w:b/>
                <w:bCs/>
                <w:color w:val="FF0000"/>
                <w:sz w:val="20"/>
                <w:szCs w:val="20"/>
              </w:rPr>
              <w:t>5771,7</w:t>
            </w:r>
          </w:p>
        </w:tc>
        <w:tc>
          <w:tcPr>
            <w:tcW w:w="1003" w:type="dxa"/>
            <w:vAlign w:val="center"/>
          </w:tcPr>
          <w:p>
            <w:pPr>
              <w:spacing w:after="0" w:line="240" w:lineRule="auto"/>
              <w:jc w:val="center"/>
              <w:rPr>
                <w:rFonts w:hint="default" w:ascii="Times New Roman" w:hAnsi="Times New Roman" w:cs="Times New Roman"/>
                <w:b/>
                <w:bCs/>
                <w:color w:val="FF0000"/>
                <w:sz w:val="20"/>
                <w:szCs w:val="20"/>
              </w:rPr>
            </w:pPr>
            <w:r>
              <w:rPr>
                <w:rFonts w:hint="default" w:ascii="Times New Roman" w:hAnsi="Times New Roman" w:cs="Times New Roman"/>
                <w:b/>
                <w:bCs/>
                <w:color w:val="FF0000"/>
                <w:sz w:val="20"/>
                <w:szCs w:val="20"/>
              </w:rPr>
              <w:t>4957,3</w:t>
            </w:r>
          </w:p>
        </w:tc>
        <w:tc>
          <w:tcPr>
            <w:tcW w:w="981"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4988,1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3442" w:type="dxa"/>
          </w:tcPr>
          <w:p>
            <w:pPr>
              <w:spacing w:after="0" w:line="240" w:lineRule="auto"/>
              <w:rPr>
                <w:rFonts w:hint="default" w:ascii="Times New Roman" w:hAnsi="Times New Roman" w:cs="Times New Roman"/>
                <w:b/>
                <w:sz w:val="20"/>
                <w:szCs w:val="20"/>
              </w:rPr>
            </w:pPr>
            <w:r>
              <w:rPr>
                <w:rFonts w:hint="default" w:ascii="Times New Roman" w:hAnsi="Times New Roman" w:cs="Times New Roman"/>
                <w:b/>
                <w:sz w:val="20"/>
                <w:szCs w:val="20"/>
              </w:rPr>
              <w:t>Муниципальная Программа «Повышение эффективности бюджетных расходов Наговского сельского поселения  на 2022-2025 годы»</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567"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04</w:t>
            </w:r>
          </w:p>
        </w:tc>
        <w:tc>
          <w:tcPr>
            <w:tcW w:w="1276"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0</w:t>
            </w:r>
            <w:r>
              <w:rPr>
                <w:rFonts w:hint="default" w:ascii="Times New Roman" w:hAnsi="Times New Roman" w:cs="Times New Roman"/>
                <w:b/>
                <w:bCs/>
                <w:sz w:val="20"/>
                <w:szCs w:val="20"/>
                <w:lang w:val="en-US"/>
              </w:rPr>
              <w:t>1</w:t>
            </w:r>
            <w:r>
              <w:rPr>
                <w:rFonts w:hint="default" w:ascii="Times New Roman" w:hAnsi="Times New Roman" w:cs="Times New Roman"/>
                <w:b/>
                <w:bCs/>
                <w:sz w:val="20"/>
                <w:szCs w:val="20"/>
              </w:rPr>
              <w:t>0 00 10  040</w:t>
            </w:r>
          </w:p>
        </w:tc>
        <w:tc>
          <w:tcPr>
            <w:tcW w:w="596" w:type="dxa"/>
            <w:vAlign w:val="center"/>
          </w:tcPr>
          <w:p>
            <w:pPr>
              <w:spacing w:after="0" w:line="240" w:lineRule="auto"/>
              <w:jc w:val="center"/>
              <w:rPr>
                <w:rFonts w:hint="default" w:ascii="Times New Roman" w:hAnsi="Times New Roman" w:cs="Times New Roman"/>
                <w:b/>
                <w:bCs/>
                <w:sz w:val="20"/>
                <w:szCs w:val="20"/>
              </w:rPr>
            </w:pPr>
          </w:p>
        </w:tc>
        <w:tc>
          <w:tcPr>
            <w:tcW w:w="936"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38,8</w:t>
            </w:r>
          </w:p>
        </w:tc>
        <w:tc>
          <w:tcPr>
            <w:tcW w:w="1003"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38,8</w:t>
            </w:r>
          </w:p>
        </w:tc>
        <w:tc>
          <w:tcPr>
            <w:tcW w:w="981"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3442"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 xml:space="preserve">Иные закупки товаров, работ и услуг для обеспечения государственных (муниципальных) нужд </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04</w:t>
            </w:r>
          </w:p>
        </w:tc>
        <w:tc>
          <w:tcPr>
            <w:tcW w:w="1276"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0</w:t>
            </w:r>
            <w:r>
              <w:rPr>
                <w:rFonts w:hint="default" w:ascii="Times New Roman" w:hAnsi="Times New Roman" w:cs="Times New Roman"/>
                <w:bCs/>
                <w:sz w:val="20"/>
                <w:szCs w:val="20"/>
                <w:lang w:val="en-US"/>
              </w:rPr>
              <w:t>1</w:t>
            </w:r>
            <w:r>
              <w:rPr>
                <w:rFonts w:hint="default" w:ascii="Times New Roman" w:hAnsi="Times New Roman" w:cs="Times New Roman"/>
                <w:bCs/>
                <w:sz w:val="20"/>
                <w:szCs w:val="20"/>
              </w:rPr>
              <w:t>0 00 10 040</w:t>
            </w:r>
          </w:p>
        </w:tc>
        <w:tc>
          <w:tcPr>
            <w:tcW w:w="596"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240</w:t>
            </w:r>
          </w:p>
        </w:tc>
        <w:tc>
          <w:tcPr>
            <w:tcW w:w="936"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38,8</w:t>
            </w:r>
          </w:p>
        </w:tc>
        <w:tc>
          <w:tcPr>
            <w:tcW w:w="1003"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38,8</w:t>
            </w:r>
          </w:p>
        </w:tc>
        <w:tc>
          <w:tcPr>
            <w:tcW w:w="981"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rFonts w:hint="default" w:ascii="Times New Roman" w:hAnsi="Times New Roman" w:cs="Times New Roman"/>
                <w:b/>
                <w:sz w:val="20"/>
                <w:szCs w:val="20"/>
              </w:rPr>
            </w:pPr>
            <w:r>
              <w:rPr>
                <w:rFonts w:hint="default" w:ascii="Times New Roman" w:hAnsi="Times New Roman" w:cs="Times New Roman"/>
                <w:b/>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27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900 00 00 040</w:t>
            </w:r>
          </w:p>
        </w:tc>
        <w:tc>
          <w:tcPr>
            <w:tcW w:w="596" w:type="dxa"/>
            <w:vAlign w:val="center"/>
          </w:tcPr>
          <w:p>
            <w:pPr>
              <w:spacing w:after="0" w:line="240" w:lineRule="auto"/>
              <w:jc w:val="center"/>
              <w:rPr>
                <w:rFonts w:hint="default" w:ascii="Times New Roman" w:hAnsi="Times New Roman" w:cs="Times New Roman"/>
                <w:b/>
                <w:sz w:val="20"/>
                <w:szCs w:val="20"/>
              </w:rPr>
            </w:pPr>
          </w:p>
        </w:tc>
        <w:tc>
          <w:tcPr>
            <w:tcW w:w="936" w:type="dxa"/>
            <w:vAlign w:val="center"/>
          </w:tcPr>
          <w:p>
            <w:pPr>
              <w:spacing w:after="0" w:line="240" w:lineRule="auto"/>
              <w:jc w:val="center"/>
              <w:rPr>
                <w:rFonts w:hint="default" w:ascii="Times New Roman" w:hAnsi="Times New Roman" w:cs="Times New Roman"/>
                <w:b/>
                <w:bCs/>
                <w:color w:val="FF0000"/>
                <w:sz w:val="20"/>
                <w:szCs w:val="20"/>
              </w:rPr>
            </w:pPr>
            <w:r>
              <w:rPr>
                <w:rFonts w:hint="default" w:ascii="Times New Roman" w:hAnsi="Times New Roman" w:cs="Times New Roman"/>
                <w:b/>
                <w:bCs/>
                <w:color w:val="FF0000"/>
                <w:sz w:val="20"/>
                <w:szCs w:val="20"/>
              </w:rPr>
              <w:t>5733,1</w:t>
            </w:r>
          </w:p>
        </w:tc>
        <w:tc>
          <w:tcPr>
            <w:tcW w:w="1003" w:type="dxa"/>
            <w:vAlign w:val="center"/>
          </w:tcPr>
          <w:p>
            <w:pPr>
              <w:spacing w:after="0" w:line="240" w:lineRule="auto"/>
              <w:jc w:val="center"/>
              <w:rPr>
                <w:rFonts w:hint="default" w:ascii="Times New Roman" w:hAnsi="Times New Roman" w:cs="Times New Roman"/>
                <w:b/>
                <w:bCs/>
                <w:color w:val="FF0000"/>
                <w:sz w:val="20"/>
                <w:szCs w:val="20"/>
              </w:rPr>
            </w:pPr>
            <w:r>
              <w:rPr>
                <w:rFonts w:hint="default" w:ascii="Times New Roman" w:hAnsi="Times New Roman" w:cs="Times New Roman"/>
                <w:b/>
                <w:bCs/>
                <w:color w:val="FF0000"/>
                <w:sz w:val="20"/>
                <w:szCs w:val="20"/>
              </w:rPr>
              <w:t>4635,9</w:t>
            </w:r>
          </w:p>
        </w:tc>
        <w:tc>
          <w:tcPr>
            <w:tcW w:w="981"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4949,3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Центральный аппарат</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27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900 00 10  040</w:t>
            </w:r>
          </w:p>
        </w:tc>
        <w:tc>
          <w:tcPr>
            <w:tcW w:w="596" w:type="dxa"/>
            <w:vAlign w:val="center"/>
          </w:tcPr>
          <w:p>
            <w:pPr>
              <w:spacing w:after="0" w:line="240" w:lineRule="auto"/>
              <w:jc w:val="center"/>
              <w:rPr>
                <w:rFonts w:hint="default" w:ascii="Times New Roman" w:hAnsi="Times New Roman" w:cs="Times New Roman"/>
                <w:sz w:val="20"/>
                <w:szCs w:val="20"/>
              </w:rPr>
            </w:pPr>
          </w:p>
        </w:tc>
        <w:tc>
          <w:tcPr>
            <w:tcW w:w="936" w:type="dxa"/>
            <w:vAlign w:val="center"/>
          </w:tcPr>
          <w:p>
            <w:pPr>
              <w:spacing w:after="0" w:line="240" w:lineRule="auto"/>
              <w:jc w:val="center"/>
              <w:rPr>
                <w:rFonts w:hint="default" w:ascii="Times New Roman" w:hAnsi="Times New Roman" w:cs="Times New Roman"/>
                <w:b/>
                <w:bCs/>
                <w:color w:val="FF0000"/>
                <w:sz w:val="20"/>
                <w:szCs w:val="20"/>
              </w:rPr>
            </w:pPr>
            <w:r>
              <w:rPr>
                <w:rFonts w:hint="default" w:ascii="Times New Roman" w:hAnsi="Times New Roman" w:cs="Times New Roman"/>
                <w:b/>
                <w:bCs/>
                <w:color w:val="FF0000"/>
                <w:sz w:val="20"/>
                <w:szCs w:val="20"/>
              </w:rPr>
              <w:t>5347,5</w:t>
            </w:r>
          </w:p>
        </w:tc>
        <w:tc>
          <w:tcPr>
            <w:tcW w:w="1003" w:type="dxa"/>
            <w:vAlign w:val="center"/>
          </w:tcPr>
          <w:p>
            <w:pPr>
              <w:spacing w:after="0" w:line="240" w:lineRule="auto"/>
              <w:jc w:val="center"/>
              <w:rPr>
                <w:rFonts w:hint="default" w:ascii="Times New Roman" w:hAnsi="Times New Roman" w:cs="Times New Roman"/>
                <w:b/>
                <w:bCs/>
                <w:color w:val="FF0000"/>
                <w:sz w:val="20"/>
                <w:szCs w:val="20"/>
              </w:rPr>
            </w:pPr>
            <w:r>
              <w:rPr>
                <w:rFonts w:hint="default" w:ascii="Times New Roman" w:hAnsi="Times New Roman" w:cs="Times New Roman"/>
                <w:b/>
                <w:bCs/>
                <w:color w:val="FF0000"/>
                <w:sz w:val="20"/>
                <w:szCs w:val="20"/>
              </w:rPr>
              <w:t>4534,2</w:t>
            </w:r>
          </w:p>
        </w:tc>
        <w:tc>
          <w:tcPr>
            <w:tcW w:w="981"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4847,6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3442"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Расходы на выплаты персоналу в целях обеспечения выполнения функций органов местного самоуправления</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 xml:space="preserve">   01</w:t>
            </w:r>
          </w:p>
        </w:tc>
        <w:tc>
          <w:tcPr>
            <w:tcW w:w="567"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276" w:type="dxa"/>
            <w:vAlign w:val="center"/>
          </w:tcPr>
          <w:p>
            <w:pPr>
              <w:spacing w:after="0" w:line="240" w:lineRule="auto"/>
              <w:jc w:val="center"/>
              <w:rPr>
                <w:rFonts w:hint="default" w:ascii="Times New Roman" w:hAnsi="Times New Roman" w:cs="Times New Roman"/>
                <w:sz w:val="20"/>
                <w:szCs w:val="20"/>
                <w:lang w:val="en-US"/>
              </w:rPr>
            </w:pPr>
          </w:p>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900 00 10    040</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120</w:t>
            </w:r>
          </w:p>
        </w:tc>
        <w:tc>
          <w:tcPr>
            <w:tcW w:w="93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4706,6</w:t>
            </w:r>
          </w:p>
        </w:tc>
        <w:tc>
          <w:tcPr>
            <w:tcW w:w="1003" w:type="dxa"/>
            <w:vAlign w:val="center"/>
          </w:tcPr>
          <w:p>
            <w:pPr>
              <w:spacing w:after="0" w:line="240" w:lineRule="auto"/>
              <w:jc w:val="center"/>
              <w:rPr>
                <w:rFonts w:hint="default" w:ascii="Times New Roman" w:hAnsi="Times New Roman" w:cs="Times New Roman"/>
                <w:color w:val="FF0000"/>
                <w:sz w:val="20"/>
                <w:szCs w:val="20"/>
              </w:rPr>
            </w:pPr>
            <w:r>
              <w:rPr>
                <w:rFonts w:hint="default" w:ascii="Times New Roman" w:hAnsi="Times New Roman" w:cs="Times New Roman"/>
                <w:color w:val="FF0000"/>
                <w:sz w:val="20"/>
                <w:szCs w:val="20"/>
              </w:rPr>
              <w:t>4397,1</w:t>
            </w:r>
          </w:p>
        </w:tc>
        <w:tc>
          <w:tcPr>
            <w:tcW w:w="981"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4706,6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Иные межбюджетные трансферты на частичную компенсацию дополнительных расходов на повышение оплаты труда работников бюджетной сферы</w:t>
            </w:r>
          </w:p>
        </w:tc>
        <w:tc>
          <w:tcPr>
            <w:tcW w:w="709"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27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9000 00 71 420</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120</w:t>
            </w:r>
          </w:p>
        </w:tc>
        <w:tc>
          <w:tcPr>
            <w:tcW w:w="93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12,8</w:t>
            </w:r>
          </w:p>
        </w:tc>
        <w:tc>
          <w:tcPr>
            <w:tcW w:w="1003"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0,0</w:t>
            </w:r>
          </w:p>
        </w:tc>
        <w:tc>
          <w:tcPr>
            <w:tcW w:w="981"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Расходы на выполнения функций органов местного самоуправления</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27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900 00 10 040</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200</w:t>
            </w:r>
          </w:p>
        </w:tc>
        <w:tc>
          <w:tcPr>
            <w:tcW w:w="936" w:type="dxa"/>
            <w:vAlign w:val="center"/>
          </w:tcPr>
          <w:p>
            <w:pPr>
              <w:spacing w:after="0" w:line="240" w:lineRule="auto"/>
              <w:jc w:val="center"/>
              <w:rPr>
                <w:rFonts w:hint="default" w:ascii="Times New Roman" w:hAnsi="Times New Roman" w:cs="Times New Roman"/>
                <w:sz w:val="20"/>
                <w:szCs w:val="20"/>
              </w:rPr>
            </w:pPr>
          </w:p>
        </w:tc>
        <w:tc>
          <w:tcPr>
            <w:tcW w:w="1003" w:type="dxa"/>
            <w:vAlign w:val="center"/>
          </w:tcPr>
          <w:p>
            <w:pPr>
              <w:spacing w:after="0" w:line="240" w:lineRule="auto"/>
              <w:jc w:val="center"/>
              <w:rPr>
                <w:rFonts w:hint="default" w:ascii="Times New Roman" w:hAnsi="Times New Roman" w:cs="Times New Roman"/>
                <w:sz w:val="20"/>
                <w:szCs w:val="20"/>
              </w:rPr>
            </w:pPr>
          </w:p>
        </w:tc>
        <w:tc>
          <w:tcPr>
            <w:tcW w:w="981" w:type="dxa"/>
            <w:vAlign w:val="center"/>
          </w:tcPr>
          <w:p>
            <w:pPr>
              <w:spacing w:after="0" w:line="240" w:lineRule="auto"/>
              <w:jc w:val="cente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 xml:space="preserve">Иные закупки товаров, работ и услуг для обеспечения государственных (муниципальных) нужд </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27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900 00 10 040</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3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378,1</w:t>
            </w:r>
          </w:p>
        </w:tc>
        <w:tc>
          <w:tcPr>
            <w:tcW w:w="1003"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87,1</w:t>
            </w:r>
          </w:p>
        </w:tc>
        <w:tc>
          <w:tcPr>
            <w:tcW w:w="981"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Уплата налогов, и иных платежей</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27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900 00 10  040</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850</w:t>
            </w:r>
          </w:p>
        </w:tc>
        <w:tc>
          <w:tcPr>
            <w:tcW w:w="93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50,0</w:t>
            </w:r>
          </w:p>
        </w:tc>
        <w:tc>
          <w:tcPr>
            <w:tcW w:w="1003"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50,0</w:t>
            </w:r>
          </w:p>
        </w:tc>
        <w:tc>
          <w:tcPr>
            <w:tcW w:w="981"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rFonts w:hint="default" w:ascii="Times New Roman" w:hAnsi="Times New Roman" w:cs="Times New Roman"/>
                <w:b/>
                <w:sz w:val="20"/>
                <w:szCs w:val="20"/>
              </w:rPr>
            </w:pPr>
            <w:r>
              <w:rPr>
                <w:rFonts w:hint="default" w:ascii="Times New Roman" w:hAnsi="Times New Roman" w:cs="Times New Roman"/>
                <w:b/>
                <w:color w:val="000000"/>
                <w:sz w:val="20"/>
                <w:szCs w:val="20"/>
              </w:rPr>
              <w:t>Муниципальная программа "Развитие информационного общества Наговского сельского поселения на 2022-2025 годы»</w:t>
            </w:r>
          </w:p>
        </w:tc>
        <w:tc>
          <w:tcPr>
            <w:tcW w:w="709"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567"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04</w:t>
            </w:r>
          </w:p>
        </w:tc>
        <w:tc>
          <w:tcPr>
            <w:tcW w:w="1276"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1</w:t>
            </w:r>
            <w:r>
              <w:rPr>
                <w:rFonts w:hint="default" w:ascii="Times New Roman" w:hAnsi="Times New Roman" w:cs="Times New Roman"/>
                <w:b/>
                <w:sz w:val="20"/>
                <w:szCs w:val="20"/>
                <w:lang w:val="en-US"/>
              </w:rPr>
              <w:t>0</w:t>
            </w:r>
            <w:r>
              <w:rPr>
                <w:rFonts w:hint="default" w:ascii="Times New Roman" w:hAnsi="Times New Roman" w:cs="Times New Roman"/>
                <w:b/>
                <w:sz w:val="20"/>
                <w:szCs w:val="20"/>
              </w:rPr>
              <w:t>0 00 10 040</w:t>
            </w:r>
          </w:p>
        </w:tc>
        <w:tc>
          <w:tcPr>
            <w:tcW w:w="596" w:type="dxa"/>
            <w:vAlign w:val="center"/>
          </w:tcPr>
          <w:p>
            <w:pPr>
              <w:spacing w:after="0" w:line="240" w:lineRule="auto"/>
              <w:jc w:val="center"/>
              <w:rPr>
                <w:rFonts w:hint="default" w:ascii="Times New Roman" w:hAnsi="Times New Roman" w:cs="Times New Roman"/>
                <w:b/>
                <w:sz w:val="20"/>
                <w:szCs w:val="20"/>
              </w:rPr>
            </w:pPr>
          </w:p>
        </w:tc>
        <w:tc>
          <w:tcPr>
            <w:tcW w:w="936"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283,6</w:t>
            </w:r>
          </w:p>
        </w:tc>
        <w:tc>
          <w:tcPr>
            <w:tcW w:w="1003"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282,6</w:t>
            </w:r>
          </w:p>
        </w:tc>
        <w:tc>
          <w:tcPr>
            <w:tcW w:w="981"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288,6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rFonts w:hint="default" w:ascii="Times New Roman" w:hAnsi="Times New Roman" w:cs="Times New Roman"/>
                <w:b/>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27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w:t>
            </w:r>
            <w:r>
              <w:rPr>
                <w:rFonts w:hint="default" w:ascii="Times New Roman" w:hAnsi="Times New Roman" w:cs="Times New Roman"/>
                <w:sz w:val="20"/>
                <w:szCs w:val="20"/>
                <w:lang w:val="en-US"/>
              </w:rPr>
              <w:t>00</w:t>
            </w:r>
            <w:r>
              <w:rPr>
                <w:rFonts w:hint="default" w:ascii="Times New Roman" w:hAnsi="Times New Roman" w:cs="Times New Roman"/>
                <w:sz w:val="20"/>
                <w:szCs w:val="20"/>
              </w:rPr>
              <w:t xml:space="preserve"> 00 10 040</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3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283,6</w:t>
            </w:r>
          </w:p>
        </w:tc>
        <w:tc>
          <w:tcPr>
            <w:tcW w:w="1003"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282,6</w:t>
            </w:r>
          </w:p>
        </w:tc>
        <w:tc>
          <w:tcPr>
            <w:tcW w:w="981"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b/>
                <w:sz w:val="20"/>
                <w:szCs w:val="20"/>
              </w:rPr>
              <w:t xml:space="preserve">Содержание штатных единиц, осуществляющих переданные отдельные государственные полномочия </w:t>
            </w:r>
          </w:p>
        </w:tc>
        <w:tc>
          <w:tcPr>
            <w:tcW w:w="709"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567"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04</w:t>
            </w:r>
          </w:p>
        </w:tc>
        <w:tc>
          <w:tcPr>
            <w:tcW w:w="1276"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900 01 70 280</w:t>
            </w:r>
          </w:p>
        </w:tc>
        <w:tc>
          <w:tcPr>
            <w:tcW w:w="596" w:type="dxa"/>
            <w:vAlign w:val="center"/>
          </w:tcPr>
          <w:p>
            <w:pPr>
              <w:spacing w:after="0" w:line="240" w:lineRule="auto"/>
              <w:jc w:val="center"/>
              <w:rPr>
                <w:rFonts w:hint="default" w:ascii="Times New Roman" w:hAnsi="Times New Roman" w:cs="Times New Roman"/>
                <w:b/>
                <w:sz w:val="20"/>
                <w:szCs w:val="20"/>
              </w:rPr>
            </w:pPr>
          </w:p>
        </w:tc>
        <w:tc>
          <w:tcPr>
            <w:tcW w:w="936"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101,7</w:t>
            </w:r>
          </w:p>
        </w:tc>
        <w:tc>
          <w:tcPr>
            <w:tcW w:w="1003"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101,7</w:t>
            </w:r>
          </w:p>
        </w:tc>
        <w:tc>
          <w:tcPr>
            <w:tcW w:w="981"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Оплата труда и начисления на оплату труда</w:t>
            </w:r>
          </w:p>
        </w:tc>
        <w:tc>
          <w:tcPr>
            <w:tcW w:w="709"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27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900 01 70 280</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120</w:t>
            </w:r>
          </w:p>
        </w:tc>
        <w:tc>
          <w:tcPr>
            <w:tcW w:w="93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98,7</w:t>
            </w:r>
          </w:p>
        </w:tc>
        <w:tc>
          <w:tcPr>
            <w:tcW w:w="1003"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98,7</w:t>
            </w:r>
          </w:p>
        </w:tc>
        <w:tc>
          <w:tcPr>
            <w:tcW w:w="981"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27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900 01 70 280</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3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3,0</w:t>
            </w:r>
          </w:p>
        </w:tc>
        <w:tc>
          <w:tcPr>
            <w:tcW w:w="1003"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3,0</w:t>
            </w:r>
          </w:p>
        </w:tc>
        <w:tc>
          <w:tcPr>
            <w:tcW w:w="981"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rFonts w:hint="default" w:ascii="Times New Roman" w:hAnsi="Times New Roman" w:cs="Times New Roman"/>
                <w:b/>
                <w:sz w:val="20"/>
                <w:szCs w:val="20"/>
              </w:rPr>
            </w:pPr>
            <w:r>
              <w:rPr>
                <w:rFonts w:hint="default" w:ascii="Times New Roman" w:hAnsi="Times New Roman" w:cs="Times New Roman"/>
                <w:b/>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01</w:t>
            </w:r>
          </w:p>
        </w:tc>
        <w:tc>
          <w:tcPr>
            <w:tcW w:w="567"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06</w:t>
            </w:r>
          </w:p>
        </w:tc>
        <w:tc>
          <w:tcPr>
            <w:tcW w:w="1276"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900 00 00 050</w:t>
            </w:r>
          </w:p>
        </w:tc>
        <w:tc>
          <w:tcPr>
            <w:tcW w:w="596" w:type="dxa"/>
            <w:vAlign w:val="center"/>
          </w:tcPr>
          <w:p>
            <w:pPr>
              <w:spacing w:after="0" w:line="240" w:lineRule="auto"/>
              <w:jc w:val="center"/>
              <w:rPr>
                <w:rFonts w:hint="default" w:ascii="Times New Roman" w:hAnsi="Times New Roman" w:cs="Times New Roman"/>
                <w:b/>
                <w:bCs/>
                <w:sz w:val="20"/>
                <w:szCs w:val="20"/>
              </w:rPr>
            </w:pPr>
          </w:p>
        </w:tc>
        <w:tc>
          <w:tcPr>
            <w:tcW w:w="936"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28,2</w:t>
            </w:r>
          </w:p>
        </w:tc>
        <w:tc>
          <w:tcPr>
            <w:tcW w:w="1003"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28,2</w:t>
            </w:r>
          </w:p>
        </w:tc>
        <w:tc>
          <w:tcPr>
            <w:tcW w:w="981"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Иные межбюджетные трансферты</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06</w:t>
            </w:r>
          </w:p>
        </w:tc>
        <w:tc>
          <w:tcPr>
            <w:tcW w:w="127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Cs/>
                <w:sz w:val="20"/>
                <w:szCs w:val="20"/>
              </w:rPr>
              <w:t>900 00 00050</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540</w:t>
            </w:r>
          </w:p>
        </w:tc>
        <w:tc>
          <w:tcPr>
            <w:tcW w:w="93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28,2</w:t>
            </w:r>
          </w:p>
        </w:tc>
        <w:tc>
          <w:tcPr>
            <w:tcW w:w="1003"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28,2</w:t>
            </w:r>
          </w:p>
        </w:tc>
        <w:tc>
          <w:tcPr>
            <w:tcW w:w="981"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rFonts w:hint="default" w:ascii="Times New Roman" w:hAnsi="Times New Roman" w:cs="Times New Roman"/>
                <w:b/>
                <w:sz w:val="20"/>
                <w:szCs w:val="20"/>
              </w:rPr>
            </w:pPr>
            <w:r>
              <w:rPr>
                <w:rFonts w:hint="default" w:ascii="Times New Roman" w:hAnsi="Times New Roman" w:cs="Times New Roman"/>
                <w:b/>
                <w:sz w:val="20"/>
                <w:szCs w:val="20"/>
              </w:rPr>
              <w:t>Резервные фонды местных администраций</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01</w:t>
            </w:r>
          </w:p>
        </w:tc>
        <w:tc>
          <w:tcPr>
            <w:tcW w:w="567"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11</w:t>
            </w:r>
          </w:p>
        </w:tc>
        <w:tc>
          <w:tcPr>
            <w:tcW w:w="1276"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900 00 09  990</w:t>
            </w:r>
          </w:p>
        </w:tc>
        <w:tc>
          <w:tcPr>
            <w:tcW w:w="596" w:type="dxa"/>
            <w:vAlign w:val="center"/>
          </w:tcPr>
          <w:p>
            <w:pPr>
              <w:spacing w:after="0" w:line="240" w:lineRule="auto"/>
              <w:jc w:val="center"/>
              <w:rPr>
                <w:rFonts w:hint="default" w:ascii="Times New Roman" w:hAnsi="Times New Roman" w:cs="Times New Roman"/>
                <w:b/>
                <w:bCs/>
                <w:sz w:val="20"/>
                <w:szCs w:val="20"/>
              </w:rPr>
            </w:pPr>
          </w:p>
        </w:tc>
        <w:tc>
          <w:tcPr>
            <w:tcW w:w="936"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100,0</w:t>
            </w:r>
          </w:p>
        </w:tc>
        <w:tc>
          <w:tcPr>
            <w:tcW w:w="1003"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0,0</w:t>
            </w:r>
          </w:p>
        </w:tc>
        <w:tc>
          <w:tcPr>
            <w:tcW w:w="981"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Прочие расходы</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11</w:t>
            </w:r>
          </w:p>
        </w:tc>
        <w:tc>
          <w:tcPr>
            <w:tcW w:w="127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Cs/>
                <w:sz w:val="20"/>
                <w:szCs w:val="20"/>
              </w:rPr>
              <w:t>900 00 09  990</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870</w:t>
            </w:r>
          </w:p>
        </w:tc>
        <w:tc>
          <w:tcPr>
            <w:tcW w:w="93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100,0</w:t>
            </w:r>
          </w:p>
        </w:tc>
        <w:tc>
          <w:tcPr>
            <w:tcW w:w="1003"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0,0</w:t>
            </w:r>
          </w:p>
        </w:tc>
        <w:tc>
          <w:tcPr>
            <w:tcW w:w="981"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rFonts w:hint="default" w:ascii="Times New Roman" w:hAnsi="Times New Roman" w:cs="Times New Roman"/>
                <w:b/>
                <w:sz w:val="20"/>
                <w:szCs w:val="20"/>
              </w:rPr>
            </w:pPr>
            <w:r>
              <w:rPr>
                <w:rFonts w:hint="default" w:ascii="Times New Roman" w:hAnsi="Times New Roman" w:cs="Times New Roman"/>
                <w:b/>
                <w:sz w:val="20"/>
                <w:szCs w:val="20"/>
              </w:rPr>
              <w:t>Другие общегосударственные вопросы</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567"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13</w:t>
            </w:r>
          </w:p>
        </w:tc>
        <w:tc>
          <w:tcPr>
            <w:tcW w:w="1276" w:type="dxa"/>
            <w:vAlign w:val="center"/>
          </w:tcPr>
          <w:p>
            <w:pPr>
              <w:spacing w:after="0" w:line="240" w:lineRule="auto"/>
              <w:jc w:val="center"/>
              <w:rPr>
                <w:rFonts w:hint="default" w:ascii="Times New Roman" w:hAnsi="Times New Roman" w:cs="Times New Roman"/>
                <w:b/>
                <w:bCs/>
                <w:sz w:val="20"/>
                <w:szCs w:val="20"/>
              </w:rPr>
            </w:pPr>
          </w:p>
        </w:tc>
        <w:tc>
          <w:tcPr>
            <w:tcW w:w="596" w:type="dxa"/>
            <w:vAlign w:val="center"/>
          </w:tcPr>
          <w:p>
            <w:pPr>
              <w:spacing w:after="0" w:line="240" w:lineRule="auto"/>
              <w:jc w:val="center"/>
              <w:rPr>
                <w:rFonts w:hint="default" w:ascii="Times New Roman" w:hAnsi="Times New Roman" w:cs="Times New Roman"/>
                <w:b/>
                <w:sz w:val="20"/>
                <w:szCs w:val="20"/>
              </w:rPr>
            </w:pPr>
          </w:p>
        </w:tc>
        <w:tc>
          <w:tcPr>
            <w:tcW w:w="936"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585,0</w:t>
            </w:r>
          </w:p>
        </w:tc>
        <w:tc>
          <w:tcPr>
            <w:tcW w:w="1003"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601,2</w:t>
            </w:r>
          </w:p>
        </w:tc>
        <w:tc>
          <w:tcPr>
            <w:tcW w:w="981"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1134,6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Выполнение других обязательств государства</w:t>
            </w:r>
          </w:p>
        </w:tc>
        <w:tc>
          <w:tcPr>
            <w:tcW w:w="709"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13</w:t>
            </w:r>
          </w:p>
        </w:tc>
        <w:tc>
          <w:tcPr>
            <w:tcW w:w="1276"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900 00 40 011</w:t>
            </w:r>
          </w:p>
        </w:tc>
        <w:tc>
          <w:tcPr>
            <w:tcW w:w="596" w:type="dxa"/>
            <w:vAlign w:val="center"/>
          </w:tcPr>
          <w:p>
            <w:pPr>
              <w:spacing w:after="0" w:line="240" w:lineRule="auto"/>
              <w:jc w:val="center"/>
              <w:rPr>
                <w:rFonts w:hint="default" w:ascii="Times New Roman" w:hAnsi="Times New Roman" w:cs="Times New Roman"/>
                <w:b/>
                <w:sz w:val="20"/>
                <w:szCs w:val="20"/>
              </w:rPr>
            </w:pPr>
          </w:p>
        </w:tc>
        <w:tc>
          <w:tcPr>
            <w:tcW w:w="936"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25,0</w:t>
            </w:r>
          </w:p>
        </w:tc>
        <w:tc>
          <w:tcPr>
            <w:tcW w:w="1003"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20,0</w:t>
            </w:r>
          </w:p>
        </w:tc>
        <w:tc>
          <w:tcPr>
            <w:tcW w:w="981"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13</w:t>
            </w:r>
          </w:p>
        </w:tc>
        <w:tc>
          <w:tcPr>
            <w:tcW w:w="127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900 00 40  110</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36"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25,0</w:t>
            </w:r>
          </w:p>
        </w:tc>
        <w:tc>
          <w:tcPr>
            <w:tcW w:w="1003"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20,0</w:t>
            </w:r>
          </w:p>
        </w:tc>
        <w:tc>
          <w:tcPr>
            <w:tcW w:w="981"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rFonts w:hint="default" w:ascii="Times New Roman" w:hAnsi="Times New Roman" w:cs="Times New Roman"/>
                <w:b/>
                <w:sz w:val="20"/>
                <w:szCs w:val="20"/>
              </w:rPr>
            </w:pPr>
            <w:r>
              <w:rPr>
                <w:rFonts w:hint="default" w:ascii="Times New Roman" w:hAnsi="Times New Roman" w:cs="Times New Roman"/>
                <w:b/>
                <w:sz w:val="20"/>
                <w:szCs w:val="20"/>
              </w:rPr>
              <w:t>Муниципальная программа «Управление муниципальным имуществом и земельными ресурсами Наговского сельского поселения  на 2022-2025 годы»</w:t>
            </w:r>
          </w:p>
        </w:tc>
        <w:tc>
          <w:tcPr>
            <w:tcW w:w="709"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 xml:space="preserve">01 </w:t>
            </w:r>
          </w:p>
        </w:tc>
        <w:tc>
          <w:tcPr>
            <w:tcW w:w="567"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13</w:t>
            </w:r>
          </w:p>
        </w:tc>
        <w:tc>
          <w:tcPr>
            <w:tcW w:w="1276"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lang w:val="en-US"/>
              </w:rPr>
              <w:t>02</w:t>
            </w:r>
            <w:r>
              <w:rPr>
                <w:rFonts w:hint="default" w:ascii="Times New Roman" w:hAnsi="Times New Roman" w:cs="Times New Roman"/>
                <w:b/>
                <w:sz w:val="20"/>
                <w:szCs w:val="20"/>
              </w:rPr>
              <w:t>0 00 40  000</w:t>
            </w:r>
          </w:p>
        </w:tc>
        <w:tc>
          <w:tcPr>
            <w:tcW w:w="596" w:type="dxa"/>
            <w:vAlign w:val="center"/>
          </w:tcPr>
          <w:p>
            <w:pPr>
              <w:spacing w:after="0" w:line="240" w:lineRule="auto"/>
              <w:jc w:val="center"/>
              <w:rPr>
                <w:rFonts w:hint="default" w:ascii="Times New Roman" w:hAnsi="Times New Roman" w:cs="Times New Roman"/>
                <w:b/>
                <w:sz w:val="20"/>
                <w:szCs w:val="20"/>
              </w:rPr>
            </w:pPr>
          </w:p>
        </w:tc>
        <w:tc>
          <w:tcPr>
            <w:tcW w:w="936"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200,0</w:t>
            </w:r>
          </w:p>
        </w:tc>
        <w:tc>
          <w:tcPr>
            <w:tcW w:w="1003"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50,0</w:t>
            </w:r>
          </w:p>
        </w:tc>
        <w:tc>
          <w:tcPr>
            <w:tcW w:w="981"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13</w:t>
            </w:r>
          </w:p>
        </w:tc>
        <w:tc>
          <w:tcPr>
            <w:tcW w:w="127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lang w:val="en-US"/>
              </w:rPr>
              <w:t>02</w:t>
            </w:r>
            <w:r>
              <w:rPr>
                <w:rFonts w:hint="default" w:ascii="Times New Roman" w:hAnsi="Times New Roman" w:cs="Times New Roman"/>
                <w:sz w:val="20"/>
                <w:szCs w:val="20"/>
              </w:rPr>
              <w:t>0 00 40  000</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36"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200,0</w:t>
            </w:r>
          </w:p>
        </w:tc>
        <w:tc>
          <w:tcPr>
            <w:tcW w:w="1003"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50,0</w:t>
            </w:r>
          </w:p>
        </w:tc>
        <w:tc>
          <w:tcPr>
            <w:tcW w:w="981"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rFonts w:hint="default" w:ascii="Times New Roman" w:hAnsi="Times New Roman" w:cs="Times New Roman"/>
                <w:b/>
                <w:sz w:val="20"/>
                <w:szCs w:val="20"/>
              </w:rPr>
            </w:pPr>
            <w:r>
              <w:rPr>
                <w:rFonts w:hint="default" w:ascii="Times New Roman" w:hAnsi="Times New Roman" w:cs="Times New Roman"/>
                <w:b/>
                <w:sz w:val="20"/>
                <w:szCs w:val="20"/>
              </w:rPr>
              <w:t xml:space="preserve">Возмещение компенсационных расходов старостам </w:t>
            </w:r>
          </w:p>
        </w:tc>
        <w:tc>
          <w:tcPr>
            <w:tcW w:w="709"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567"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13</w:t>
            </w:r>
          </w:p>
        </w:tc>
        <w:tc>
          <w:tcPr>
            <w:tcW w:w="1276"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900 00 40 100</w:t>
            </w:r>
          </w:p>
        </w:tc>
        <w:tc>
          <w:tcPr>
            <w:tcW w:w="596" w:type="dxa"/>
            <w:vAlign w:val="center"/>
          </w:tcPr>
          <w:p>
            <w:pPr>
              <w:spacing w:after="0" w:line="240" w:lineRule="auto"/>
              <w:jc w:val="center"/>
              <w:rPr>
                <w:rFonts w:hint="default" w:ascii="Times New Roman" w:hAnsi="Times New Roman" w:cs="Times New Roman"/>
                <w:b/>
                <w:sz w:val="20"/>
                <w:szCs w:val="20"/>
              </w:rPr>
            </w:pPr>
          </w:p>
        </w:tc>
        <w:tc>
          <w:tcPr>
            <w:tcW w:w="936"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360,0</w:t>
            </w:r>
          </w:p>
        </w:tc>
        <w:tc>
          <w:tcPr>
            <w:tcW w:w="1003"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0,0</w:t>
            </w:r>
          </w:p>
        </w:tc>
        <w:tc>
          <w:tcPr>
            <w:tcW w:w="981"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Расходы на выплату государственных (муниципальных) нужд</w:t>
            </w:r>
          </w:p>
        </w:tc>
        <w:tc>
          <w:tcPr>
            <w:tcW w:w="709"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13</w:t>
            </w:r>
          </w:p>
        </w:tc>
        <w:tc>
          <w:tcPr>
            <w:tcW w:w="127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900 00 40 100</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120</w:t>
            </w:r>
          </w:p>
        </w:tc>
        <w:tc>
          <w:tcPr>
            <w:tcW w:w="93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360,0</w:t>
            </w:r>
          </w:p>
        </w:tc>
        <w:tc>
          <w:tcPr>
            <w:tcW w:w="1003"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0,0</w:t>
            </w:r>
          </w:p>
        </w:tc>
        <w:tc>
          <w:tcPr>
            <w:tcW w:w="981"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442" w:type="dxa"/>
          </w:tcPr>
          <w:p>
            <w:pPr>
              <w:spacing w:after="0" w:line="240" w:lineRule="auto"/>
              <w:rPr>
                <w:rFonts w:hint="default" w:ascii="Times New Roman" w:hAnsi="Times New Roman" w:cs="Times New Roman"/>
                <w:bCs/>
                <w:sz w:val="20"/>
                <w:szCs w:val="20"/>
              </w:rPr>
            </w:pPr>
            <w:r>
              <w:rPr>
                <w:rFonts w:hint="default" w:ascii="Times New Roman" w:hAnsi="Times New Roman" w:cs="Times New Roman"/>
                <w:bCs/>
                <w:sz w:val="20"/>
                <w:szCs w:val="20"/>
              </w:rPr>
              <w:t>Условно утвержденные расходы</w:t>
            </w:r>
          </w:p>
        </w:tc>
        <w:tc>
          <w:tcPr>
            <w:tcW w:w="709"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01</w:t>
            </w:r>
          </w:p>
        </w:tc>
        <w:tc>
          <w:tcPr>
            <w:tcW w:w="567"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13</w:t>
            </w:r>
          </w:p>
        </w:tc>
        <w:tc>
          <w:tcPr>
            <w:tcW w:w="1276"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999</w:t>
            </w:r>
            <w:r>
              <w:rPr>
                <w:rFonts w:hint="default" w:ascii="Times New Roman" w:hAnsi="Times New Roman" w:cs="Times New Roman"/>
                <w:bCs/>
                <w:sz w:val="20"/>
                <w:szCs w:val="20"/>
                <w:lang w:val="en-US"/>
              </w:rPr>
              <w:t xml:space="preserve"> </w:t>
            </w:r>
            <w:r>
              <w:rPr>
                <w:rFonts w:hint="default" w:ascii="Times New Roman" w:hAnsi="Times New Roman" w:cs="Times New Roman"/>
                <w:bCs/>
                <w:sz w:val="20"/>
                <w:szCs w:val="20"/>
              </w:rPr>
              <w:t>00</w:t>
            </w:r>
            <w:r>
              <w:rPr>
                <w:rFonts w:hint="default" w:ascii="Times New Roman" w:hAnsi="Times New Roman" w:cs="Times New Roman"/>
                <w:bCs/>
                <w:sz w:val="20"/>
                <w:szCs w:val="20"/>
                <w:lang w:val="en-US"/>
              </w:rPr>
              <w:t xml:space="preserve"> </w:t>
            </w:r>
            <w:r>
              <w:rPr>
                <w:rFonts w:hint="default" w:ascii="Times New Roman" w:hAnsi="Times New Roman" w:cs="Times New Roman"/>
                <w:bCs/>
                <w:sz w:val="20"/>
                <w:szCs w:val="20"/>
              </w:rPr>
              <w:t>00</w:t>
            </w:r>
            <w:r>
              <w:rPr>
                <w:rFonts w:hint="default" w:ascii="Times New Roman" w:hAnsi="Times New Roman" w:cs="Times New Roman"/>
                <w:bCs/>
                <w:sz w:val="20"/>
                <w:szCs w:val="20"/>
                <w:lang w:val="en-US"/>
              </w:rPr>
              <w:t xml:space="preserve"> </w:t>
            </w:r>
            <w:r>
              <w:rPr>
                <w:rFonts w:hint="default" w:ascii="Times New Roman" w:hAnsi="Times New Roman" w:cs="Times New Roman"/>
                <w:bCs/>
                <w:sz w:val="20"/>
                <w:szCs w:val="20"/>
              </w:rPr>
              <w:t>000</w:t>
            </w:r>
          </w:p>
        </w:tc>
        <w:tc>
          <w:tcPr>
            <w:tcW w:w="596" w:type="dxa"/>
            <w:vAlign w:val="center"/>
          </w:tcPr>
          <w:p>
            <w:pPr>
              <w:spacing w:after="0" w:line="240" w:lineRule="auto"/>
              <w:jc w:val="center"/>
              <w:rPr>
                <w:rFonts w:hint="default" w:ascii="Times New Roman" w:hAnsi="Times New Roman" w:cs="Times New Roman"/>
                <w:bCs/>
                <w:sz w:val="20"/>
                <w:szCs w:val="20"/>
              </w:rPr>
            </w:pPr>
          </w:p>
        </w:tc>
        <w:tc>
          <w:tcPr>
            <w:tcW w:w="93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0,0</w:t>
            </w:r>
          </w:p>
        </w:tc>
        <w:tc>
          <w:tcPr>
            <w:tcW w:w="1003"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531,2</w:t>
            </w:r>
          </w:p>
        </w:tc>
        <w:tc>
          <w:tcPr>
            <w:tcW w:w="981"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1064,6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442" w:type="dxa"/>
          </w:tcPr>
          <w:p>
            <w:pPr>
              <w:spacing w:after="0" w:line="240" w:lineRule="auto"/>
              <w:rPr>
                <w:rFonts w:hint="default" w:ascii="Times New Roman" w:hAnsi="Times New Roman" w:cs="Times New Roman"/>
                <w:bCs/>
                <w:sz w:val="20"/>
                <w:szCs w:val="20"/>
              </w:rPr>
            </w:pPr>
            <w:r>
              <w:rPr>
                <w:rFonts w:hint="default" w:ascii="Times New Roman" w:hAnsi="Times New Roman" w:cs="Times New Roman"/>
                <w:bCs/>
                <w:sz w:val="20"/>
                <w:szCs w:val="20"/>
              </w:rPr>
              <w:t>Резервные средства</w:t>
            </w:r>
          </w:p>
        </w:tc>
        <w:tc>
          <w:tcPr>
            <w:tcW w:w="709"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01</w:t>
            </w:r>
          </w:p>
        </w:tc>
        <w:tc>
          <w:tcPr>
            <w:tcW w:w="567"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13</w:t>
            </w:r>
          </w:p>
        </w:tc>
        <w:tc>
          <w:tcPr>
            <w:tcW w:w="1276"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999</w:t>
            </w:r>
            <w:r>
              <w:rPr>
                <w:rFonts w:hint="default" w:ascii="Times New Roman" w:hAnsi="Times New Roman" w:cs="Times New Roman"/>
                <w:bCs/>
                <w:sz w:val="20"/>
                <w:szCs w:val="20"/>
                <w:lang w:val="en-US"/>
              </w:rPr>
              <w:t xml:space="preserve"> </w:t>
            </w:r>
            <w:r>
              <w:rPr>
                <w:rFonts w:hint="default" w:ascii="Times New Roman" w:hAnsi="Times New Roman" w:cs="Times New Roman"/>
                <w:bCs/>
                <w:sz w:val="20"/>
                <w:szCs w:val="20"/>
              </w:rPr>
              <w:t>00</w:t>
            </w:r>
            <w:r>
              <w:rPr>
                <w:rFonts w:hint="default" w:ascii="Times New Roman" w:hAnsi="Times New Roman" w:cs="Times New Roman"/>
                <w:bCs/>
                <w:sz w:val="20"/>
                <w:szCs w:val="20"/>
                <w:lang w:val="en-US"/>
              </w:rPr>
              <w:t xml:space="preserve"> </w:t>
            </w:r>
            <w:r>
              <w:rPr>
                <w:rFonts w:hint="default" w:ascii="Times New Roman" w:hAnsi="Times New Roman" w:cs="Times New Roman"/>
                <w:bCs/>
                <w:sz w:val="20"/>
                <w:szCs w:val="20"/>
              </w:rPr>
              <w:t>00</w:t>
            </w:r>
            <w:r>
              <w:rPr>
                <w:rFonts w:hint="default" w:ascii="Times New Roman" w:hAnsi="Times New Roman" w:cs="Times New Roman"/>
                <w:bCs/>
                <w:sz w:val="20"/>
                <w:szCs w:val="20"/>
                <w:lang w:val="en-US"/>
              </w:rPr>
              <w:t xml:space="preserve"> </w:t>
            </w:r>
            <w:r>
              <w:rPr>
                <w:rFonts w:hint="default" w:ascii="Times New Roman" w:hAnsi="Times New Roman" w:cs="Times New Roman"/>
                <w:bCs/>
                <w:sz w:val="20"/>
                <w:szCs w:val="20"/>
              </w:rPr>
              <w:t>000</w:t>
            </w:r>
          </w:p>
        </w:tc>
        <w:tc>
          <w:tcPr>
            <w:tcW w:w="596"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870</w:t>
            </w:r>
          </w:p>
        </w:tc>
        <w:tc>
          <w:tcPr>
            <w:tcW w:w="93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0,0</w:t>
            </w:r>
          </w:p>
        </w:tc>
        <w:tc>
          <w:tcPr>
            <w:tcW w:w="1003"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531,2</w:t>
            </w:r>
          </w:p>
        </w:tc>
        <w:tc>
          <w:tcPr>
            <w:tcW w:w="981"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1064,6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442" w:type="dxa"/>
          </w:tcPr>
          <w:p>
            <w:pPr>
              <w:spacing w:after="0" w:line="240" w:lineRule="auto"/>
              <w:rPr>
                <w:rFonts w:hint="default" w:ascii="Times New Roman" w:hAnsi="Times New Roman" w:cs="Times New Roman"/>
                <w:b/>
                <w:bCs/>
                <w:sz w:val="20"/>
                <w:szCs w:val="20"/>
              </w:rPr>
            </w:pPr>
            <w:r>
              <w:rPr>
                <w:rFonts w:hint="default" w:ascii="Times New Roman" w:hAnsi="Times New Roman" w:cs="Times New Roman"/>
                <w:b/>
                <w:bCs/>
                <w:sz w:val="20"/>
                <w:szCs w:val="20"/>
              </w:rPr>
              <w:t>Национальная оборона</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02</w:t>
            </w:r>
          </w:p>
        </w:tc>
        <w:tc>
          <w:tcPr>
            <w:tcW w:w="567" w:type="dxa"/>
            <w:vAlign w:val="center"/>
          </w:tcPr>
          <w:p>
            <w:pPr>
              <w:spacing w:after="0" w:line="240" w:lineRule="auto"/>
              <w:jc w:val="center"/>
              <w:rPr>
                <w:rFonts w:hint="default" w:ascii="Times New Roman" w:hAnsi="Times New Roman" w:cs="Times New Roman"/>
                <w:b/>
                <w:bCs/>
                <w:sz w:val="20"/>
                <w:szCs w:val="20"/>
              </w:rPr>
            </w:pPr>
          </w:p>
        </w:tc>
        <w:tc>
          <w:tcPr>
            <w:tcW w:w="1276" w:type="dxa"/>
            <w:vAlign w:val="center"/>
          </w:tcPr>
          <w:p>
            <w:pPr>
              <w:spacing w:after="0" w:line="240" w:lineRule="auto"/>
              <w:jc w:val="center"/>
              <w:rPr>
                <w:rFonts w:hint="default" w:ascii="Times New Roman" w:hAnsi="Times New Roman" w:cs="Times New Roman"/>
                <w:b/>
                <w:bCs/>
                <w:sz w:val="20"/>
                <w:szCs w:val="20"/>
              </w:rPr>
            </w:pPr>
          </w:p>
        </w:tc>
        <w:tc>
          <w:tcPr>
            <w:tcW w:w="596" w:type="dxa"/>
            <w:vAlign w:val="center"/>
          </w:tcPr>
          <w:p>
            <w:pPr>
              <w:spacing w:after="0" w:line="240" w:lineRule="auto"/>
              <w:jc w:val="center"/>
              <w:rPr>
                <w:rFonts w:hint="default" w:ascii="Times New Roman" w:hAnsi="Times New Roman" w:cs="Times New Roman"/>
                <w:b/>
                <w:bCs/>
                <w:sz w:val="20"/>
                <w:szCs w:val="20"/>
              </w:rPr>
            </w:pPr>
          </w:p>
        </w:tc>
        <w:tc>
          <w:tcPr>
            <w:tcW w:w="936"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237,8</w:t>
            </w:r>
          </w:p>
        </w:tc>
        <w:tc>
          <w:tcPr>
            <w:tcW w:w="1003"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245,5</w:t>
            </w:r>
          </w:p>
        </w:tc>
        <w:tc>
          <w:tcPr>
            <w:tcW w:w="981"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253,8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Мобилизация и войсковая подготовка, руководство и управление в сфере функций</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02</w:t>
            </w:r>
          </w:p>
        </w:tc>
        <w:tc>
          <w:tcPr>
            <w:tcW w:w="567"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276" w:type="dxa"/>
            <w:vAlign w:val="center"/>
          </w:tcPr>
          <w:p>
            <w:pPr>
              <w:spacing w:after="0" w:line="240" w:lineRule="auto"/>
              <w:jc w:val="center"/>
              <w:rPr>
                <w:rFonts w:hint="default" w:ascii="Times New Roman" w:hAnsi="Times New Roman" w:cs="Times New Roman"/>
                <w:sz w:val="20"/>
                <w:szCs w:val="20"/>
              </w:rPr>
            </w:pPr>
          </w:p>
        </w:tc>
        <w:tc>
          <w:tcPr>
            <w:tcW w:w="596" w:type="dxa"/>
            <w:vAlign w:val="center"/>
          </w:tcPr>
          <w:p>
            <w:pPr>
              <w:spacing w:after="0" w:line="240" w:lineRule="auto"/>
              <w:jc w:val="center"/>
              <w:rPr>
                <w:rFonts w:hint="default" w:ascii="Times New Roman" w:hAnsi="Times New Roman" w:cs="Times New Roman"/>
                <w:sz w:val="20"/>
                <w:szCs w:val="20"/>
              </w:rPr>
            </w:pPr>
          </w:p>
        </w:tc>
        <w:tc>
          <w:tcPr>
            <w:tcW w:w="93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237,8</w:t>
            </w:r>
          </w:p>
        </w:tc>
        <w:tc>
          <w:tcPr>
            <w:tcW w:w="1003"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245,5</w:t>
            </w:r>
          </w:p>
        </w:tc>
        <w:tc>
          <w:tcPr>
            <w:tcW w:w="981"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253,8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Субвенции на расходы по выполнению полномочий по осуществлению первичного воинского учета на территории, где отсутствуют военные комиссариаты территории, где отсутствуют военные комиссариаты</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02</w:t>
            </w:r>
          </w:p>
        </w:tc>
        <w:tc>
          <w:tcPr>
            <w:tcW w:w="567"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27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900 00 51  180</w:t>
            </w:r>
          </w:p>
        </w:tc>
        <w:tc>
          <w:tcPr>
            <w:tcW w:w="596" w:type="dxa"/>
            <w:vAlign w:val="center"/>
          </w:tcPr>
          <w:p>
            <w:pPr>
              <w:spacing w:after="0" w:line="240" w:lineRule="auto"/>
              <w:jc w:val="center"/>
              <w:rPr>
                <w:rFonts w:hint="default" w:ascii="Times New Roman" w:hAnsi="Times New Roman" w:cs="Times New Roman"/>
                <w:sz w:val="20"/>
                <w:szCs w:val="20"/>
              </w:rPr>
            </w:pPr>
          </w:p>
        </w:tc>
        <w:tc>
          <w:tcPr>
            <w:tcW w:w="93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237,8</w:t>
            </w:r>
          </w:p>
        </w:tc>
        <w:tc>
          <w:tcPr>
            <w:tcW w:w="1003"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245,5</w:t>
            </w:r>
          </w:p>
        </w:tc>
        <w:tc>
          <w:tcPr>
            <w:tcW w:w="981"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253,8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Расходы на выплаты персоналу по выполнению полномочий по осуществлению первичного воинского учета на территории, где отсутствуют военные комиссариаты территории, где отсутствуют военные комиссариаты</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02</w:t>
            </w:r>
          </w:p>
        </w:tc>
        <w:tc>
          <w:tcPr>
            <w:tcW w:w="567"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27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900 00 51 180</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120</w:t>
            </w:r>
          </w:p>
        </w:tc>
        <w:tc>
          <w:tcPr>
            <w:tcW w:w="93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237,8</w:t>
            </w:r>
          </w:p>
        </w:tc>
        <w:tc>
          <w:tcPr>
            <w:tcW w:w="1003"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245,5</w:t>
            </w:r>
          </w:p>
        </w:tc>
        <w:tc>
          <w:tcPr>
            <w:tcW w:w="981"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253,8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rFonts w:hint="default" w:ascii="Times New Roman" w:hAnsi="Times New Roman" w:cs="Times New Roman"/>
                <w:b/>
                <w:sz w:val="20"/>
                <w:szCs w:val="20"/>
              </w:rPr>
            </w:pPr>
            <w:r>
              <w:rPr>
                <w:rFonts w:hint="default" w:ascii="Times New Roman" w:hAnsi="Times New Roman" w:cs="Times New Roman"/>
                <w:b/>
                <w:sz w:val="20"/>
                <w:szCs w:val="20"/>
              </w:rPr>
              <w:t>Национальная безопасность и правоохранительная деятельность</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03</w:t>
            </w:r>
          </w:p>
        </w:tc>
        <w:tc>
          <w:tcPr>
            <w:tcW w:w="567" w:type="dxa"/>
            <w:vAlign w:val="center"/>
          </w:tcPr>
          <w:p>
            <w:pPr>
              <w:spacing w:after="0" w:line="240" w:lineRule="auto"/>
              <w:jc w:val="center"/>
              <w:rPr>
                <w:rFonts w:hint="default" w:ascii="Times New Roman" w:hAnsi="Times New Roman" w:cs="Times New Roman"/>
                <w:b/>
                <w:bCs/>
                <w:sz w:val="20"/>
                <w:szCs w:val="20"/>
              </w:rPr>
            </w:pPr>
          </w:p>
        </w:tc>
        <w:tc>
          <w:tcPr>
            <w:tcW w:w="1276" w:type="dxa"/>
            <w:vAlign w:val="center"/>
          </w:tcPr>
          <w:p>
            <w:pPr>
              <w:spacing w:after="0" w:line="240" w:lineRule="auto"/>
              <w:jc w:val="center"/>
              <w:rPr>
                <w:rFonts w:hint="default" w:ascii="Times New Roman" w:hAnsi="Times New Roman" w:cs="Times New Roman"/>
                <w:b/>
                <w:bCs/>
                <w:sz w:val="20"/>
                <w:szCs w:val="20"/>
              </w:rPr>
            </w:pPr>
          </w:p>
        </w:tc>
        <w:tc>
          <w:tcPr>
            <w:tcW w:w="596" w:type="dxa"/>
            <w:vAlign w:val="center"/>
          </w:tcPr>
          <w:p>
            <w:pPr>
              <w:spacing w:after="0" w:line="240" w:lineRule="auto"/>
              <w:jc w:val="center"/>
              <w:rPr>
                <w:rFonts w:hint="default" w:ascii="Times New Roman" w:hAnsi="Times New Roman" w:cs="Times New Roman"/>
                <w:b/>
                <w:bCs/>
                <w:sz w:val="20"/>
                <w:szCs w:val="20"/>
              </w:rPr>
            </w:pPr>
          </w:p>
        </w:tc>
        <w:tc>
          <w:tcPr>
            <w:tcW w:w="936" w:type="dxa"/>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115,7</w:t>
            </w:r>
          </w:p>
        </w:tc>
        <w:tc>
          <w:tcPr>
            <w:tcW w:w="1003" w:type="dxa"/>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115,7</w:t>
            </w:r>
          </w:p>
        </w:tc>
        <w:tc>
          <w:tcPr>
            <w:tcW w:w="981" w:type="dxa"/>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115,7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rFonts w:hint="default" w:ascii="Times New Roman" w:hAnsi="Times New Roman" w:cs="Times New Roman"/>
                <w:b/>
                <w:sz w:val="20"/>
                <w:szCs w:val="20"/>
              </w:rPr>
            </w:pPr>
            <w:r>
              <w:rPr>
                <w:rFonts w:hint="default" w:ascii="Times New Roman" w:hAnsi="Times New Roman" w:cs="Times New Roman"/>
                <w:b/>
                <w:sz w:val="20"/>
                <w:szCs w:val="20"/>
              </w:rPr>
              <w:t>Национальная безопасность и правоохранительная деятельность</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03</w:t>
            </w:r>
          </w:p>
        </w:tc>
        <w:tc>
          <w:tcPr>
            <w:tcW w:w="567"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10</w:t>
            </w:r>
          </w:p>
        </w:tc>
        <w:tc>
          <w:tcPr>
            <w:tcW w:w="1276" w:type="dxa"/>
            <w:vAlign w:val="center"/>
          </w:tcPr>
          <w:p>
            <w:pPr>
              <w:spacing w:after="0" w:line="240" w:lineRule="auto"/>
              <w:jc w:val="center"/>
              <w:rPr>
                <w:rFonts w:hint="default" w:ascii="Times New Roman" w:hAnsi="Times New Roman" w:cs="Times New Roman"/>
                <w:b/>
                <w:bCs/>
                <w:sz w:val="20"/>
                <w:szCs w:val="20"/>
              </w:rPr>
            </w:pPr>
          </w:p>
        </w:tc>
        <w:tc>
          <w:tcPr>
            <w:tcW w:w="596" w:type="dxa"/>
            <w:vAlign w:val="center"/>
          </w:tcPr>
          <w:p>
            <w:pPr>
              <w:spacing w:after="0" w:line="240" w:lineRule="auto"/>
              <w:jc w:val="center"/>
              <w:rPr>
                <w:rFonts w:hint="default" w:ascii="Times New Roman" w:hAnsi="Times New Roman" w:cs="Times New Roman"/>
                <w:b/>
                <w:bCs/>
                <w:sz w:val="20"/>
                <w:szCs w:val="20"/>
              </w:rPr>
            </w:pPr>
          </w:p>
        </w:tc>
        <w:tc>
          <w:tcPr>
            <w:tcW w:w="936" w:type="dxa"/>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Cs/>
                <w:sz w:val="20"/>
                <w:szCs w:val="20"/>
              </w:rPr>
              <w:t>115,7</w:t>
            </w:r>
          </w:p>
        </w:tc>
        <w:tc>
          <w:tcPr>
            <w:tcW w:w="1003" w:type="dxa"/>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Cs/>
                <w:sz w:val="20"/>
                <w:szCs w:val="20"/>
              </w:rPr>
              <w:t>115,7</w:t>
            </w:r>
          </w:p>
        </w:tc>
        <w:tc>
          <w:tcPr>
            <w:tcW w:w="981" w:type="dxa"/>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Cs/>
                <w:sz w:val="20"/>
                <w:szCs w:val="20"/>
              </w:rPr>
              <w:t>115,7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Муниципальная программа «Обеспечение первичных мер пожарной безопасности на территории Наговского сельского поселения на 2022-2025 годы»</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03</w:t>
            </w:r>
          </w:p>
        </w:tc>
        <w:tc>
          <w:tcPr>
            <w:tcW w:w="567"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10</w:t>
            </w:r>
          </w:p>
        </w:tc>
        <w:tc>
          <w:tcPr>
            <w:tcW w:w="127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w:t>
            </w:r>
            <w:r>
              <w:rPr>
                <w:rFonts w:hint="default" w:ascii="Times New Roman" w:hAnsi="Times New Roman" w:cs="Times New Roman"/>
                <w:sz w:val="20"/>
                <w:szCs w:val="20"/>
                <w:lang w:val="en-US"/>
              </w:rPr>
              <w:t>3</w:t>
            </w:r>
            <w:r>
              <w:rPr>
                <w:rFonts w:hint="default" w:ascii="Times New Roman" w:hAnsi="Times New Roman" w:cs="Times New Roman"/>
                <w:sz w:val="20"/>
                <w:szCs w:val="20"/>
              </w:rPr>
              <w:t>0 00 40 140</w:t>
            </w:r>
          </w:p>
        </w:tc>
        <w:tc>
          <w:tcPr>
            <w:tcW w:w="596" w:type="dxa"/>
            <w:vAlign w:val="center"/>
          </w:tcPr>
          <w:p>
            <w:pPr>
              <w:spacing w:after="0" w:line="240" w:lineRule="auto"/>
              <w:jc w:val="center"/>
              <w:rPr>
                <w:rFonts w:hint="default" w:ascii="Times New Roman" w:hAnsi="Times New Roman" w:cs="Times New Roman"/>
                <w:sz w:val="20"/>
                <w:szCs w:val="20"/>
              </w:rPr>
            </w:pPr>
          </w:p>
        </w:tc>
        <w:tc>
          <w:tcPr>
            <w:tcW w:w="936" w:type="dxa"/>
          </w:tcPr>
          <w:p>
            <w:pPr>
              <w:spacing w:after="0" w:line="240" w:lineRule="auto"/>
              <w:jc w:val="center"/>
              <w:rPr>
                <w:rFonts w:hint="default" w:ascii="Times New Roman" w:hAnsi="Times New Roman" w:cs="Times New Roman"/>
                <w:bCs/>
                <w:sz w:val="20"/>
                <w:szCs w:val="20"/>
              </w:rPr>
            </w:pPr>
          </w:p>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Cs/>
                <w:sz w:val="20"/>
                <w:szCs w:val="20"/>
              </w:rPr>
              <w:t>115,,7</w:t>
            </w:r>
          </w:p>
        </w:tc>
        <w:tc>
          <w:tcPr>
            <w:tcW w:w="1003" w:type="dxa"/>
          </w:tcPr>
          <w:p>
            <w:pPr>
              <w:spacing w:after="0" w:line="240" w:lineRule="auto"/>
              <w:jc w:val="center"/>
              <w:rPr>
                <w:rFonts w:hint="default" w:ascii="Times New Roman" w:hAnsi="Times New Roman" w:cs="Times New Roman"/>
                <w:bCs/>
                <w:sz w:val="20"/>
                <w:szCs w:val="20"/>
              </w:rPr>
            </w:pPr>
          </w:p>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Cs/>
                <w:sz w:val="20"/>
                <w:szCs w:val="20"/>
              </w:rPr>
              <w:t>115,7</w:t>
            </w:r>
          </w:p>
        </w:tc>
        <w:tc>
          <w:tcPr>
            <w:tcW w:w="981" w:type="dxa"/>
          </w:tcPr>
          <w:p>
            <w:pPr>
              <w:spacing w:after="0" w:line="240" w:lineRule="auto"/>
              <w:jc w:val="center"/>
              <w:rPr>
                <w:rFonts w:hint="default" w:ascii="Times New Roman" w:hAnsi="Times New Roman" w:cs="Times New Roman"/>
                <w:bCs/>
                <w:sz w:val="20"/>
                <w:szCs w:val="20"/>
              </w:rPr>
            </w:pPr>
          </w:p>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Cs/>
                <w:sz w:val="20"/>
                <w:szCs w:val="20"/>
              </w:rPr>
              <w:t>115,7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03</w:t>
            </w:r>
          </w:p>
        </w:tc>
        <w:tc>
          <w:tcPr>
            <w:tcW w:w="567"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10</w:t>
            </w:r>
          </w:p>
        </w:tc>
        <w:tc>
          <w:tcPr>
            <w:tcW w:w="127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w:t>
            </w:r>
            <w:r>
              <w:rPr>
                <w:rFonts w:hint="default" w:ascii="Times New Roman" w:hAnsi="Times New Roman" w:cs="Times New Roman"/>
                <w:sz w:val="20"/>
                <w:szCs w:val="20"/>
                <w:lang w:val="en-US"/>
              </w:rPr>
              <w:t>3</w:t>
            </w:r>
            <w:r>
              <w:rPr>
                <w:rFonts w:hint="default" w:ascii="Times New Roman" w:hAnsi="Times New Roman" w:cs="Times New Roman"/>
                <w:sz w:val="20"/>
                <w:szCs w:val="20"/>
              </w:rPr>
              <w:t>0 00 40 140</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36" w:type="dxa"/>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Cs/>
                <w:sz w:val="20"/>
                <w:szCs w:val="20"/>
              </w:rPr>
              <w:t>115,7</w:t>
            </w:r>
          </w:p>
        </w:tc>
        <w:tc>
          <w:tcPr>
            <w:tcW w:w="1003" w:type="dxa"/>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Cs/>
                <w:sz w:val="20"/>
                <w:szCs w:val="20"/>
              </w:rPr>
              <w:t>115,7</w:t>
            </w:r>
          </w:p>
        </w:tc>
        <w:tc>
          <w:tcPr>
            <w:tcW w:w="981" w:type="dxa"/>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Cs/>
                <w:sz w:val="20"/>
                <w:szCs w:val="20"/>
              </w:rPr>
              <w:t>115,7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3442" w:type="dxa"/>
          </w:tcPr>
          <w:p>
            <w:pPr>
              <w:spacing w:after="0" w:line="240" w:lineRule="auto"/>
              <w:rPr>
                <w:rFonts w:hint="default" w:ascii="Times New Roman" w:hAnsi="Times New Roman" w:cs="Times New Roman"/>
                <w:b/>
                <w:sz w:val="20"/>
                <w:szCs w:val="20"/>
              </w:rPr>
            </w:pPr>
            <w:r>
              <w:rPr>
                <w:rFonts w:hint="default" w:ascii="Times New Roman" w:hAnsi="Times New Roman" w:cs="Times New Roman"/>
                <w:b/>
                <w:sz w:val="20"/>
                <w:szCs w:val="20"/>
              </w:rPr>
              <w:t>Национальная экономика</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04</w:t>
            </w:r>
          </w:p>
        </w:tc>
        <w:tc>
          <w:tcPr>
            <w:tcW w:w="567" w:type="dxa"/>
            <w:vAlign w:val="center"/>
          </w:tcPr>
          <w:p>
            <w:pPr>
              <w:spacing w:after="0" w:line="240" w:lineRule="auto"/>
              <w:jc w:val="center"/>
              <w:rPr>
                <w:rFonts w:hint="default" w:ascii="Times New Roman" w:hAnsi="Times New Roman" w:cs="Times New Roman"/>
                <w:b/>
                <w:sz w:val="20"/>
                <w:szCs w:val="20"/>
              </w:rPr>
            </w:pPr>
          </w:p>
        </w:tc>
        <w:tc>
          <w:tcPr>
            <w:tcW w:w="1276" w:type="dxa"/>
            <w:vAlign w:val="center"/>
          </w:tcPr>
          <w:p>
            <w:pPr>
              <w:spacing w:after="0" w:line="240" w:lineRule="auto"/>
              <w:jc w:val="center"/>
              <w:rPr>
                <w:rFonts w:hint="default" w:ascii="Times New Roman" w:hAnsi="Times New Roman" w:cs="Times New Roman"/>
                <w:b/>
                <w:sz w:val="20"/>
                <w:szCs w:val="20"/>
              </w:rPr>
            </w:pPr>
          </w:p>
        </w:tc>
        <w:tc>
          <w:tcPr>
            <w:tcW w:w="596" w:type="dxa"/>
            <w:vAlign w:val="center"/>
          </w:tcPr>
          <w:p>
            <w:pPr>
              <w:spacing w:after="0" w:line="240" w:lineRule="auto"/>
              <w:jc w:val="center"/>
              <w:rPr>
                <w:rFonts w:hint="default" w:ascii="Times New Roman" w:hAnsi="Times New Roman" w:cs="Times New Roman"/>
                <w:b/>
                <w:sz w:val="20"/>
                <w:szCs w:val="20"/>
              </w:rPr>
            </w:pPr>
          </w:p>
        </w:tc>
        <w:tc>
          <w:tcPr>
            <w:tcW w:w="936" w:type="dxa"/>
            <w:vAlign w:val="center"/>
          </w:tcPr>
          <w:p>
            <w:pPr>
              <w:spacing w:after="0" w:line="240" w:lineRule="auto"/>
              <w:jc w:val="center"/>
              <w:rPr>
                <w:rFonts w:hint="default" w:ascii="Times New Roman" w:hAnsi="Times New Roman" w:cs="Times New Roman"/>
                <w:b/>
                <w:bCs/>
                <w:color w:val="FF0000"/>
                <w:sz w:val="20"/>
                <w:szCs w:val="20"/>
                <w:lang w:val="en-US"/>
              </w:rPr>
            </w:pPr>
            <w:r>
              <w:rPr>
                <w:rFonts w:hint="default" w:ascii="Times New Roman" w:hAnsi="Times New Roman" w:cs="Times New Roman"/>
                <w:b/>
                <w:bCs/>
                <w:color w:val="FF0000"/>
                <w:sz w:val="20"/>
                <w:szCs w:val="20"/>
                <w:lang w:val="en-US"/>
              </w:rPr>
              <w:t>5</w:t>
            </w:r>
            <w:r>
              <w:rPr>
                <w:rFonts w:hint="default" w:ascii="Times New Roman" w:hAnsi="Times New Roman" w:cs="Times New Roman"/>
                <w:b/>
                <w:bCs/>
                <w:color w:val="FF0000"/>
                <w:sz w:val="20"/>
                <w:szCs w:val="20"/>
              </w:rPr>
              <w:t>9</w:t>
            </w:r>
            <w:r>
              <w:rPr>
                <w:rFonts w:hint="default" w:ascii="Times New Roman" w:hAnsi="Times New Roman" w:cs="Times New Roman"/>
                <w:b/>
                <w:bCs/>
                <w:color w:val="FF0000"/>
                <w:sz w:val="20"/>
                <w:szCs w:val="20"/>
                <w:lang w:val="en-US"/>
              </w:rPr>
              <w:t>74</w:t>
            </w:r>
            <w:r>
              <w:rPr>
                <w:rFonts w:hint="default" w:ascii="Times New Roman" w:hAnsi="Times New Roman" w:cs="Times New Roman"/>
                <w:b/>
                <w:bCs/>
                <w:color w:val="FF0000"/>
                <w:sz w:val="20"/>
                <w:szCs w:val="20"/>
              </w:rPr>
              <w:t>,</w:t>
            </w:r>
            <w:r>
              <w:rPr>
                <w:rFonts w:hint="default" w:ascii="Times New Roman" w:hAnsi="Times New Roman" w:cs="Times New Roman"/>
                <w:b/>
                <w:bCs/>
                <w:color w:val="FF0000"/>
                <w:sz w:val="20"/>
                <w:szCs w:val="20"/>
                <w:lang w:val="en-US"/>
              </w:rPr>
              <w:t>1</w:t>
            </w:r>
          </w:p>
        </w:tc>
        <w:tc>
          <w:tcPr>
            <w:tcW w:w="1003"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4124,6</w:t>
            </w:r>
          </w:p>
        </w:tc>
        <w:tc>
          <w:tcPr>
            <w:tcW w:w="981"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4157,8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3442"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Дорожное хозяйство</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67"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276" w:type="dxa"/>
            <w:vAlign w:val="center"/>
          </w:tcPr>
          <w:p>
            <w:pPr>
              <w:spacing w:after="0" w:line="240" w:lineRule="auto"/>
              <w:jc w:val="center"/>
              <w:rPr>
                <w:rFonts w:hint="default" w:ascii="Times New Roman" w:hAnsi="Times New Roman" w:cs="Times New Roman"/>
                <w:sz w:val="20"/>
                <w:szCs w:val="20"/>
              </w:rPr>
            </w:pPr>
          </w:p>
        </w:tc>
        <w:tc>
          <w:tcPr>
            <w:tcW w:w="596" w:type="dxa"/>
            <w:vAlign w:val="center"/>
          </w:tcPr>
          <w:p>
            <w:pPr>
              <w:spacing w:after="0" w:line="240" w:lineRule="auto"/>
              <w:jc w:val="center"/>
              <w:rPr>
                <w:rFonts w:hint="default" w:ascii="Times New Roman" w:hAnsi="Times New Roman" w:cs="Times New Roman"/>
                <w:sz w:val="20"/>
                <w:szCs w:val="20"/>
              </w:rPr>
            </w:pPr>
          </w:p>
        </w:tc>
        <w:tc>
          <w:tcPr>
            <w:tcW w:w="936" w:type="dxa"/>
            <w:vAlign w:val="center"/>
          </w:tcPr>
          <w:p>
            <w:pPr>
              <w:spacing w:after="0" w:line="240" w:lineRule="auto"/>
              <w:jc w:val="center"/>
              <w:rPr>
                <w:rFonts w:hint="default" w:ascii="Times New Roman" w:hAnsi="Times New Roman" w:cs="Times New Roman"/>
                <w:bCs/>
                <w:color w:val="FF0000"/>
                <w:sz w:val="20"/>
                <w:szCs w:val="20"/>
                <w:lang w:val="en-US"/>
              </w:rPr>
            </w:pPr>
            <w:r>
              <w:rPr>
                <w:rFonts w:hint="default" w:ascii="Times New Roman" w:hAnsi="Times New Roman" w:cs="Times New Roman"/>
                <w:bCs/>
                <w:color w:val="FF0000"/>
                <w:sz w:val="20"/>
                <w:szCs w:val="20"/>
                <w:lang w:val="en-US"/>
              </w:rPr>
              <w:t>5</w:t>
            </w:r>
            <w:r>
              <w:rPr>
                <w:rFonts w:hint="default" w:ascii="Times New Roman" w:hAnsi="Times New Roman" w:cs="Times New Roman"/>
                <w:bCs/>
                <w:color w:val="FF0000"/>
                <w:sz w:val="20"/>
                <w:szCs w:val="20"/>
              </w:rPr>
              <w:t>9</w:t>
            </w:r>
            <w:r>
              <w:rPr>
                <w:rFonts w:hint="default" w:ascii="Times New Roman" w:hAnsi="Times New Roman" w:cs="Times New Roman"/>
                <w:bCs/>
                <w:color w:val="FF0000"/>
                <w:sz w:val="20"/>
                <w:szCs w:val="20"/>
                <w:lang w:val="en-US"/>
              </w:rPr>
              <w:t>73</w:t>
            </w:r>
            <w:r>
              <w:rPr>
                <w:rFonts w:hint="default" w:ascii="Times New Roman" w:hAnsi="Times New Roman" w:cs="Times New Roman"/>
                <w:bCs/>
                <w:color w:val="FF0000"/>
                <w:sz w:val="20"/>
                <w:szCs w:val="20"/>
              </w:rPr>
              <w:t>,</w:t>
            </w:r>
            <w:r>
              <w:rPr>
                <w:rFonts w:hint="default" w:ascii="Times New Roman" w:hAnsi="Times New Roman" w:cs="Times New Roman"/>
                <w:bCs/>
                <w:color w:val="FF0000"/>
                <w:sz w:val="20"/>
                <w:szCs w:val="20"/>
                <w:lang w:val="en-US"/>
              </w:rPr>
              <w:t>6</w:t>
            </w:r>
          </w:p>
        </w:tc>
        <w:tc>
          <w:tcPr>
            <w:tcW w:w="1003"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4124,1</w:t>
            </w:r>
          </w:p>
        </w:tc>
        <w:tc>
          <w:tcPr>
            <w:tcW w:w="981"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4157,3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Муниципальная Программа «Совершенствование и содержание автомобильных дорог   общего пользования местного значения на территории Наговского сельского поселенияна 2022-2025 годы»</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67"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27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w:t>
            </w:r>
            <w:r>
              <w:rPr>
                <w:rFonts w:hint="default" w:ascii="Times New Roman" w:hAnsi="Times New Roman" w:cs="Times New Roman"/>
                <w:sz w:val="20"/>
                <w:szCs w:val="20"/>
                <w:lang w:val="en-US"/>
              </w:rPr>
              <w:t>4</w:t>
            </w:r>
            <w:r>
              <w:rPr>
                <w:rFonts w:hint="default" w:ascii="Times New Roman" w:hAnsi="Times New Roman" w:cs="Times New Roman"/>
                <w:sz w:val="20"/>
                <w:szCs w:val="20"/>
              </w:rPr>
              <w:t>0 00 00 000</w:t>
            </w:r>
          </w:p>
        </w:tc>
        <w:tc>
          <w:tcPr>
            <w:tcW w:w="596" w:type="dxa"/>
            <w:vAlign w:val="center"/>
          </w:tcPr>
          <w:p>
            <w:pPr>
              <w:spacing w:after="0" w:line="240" w:lineRule="auto"/>
              <w:jc w:val="center"/>
              <w:rPr>
                <w:rFonts w:hint="default" w:ascii="Times New Roman" w:hAnsi="Times New Roman" w:cs="Times New Roman"/>
                <w:sz w:val="20"/>
                <w:szCs w:val="20"/>
              </w:rPr>
            </w:pPr>
          </w:p>
        </w:tc>
        <w:tc>
          <w:tcPr>
            <w:tcW w:w="936" w:type="dxa"/>
            <w:vAlign w:val="center"/>
          </w:tcPr>
          <w:p>
            <w:pPr>
              <w:spacing w:after="0" w:line="240" w:lineRule="auto"/>
              <w:jc w:val="center"/>
              <w:rPr>
                <w:rFonts w:hint="default" w:ascii="Times New Roman" w:hAnsi="Times New Roman" w:cs="Times New Roman"/>
                <w:bCs/>
                <w:color w:val="FF0000"/>
                <w:sz w:val="20"/>
                <w:szCs w:val="20"/>
                <w:lang w:val="en-US"/>
              </w:rPr>
            </w:pPr>
            <w:r>
              <w:rPr>
                <w:rFonts w:hint="default" w:ascii="Times New Roman" w:hAnsi="Times New Roman" w:cs="Times New Roman"/>
                <w:bCs/>
                <w:color w:val="FF0000"/>
                <w:sz w:val="20"/>
                <w:szCs w:val="20"/>
                <w:lang w:val="en-US"/>
              </w:rPr>
              <w:t>5</w:t>
            </w:r>
            <w:r>
              <w:rPr>
                <w:rFonts w:hint="default" w:ascii="Times New Roman" w:hAnsi="Times New Roman" w:cs="Times New Roman"/>
                <w:bCs/>
                <w:color w:val="FF0000"/>
                <w:sz w:val="20"/>
                <w:szCs w:val="20"/>
              </w:rPr>
              <w:t>9</w:t>
            </w:r>
            <w:r>
              <w:rPr>
                <w:rFonts w:hint="default" w:ascii="Times New Roman" w:hAnsi="Times New Roman" w:cs="Times New Roman"/>
                <w:bCs/>
                <w:color w:val="FF0000"/>
                <w:sz w:val="20"/>
                <w:szCs w:val="20"/>
                <w:lang w:val="en-US"/>
              </w:rPr>
              <w:t>73</w:t>
            </w:r>
            <w:r>
              <w:rPr>
                <w:rFonts w:hint="default" w:ascii="Times New Roman" w:hAnsi="Times New Roman" w:cs="Times New Roman"/>
                <w:bCs/>
                <w:color w:val="FF0000"/>
                <w:sz w:val="20"/>
                <w:szCs w:val="20"/>
              </w:rPr>
              <w:t>,</w:t>
            </w:r>
            <w:r>
              <w:rPr>
                <w:rFonts w:hint="default" w:ascii="Times New Roman" w:hAnsi="Times New Roman" w:cs="Times New Roman"/>
                <w:bCs/>
                <w:color w:val="FF0000"/>
                <w:sz w:val="20"/>
                <w:szCs w:val="20"/>
                <w:lang w:val="en-US"/>
              </w:rPr>
              <w:t>6</w:t>
            </w:r>
          </w:p>
        </w:tc>
        <w:tc>
          <w:tcPr>
            <w:tcW w:w="1003"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4124,1</w:t>
            </w:r>
          </w:p>
        </w:tc>
        <w:tc>
          <w:tcPr>
            <w:tcW w:w="981"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4157,3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Подпрограмма «Капитальный ремонт и ремонт автомобильных дорог   общего пользования местного значения на территории Наговского сельского поселения  на 2022-2025 годы» муниципальной программы «Совершенствование и содержание автомобильных дорог   общего пользования  местного значения на  территории Наговского сельского поселения  на 2022-2025 годы»</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67"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27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w:t>
            </w:r>
            <w:r>
              <w:rPr>
                <w:rFonts w:hint="default" w:ascii="Times New Roman" w:hAnsi="Times New Roman" w:cs="Times New Roman"/>
                <w:sz w:val="20"/>
                <w:szCs w:val="20"/>
                <w:lang w:val="en-US"/>
              </w:rPr>
              <w:t>4</w:t>
            </w:r>
            <w:r>
              <w:rPr>
                <w:rFonts w:hint="default" w:ascii="Times New Roman" w:hAnsi="Times New Roman" w:cs="Times New Roman"/>
                <w:sz w:val="20"/>
                <w:szCs w:val="20"/>
              </w:rPr>
              <w:t>1 00 71 520</w:t>
            </w:r>
          </w:p>
        </w:tc>
        <w:tc>
          <w:tcPr>
            <w:tcW w:w="596" w:type="dxa"/>
            <w:vAlign w:val="center"/>
          </w:tcPr>
          <w:p>
            <w:pPr>
              <w:spacing w:after="0" w:line="240" w:lineRule="auto"/>
              <w:jc w:val="center"/>
              <w:rPr>
                <w:rFonts w:hint="default" w:ascii="Times New Roman" w:hAnsi="Times New Roman" w:cs="Times New Roman"/>
                <w:sz w:val="20"/>
                <w:szCs w:val="20"/>
              </w:rPr>
            </w:pPr>
          </w:p>
        </w:tc>
        <w:tc>
          <w:tcPr>
            <w:tcW w:w="936"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3788,0</w:t>
            </w:r>
          </w:p>
        </w:tc>
        <w:tc>
          <w:tcPr>
            <w:tcW w:w="1003"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2525,0</w:t>
            </w:r>
          </w:p>
        </w:tc>
        <w:tc>
          <w:tcPr>
            <w:tcW w:w="981"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2525,0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67"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27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w:t>
            </w:r>
            <w:r>
              <w:rPr>
                <w:rFonts w:hint="default" w:ascii="Times New Roman" w:hAnsi="Times New Roman" w:cs="Times New Roman"/>
                <w:sz w:val="20"/>
                <w:szCs w:val="20"/>
                <w:lang w:val="en-US"/>
              </w:rPr>
              <w:t>4</w:t>
            </w:r>
            <w:r>
              <w:rPr>
                <w:rFonts w:hint="default" w:ascii="Times New Roman" w:hAnsi="Times New Roman" w:cs="Times New Roman"/>
                <w:sz w:val="20"/>
                <w:szCs w:val="20"/>
              </w:rPr>
              <w:t>1 00 71 520</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36"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3788,0</w:t>
            </w:r>
          </w:p>
        </w:tc>
        <w:tc>
          <w:tcPr>
            <w:tcW w:w="1003"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2525,0</w:t>
            </w:r>
          </w:p>
        </w:tc>
        <w:tc>
          <w:tcPr>
            <w:tcW w:w="981"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2525,0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Софинансирование Муниципальной подпрограммы «Капитальный ремонт и ремонт автомобильных дорог   общего пользования местного значения на территории Наговского сельского поселения на 2022-2025 годы»</w:t>
            </w:r>
          </w:p>
        </w:tc>
        <w:tc>
          <w:tcPr>
            <w:tcW w:w="709"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67"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27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w:t>
            </w:r>
            <w:r>
              <w:rPr>
                <w:rFonts w:hint="default" w:ascii="Times New Roman" w:hAnsi="Times New Roman" w:cs="Times New Roman"/>
                <w:sz w:val="20"/>
                <w:szCs w:val="20"/>
                <w:lang w:val="en-US"/>
              </w:rPr>
              <w:t>4</w:t>
            </w:r>
            <w:r>
              <w:rPr>
                <w:rFonts w:hint="default" w:ascii="Times New Roman" w:hAnsi="Times New Roman" w:cs="Times New Roman"/>
                <w:sz w:val="20"/>
                <w:szCs w:val="20"/>
              </w:rPr>
              <w:t xml:space="preserve">1 00 </w:t>
            </w:r>
            <w:r>
              <w:rPr>
                <w:rFonts w:hint="default" w:ascii="Times New Roman" w:hAnsi="Times New Roman" w:cs="Times New Roman"/>
                <w:sz w:val="20"/>
                <w:szCs w:val="20"/>
                <w:lang w:val="en-US"/>
              </w:rPr>
              <w:t>S</w:t>
            </w:r>
            <w:r>
              <w:rPr>
                <w:rFonts w:hint="default" w:ascii="Times New Roman" w:hAnsi="Times New Roman" w:cs="Times New Roman"/>
                <w:sz w:val="20"/>
                <w:szCs w:val="20"/>
              </w:rPr>
              <w:t>1 520</w:t>
            </w:r>
          </w:p>
        </w:tc>
        <w:tc>
          <w:tcPr>
            <w:tcW w:w="596" w:type="dxa"/>
            <w:vAlign w:val="center"/>
          </w:tcPr>
          <w:p>
            <w:pPr>
              <w:spacing w:after="0" w:line="240" w:lineRule="auto"/>
              <w:jc w:val="center"/>
              <w:rPr>
                <w:rFonts w:hint="default" w:ascii="Times New Roman" w:hAnsi="Times New Roman" w:cs="Times New Roman"/>
                <w:sz w:val="20"/>
                <w:szCs w:val="20"/>
              </w:rPr>
            </w:pPr>
          </w:p>
        </w:tc>
        <w:tc>
          <w:tcPr>
            <w:tcW w:w="93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200,0</w:t>
            </w:r>
          </w:p>
        </w:tc>
        <w:tc>
          <w:tcPr>
            <w:tcW w:w="100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133,0</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67"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27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w:t>
            </w:r>
            <w:r>
              <w:rPr>
                <w:rFonts w:hint="default" w:ascii="Times New Roman" w:hAnsi="Times New Roman" w:cs="Times New Roman"/>
                <w:sz w:val="20"/>
                <w:szCs w:val="20"/>
                <w:lang w:val="en-US"/>
              </w:rPr>
              <w:t>4</w:t>
            </w:r>
            <w:r>
              <w:rPr>
                <w:rFonts w:hint="default" w:ascii="Times New Roman" w:hAnsi="Times New Roman" w:cs="Times New Roman"/>
                <w:sz w:val="20"/>
                <w:szCs w:val="20"/>
              </w:rPr>
              <w:t xml:space="preserve">1 00 </w:t>
            </w:r>
            <w:r>
              <w:rPr>
                <w:rFonts w:hint="default" w:ascii="Times New Roman" w:hAnsi="Times New Roman" w:cs="Times New Roman"/>
                <w:sz w:val="20"/>
                <w:szCs w:val="20"/>
                <w:lang w:val="en-US"/>
              </w:rPr>
              <w:t>S</w:t>
            </w:r>
            <w:r>
              <w:rPr>
                <w:rFonts w:hint="default" w:ascii="Times New Roman" w:hAnsi="Times New Roman" w:cs="Times New Roman"/>
                <w:sz w:val="20"/>
                <w:szCs w:val="20"/>
              </w:rPr>
              <w:t>1 520</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36"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200,0</w:t>
            </w:r>
          </w:p>
        </w:tc>
        <w:tc>
          <w:tcPr>
            <w:tcW w:w="1003"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133,0</w:t>
            </w:r>
          </w:p>
        </w:tc>
        <w:tc>
          <w:tcPr>
            <w:tcW w:w="981"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Подпрограмма «Капитальный ремонт и ремонт автомобильных дорог   общего пользования местного значения на территории Наговского сельского поселения на 2022-2025 годы» муниципальной программы «Совершенствование и содержание автомобильных дорог   общего пользования местного значения на территории Наговского сельского поселения  на 2022-2025 годы»</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67"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27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w:t>
            </w:r>
            <w:r>
              <w:rPr>
                <w:rFonts w:hint="default" w:ascii="Times New Roman" w:hAnsi="Times New Roman" w:cs="Times New Roman"/>
                <w:sz w:val="20"/>
                <w:szCs w:val="20"/>
                <w:lang w:val="en-US"/>
              </w:rPr>
              <w:t>4</w:t>
            </w:r>
            <w:r>
              <w:rPr>
                <w:rFonts w:hint="default" w:ascii="Times New Roman" w:hAnsi="Times New Roman" w:cs="Times New Roman"/>
                <w:sz w:val="20"/>
                <w:szCs w:val="20"/>
              </w:rPr>
              <w:t>1 00 40 220</w:t>
            </w:r>
          </w:p>
        </w:tc>
        <w:tc>
          <w:tcPr>
            <w:tcW w:w="596" w:type="dxa"/>
            <w:vAlign w:val="center"/>
          </w:tcPr>
          <w:p>
            <w:pPr>
              <w:spacing w:after="0" w:line="240" w:lineRule="auto"/>
              <w:jc w:val="center"/>
              <w:rPr>
                <w:rFonts w:hint="default" w:ascii="Times New Roman" w:hAnsi="Times New Roman" w:cs="Times New Roman"/>
                <w:sz w:val="20"/>
                <w:szCs w:val="20"/>
              </w:rPr>
            </w:pPr>
          </w:p>
        </w:tc>
        <w:tc>
          <w:tcPr>
            <w:tcW w:w="93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1173,3</w:t>
            </w:r>
          </w:p>
        </w:tc>
        <w:tc>
          <w:tcPr>
            <w:tcW w:w="100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1216,1</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1249,3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67"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27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w:t>
            </w:r>
            <w:r>
              <w:rPr>
                <w:rFonts w:hint="default" w:ascii="Times New Roman" w:hAnsi="Times New Roman" w:cs="Times New Roman"/>
                <w:sz w:val="20"/>
                <w:szCs w:val="20"/>
                <w:lang w:val="en-US"/>
              </w:rPr>
              <w:t>4</w:t>
            </w:r>
            <w:r>
              <w:rPr>
                <w:rFonts w:hint="default" w:ascii="Times New Roman" w:hAnsi="Times New Roman" w:cs="Times New Roman"/>
                <w:sz w:val="20"/>
                <w:szCs w:val="20"/>
              </w:rPr>
              <w:t>1 00 40 220</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3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1173,3</w:t>
            </w:r>
          </w:p>
        </w:tc>
        <w:tc>
          <w:tcPr>
            <w:tcW w:w="100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1216,1</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1249,3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Подпрограмма «Содержание автомобильных дорог   общего пользования местного значения на  территории Наговского сельского поселения  на 2022-2025 годы» муниципальной программы «Совершенствование и содержание автомобильных дорог   общего пользования  местного значения на  территории Наговского сельского поселения  на 2022-2025 годы»</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67"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27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w:t>
            </w:r>
            <w:r>
              <w:rPr>
                <w:rFonts w:hint="default" w:ascii="Times New Roman" w:hAnsi="Times New Roman" w:cs="Times New Roman"/>
                <w:sz w:val="20"/>
                <w:szCs w:val="20"/>
                <w:lang w:val="en-US"/>
              </w:rPr>
              <w:t>4</w:t>
            </w:r>
            <w:r>
              <w:rPr>
                <w:rFonts w:hint="default" w:ascii="Times New Roman" w:hAnsi="Times New Roman" w:cs="Times New Roman"/>
                <w:sz w:val="20"/>
                <w:szCs w:val="20"/>
              </w:rPr>
              <w:t>2 00 40 230</w:t>
            </w:r>
          </w:p>
        </w:tc>
        <w:tc>
          <w:tcPr>
            <w:tcW w:w="596" w:type="dxa"/>
            <w:vAlign w:val="center"/>
          </w:tcPr>
          <w:p>
            <w:pPr>
              <w:spacing w:after="0" w:line="240" w:lineRule="auto"/>
              <w:jc w:val="center"/>
              <w:rPr>
                <w:rFonts w:hint="default" w:ascii="Times New Roman" w:hAnsi="Times New Roman" w:cs="Times New Roman"/>
                <w:sz w:val="20"/>
                <w:szCs w:val="20"/>
              </w:rPr>
            </w:pPr>
          </w:p>
        </w:tc>
        <w:tc>
          <w:tcPr>
            <w:tcW w:w="936" w:type="dxa"/>
            <w:vAlign w:val="center"/>
          </w:tcPr>
          <w:p>
            <w:pPr>
              <w:spacing w:after="0" w:line="240" w:lineRule="auto"/>
              <w:jc w:val="center"/>
              <w:rPr>
                <w:rFonts w:hint="default" w:ascii="Times New Roman" w:hAnsi="Times New Roman" w:cs="Times New Roman"/>
                <w:bCs/>
                <w:color w:val="FF0000"/>
                <w:sz w:val="20"/>
                <w:szCs w:val="20"/>
              </w:rPr>
            </w:pPr>
            <w:r>
              <w:rPr>
                <w:rFonts w:hint="default" w:ascii="Times New Roman" w:hAnsi="Times New Roman" w:cs="Times New Roman"/>
                <w:bCs/>
                <w:color w:val="FF0000"/>
                <w:sz w:val="20"/>
                <w:szCs w:val="20"/>
              </w:rPr>
              <w:t>812,3</w:t>
            </w:r>
          </w:p>
        </w:tc>
        <w:tc>
          <w:tcPr>
            <w:tcW w:w="1003"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250,0</w:t>
            </w:r>
          </w:p>
        </w:tc>
        <w:tc>
          <w:tcPr>
            <w:tcW w:w="981"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Прочая закупка, товаров, работ и услуг для муниципальных нужд</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67"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27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w:t>
            </w:r>
            <w:r>
              <w:rPr>
                <w:rFonts w:hint="default" w:ascii="Times New Roman" w:hAnsi="Times New Roman" w:cs="Times New Roman"/>
                <w:sz w:val="20"/>
                <w:szCs w:val="20"/>
                <w:lang w:val="en-US"/>
              </w:rPr>
              <w:t>4</w:t>
            </w:r>
            <w:r>
              <w:rPr>
                <w:rFonts w:hint="default" w:ascii="Times New Roman" w:hAnsi="Times New Roman" w:cs="Times New Roman"/>
                <w:sz w:val="20"/>
                <w:szCs w:val="20"/>
              </w:rPr>
              <w:t>2 00 40 230</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36" w:type="dxa"/>
            <w:vAlign w:val="center"/>
          </w:tcPr>
          <w:p>
            <w:pPr>
              <w:spacing w:after="0" w:line="240" w:lineRule="auto"/>
              <w:jc w:val="center"/>
              <w:rPr>
                <w:rFonts w:hint="default" w:ascii="Times New Roman" w:hAnsi="Times New Roman" w:cs="Times New Roman"/>
                <w:bCs/>
                <w:color w:val="FF0000"/>
                <w:sz w:val="20"/>
                <w:szCs w:val="20"/>
              </w:rPr>
            </w:pPr>
            <w:r>
              <w:rPr>
                <w:rFonts w:hint="default" w:ascii="Times New Roman" w:hAnsi="Times New Roman" w:cs="Times New Roman"/>
                <w:bCs/>
                <w:color w:val="FF0000"/>
                <w:sz w:val="20"/>
                <w:szCs w:val="20"/>
              </w:rPr>
              <w:t>812,3</w:t>
            </w:r>
          </w:p>
        </w:tc>
        <w:tc>
          <w:tcPr>
            <w:tcW w:w="1003"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250,0</w:t>
            </w:r>
          </w:p>
        </w:tc>
        <w:tc>
          <w:tcPr>
            <w:tcW w:w="981"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Муниципальная программа «Развитие малого и среднего предпринимательства в Наговском сельском поселении на 2022-2025 годы»</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67"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12</w:t>
            </w:r>
          </w:p>
        </w:tc>
        <w:tc>
          <w:tcPr>
            <w:tcW w:w="127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w:t>
            </w:r>
            <w:r>
              <w:rPr>
                <w:rFonts w:hint="default" w:ascii="Times New Roman" w:hAnsi="Times New Roman" w:cs="Times New Roman"/>
                <w:sz w:val="20"/>
                <w:szCs w:val="20"/>
                <w:lang w:val="en-US"/>
              </w:rPr>
              <w:t>5</w:t>
            </w:r>
            <w:r>
              <w:rPr>
                <w:rFonts w:hint="default" w:ascii="Times New Roman" w:hAnsi="Times New Roman" w:cs="Times New Roman"/>
                <w:sz w:val="20"/>
                <w:szCs w:val="20"/>
              </w:rPr>
              <w:t>0 00 40 000</w:t>
            </w:r>
          </w:p>
        </w:tc>
        <w:tc>
          <w:tcPr>
            <w:tcW w:w="596" w:type="dxa"/>
            <w:vAlign w:val="center"/>
          </w:tcPr>
          <w:p>
            <w:pPr>
              <w:spacing w:after="0" w:line="240" w:lineRule="auto"/>
              <w:jc w:val="center"/>
              <w:rPr>
                <w:rFonts w:hint="default" w:ascii="Times New Roman" w:hAnsi="Times New Roman" w:cs="Times New Roman"/>
                <w:sz w:val="20"/>
                <w:szCs w:val="20"/>
              </w:rPr>
            </w:pPr>
          </w:p>
        </w:tc>
        <w:tc>
          <w:tcPr>
            <w:tcW w:w="936"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0,5</w:t>
            </w:r>
          </w:p>
        </w:tc>
        <w:tc>
          <w:tcPr>
            <w:tcW w:w="1003"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0,5</w:t>
            </w:r>
          </w:p>
        </w:tc>
        <w:tc>
          <w:tcPr>
            <w:tcW w:w="981"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67"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12</w:t>
            </w:r>
          </w:p>
        </w:tc>
        <w:tc>
          <w:tcPr>
            <w:tcW w:w="127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w:t>
            </w:r>
            <w:r>
              <w:rPr>
                <w:rFonts w:hint="default" w:ascii="Times New Roman" w:hAnsi="Times New Roman" w:cs="Times New Roman"/>
                <w:sz w:val="20"/>
                <w:szCs w:val="20"/>
                <w:lang w:val="en-US"/>
              </w:rPr>
              <w:t>5</w:t>
            </w:r>
            <w:r>
              <w:rPr>
                <w:rFonts w:hint="default" w:ascii="Times New Roman" w:hAnsi="Times New Roman" w:cs="Times New Roman"/>
                <w:sz w:val="20"/>
                <w:szCs w:val="20"/>
              </w:rPr>
              <w:t>0 00 40 000</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36"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0,5</w:t>
            </w:r>
          </w:p>
        </w:tc>
        <w:tc>
          <w:tcPr>
            <w:tcW w:w="1003"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0,5</w:t>
            </w:r>
          </w:p>
        </w:tc>
        <w:tc>
          <w:tcPr>
            <w:tcW w:w="981"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rFonts w:hint="default" w:ascii="Times New Roman" w:hAnsi="Times New Roman" w:cs="Times New Roman"/>
                <w:b/>
                <w:bCs/>
                <w:sz w:val="20"/>
                <w:szCs w:val="20"/>
              </w:rPr>
            </w:pPr>
            <w:r>
              <w:rPr>
                <w:rFonts w:hint="default" w:ascii="Times New Roman" w:hAnsi="Times New Roman" w:cs="Times New Roman"/>
                <w:b/>
                <w:bCs/>
                <w:sz w:val="20"/>
                <w:szCs w:val="20"/>
              </w:rPr>
              <w:t>Жилищно-коммунальное хозяйство</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05</w:t>
            </w:r>
          </w:p>
        </w:tc>
        <w:tc>
          <w:tcPr>
            <w:tcW w:w="567" w:type="dxa"/>
            <w:vAlign w:val="center"/>
          </w:tcPr>
          <w:p>
            <w:pPr>
              <w:spacing w:after="0" w:line="240" w:lineRule="auto"/>
              <w:jc w:val="center"/>
              <w:rPr>
                <w:rFonts w:hint="default" w:ascii="Times New Roman" w:hAnsi="Times New Roman" w:cs="Times New Roman"/>
                <w:b/>
                <w:bCs/>
                <w:sz w:val="20"/>
                <w:szCs w:val="20"/>
              </w:rPr>
            </w:pPr>
          </w:p>
        </w:tc>
        <w:tc>
          <w:tcPr>
            <w:tcW w:w="1276" w:type="dxa"/>
            <w:vAlign w:val="center"/>
          </w:tcPr>
          <w:p>
            <w:pPr>
              <w:spacing w:after="0" w:line="240" w:lineRule="auto"/>
              <w:jc w:val="center"/>
              <w:rPr>
                <w:rFonts w:hint="default" w:ascii="Times New Roman" w:hAnsi="Times New Roman" w:cs="Times New Roman"/>
                <w:b/>
                <w:bCs/>
                <w:sz w:val="20"/>
                <w:szCs w:val="20"/>
              </w:rPr>
            </w:pPr>
          </w:p>
        </w:tc>
        <w:tc>
          <w:tcPr>
            <w:tcW w:w="596" w:type="dxa"/>
            <w:vAlign w:val="center"/>
          </w:tcPr>
          <w:p>
            <w:pPr>
              <w:spacing w:after="0" w:line="240" w:lineRule="auto"/>
              <w:jc w:val="center"/>
              <w:rPr>
                <w:rFonts w:hint="default" w:ascii="Times New Roman" w:hAnsi="Times New Roman" w:cs="Times New Roman"/>
                <w:b/>
                <w:bCs/>
                <w:sz w:val="20"/>
                <w:szCs w:val="20"/>
              </w:rPr>
            </w:pPr>
          </w:p>
        </w:tc>
        <w:tc>
          <w:tcPr>
            <w:tcW w:w="936" w:type="dxa"/>
            <w:vAlign w:val="center"/>
          </w:tcPr>
          <w:p>
            <w:pPr>
              <w:spacing w:after="0" w:line="240" w:lineRule="auto"/>
              <w:jc w:val="center"/>
              <w:rPr>
                <w:rFonts w:hint="default" w:ascii="Times New Roman" w:hAnsi="Times New Roman" w:cs="Times New Roman"/>
                <w:b/>
                <w:bCs/>
                <w:color w:val="FF0000"/>
                <w:sz w:val="20"/>
                <w:szCs w:val="20"/>
              </w:rPr>
            </w:pPr>
            <w:r>
              <w:rPr>
                <w:rFonts w:hint="default" w:ascii="Times New Roman" w:hAnsi="Times New Roman" w:cs="Times New Roman"/>
                <w:b/>
                <w:bCs/>
                <w:color w:val="FF0000"/>
                <w:sz w:val="20"/>
                <w:szCs w:val="20"/>
              </w:rPr>
              <w:t>5140,1</w:t>
            </w:r>
          </w:p>
        </w:tc>
        <w:tc>
          <w:tcPr>
            <w:tcW w:w="1003" w:type="dxa"/>
            <w:vAlign w:val="center"/>
          </w:tcPr>
          <w:p>
            <w:pPr>
              <w:spacing w:after="0" w:line="240" w:lineRule="auto"/>
              <w:jc w:val="center"/>
              <w:rPr>
                <w:rFonts w:hint="default" w:ascii="Times New Roman" w:hAnsi="Times New Roman" w:cs="Times New Roman"/>
                <w:b/>
                <w:bCs/>
                <w:color w:val="FF0000"/>
                <w:sz w:val="20"/>
                <w:szCs w:val="20"/>
              </w:rPr>
            </w:pPr>
            <w:r>
              <w:rPr>
                <w:rFonts w:hint="default" w:ascii="Times New Roman" w:hAnsi="Times New Roman" w:cs="Times New Roman"/>
                <w:b/>
                <w:bCs/>
                <w:color w:val="FF0000"/>
                <w:sz w:val="20"/>
                <w:szCs w:val="20"/>
              </w:rPr>
              <w:t>1628,7</w:t>
            </w:r>
          </w:p>
        </w:tc>
        <w:tc>
          <w:tcPr>
            <w:tcW w:w="981"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785,8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709"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05</w:t>
            </w:r>
          </w:p>
        </w:tc>
        <w:tc>
          <w:tcPr>
            <w:tcW w:w="567"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02</w:t>
            </w:r>
          </w:p>
        </w:tc>
        <w:tc>
          <w:tcPr>
            <w:tcW w:w="1276"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900 00 40 440</w:t>
            </w:r>
          </w:p>
        </w:tc>
        <w:tc>
          <w:tcPr>
            <w:tcW w:w="596"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240</w:t>
            </w:r>
          </w:p>
        </w:tc>
        <w:tc>
          <w:tcPr>
            <w:tcW w:w="936"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100,0</w:t>
            </w:r>
          </w:p>
        </w:tc>
        <w:tc>
          <w:tcPr>
            <w:tcW w:w="1003"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0,0</w:t>
            </w:r>
          </w:p>
        </w:tc>
        <w:tc>
          <w:tcPr>
            <w:tcW w:w="981"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05</w:t>
            </w:r>
          </w:p>
        </w:tc>
        <w:tc>
          <w:tcPr>
            <w:tcW w:w="567"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02</w:t>
            </w:r>
          </w:p>
        </w:tc>
        <w:tc>
          <w:tcPr>
            <w:tcW w:w="1276"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900 00 40 440</w:t>
            </w:r>
          </w:p>
        </w:tc>
        <w:tc>
          <w:tcPr>
            <w:tcW w:w="596"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240</w:t>
            </w:r>
          </w:p>
        </w:tc>
        <w:tc>
          <w:tcPr>
            <w:tcW w:w="936"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100,0</w:t>
            </w:r>
          </w:p>
        </w:tc>
        <w:tc>
          <w:tcPr>
            <w:tcW w:w="1003"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0,0</w:t>
            </w:r>
          </w:p>
        </w:tc>
        <w:tc>
          <w:tcPr>
            <w:tcW w:w="981"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rFonts w:hint="default" w:ascii="Times New Roman" w:hAnsi="Times New Roman" w:cs="Times New Roman"/>
                <w:b/>
                <w:bCs/>
                <w:sz w:val="20"/>
                <w:szCs w:val="20"/>
              </w:rPr>
            </w:pPr>
            <w:r>
              <w:rPr>
                <w:rFonts w:hint="default" w:ascii="Times New Roman" w:hAnsi="Times New Roman" w:cs="Times New Roman"/>
                <w:b/>
                <w:bCs/>
                <w:sz w:val="20"/>
                <w:szCs w:val="20"/>
              </w:rPr>
              <w:t>Благоустройство</w:t>
            </w:r>
          </w:p>
          <w:p>
            <w:pPr>
              <w:spacing w:after="0" w:line="240" w:lineRule="auto"/>
              <w:rPr>
                <w:rFonts w:hint="default" w:ascii="Times New Roman" w:hAnsi="Times New Roman" w:cs="Times New Roman"/>
                <w:b/>
                <w:bCs/>
                <w:sz w:val="20"/>
                <w:szCs w:val="20"/>
              </w:rPr>
            </w:pP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bCs/>
                <w:sz w:val="20"/>
                <w:szCs w:val="20"/>
              </w:rPr>
              <w:t>05</w:t>
            </w:r>
          </w:p>
        </w:tc>
        <w:tc>
          <w:tcPr>
            <w:tcW w:w="567"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03</w:t>
            </w:r>
          </w:p>
        </w:tc>
        <w:tc>
          <w:tcPr>
            <w:tcW w:w="1276" w:type="dxa"/>
            <w:vAlign w:val="center"/>
          </w:tcPr>
          <w:p>
            <w:pPr>
              <w:spacing w:after="0" w:line="240" w:lineRule="auto"/>
              <w:jc w:val="center"/>
              <w:rPr>
                <w:rFonts w:hint="default" w:ascii="Times New Roman" w:hAnsi="Times New Roman" w:cs="Times New Roman"/>
                <w:b/>
                <w:bCs/>
                <w:sz w:val="20"/>
                <w:szCs w:val="20"/>
              </w:rPr>
            </w:pPr>
          </w:p>
        </w:tc>
        <w:tc>
          <w:tcPr>
            <w:tcW w:w="596" w:type="dxa"/>
            <w:vAlign w:val="center"/>
          </w:tcPr>
          <w:p>
            <w:pPr>
              <w:spacing w:after="0" w:line="240" w:lineRule="auto"/>
              <w:jc w:val="center"/>
              <w:rPr>
                <w:rFonts w:hint="default" w:ascii="Times New Roman" w:hAnsi="Times New Roman" w:cs="Times New Roman"/>
                <w:b/>
                <w:bCs/>
                <w:sz w:val="20"/>
                <w:szCs w:val="20"/>
              </w:rPr>
            </w:pPr>
          </w:p>
        </w:tc>
        <w:tc>
          <w:tcPr>
            <w:tcW w:w="936"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5040,1</w:t>
            </w:r>
          </w:p>
        </w:tc>
        <w:tc>
          <w:tcPr>
            <w:tcW w:w="1003" w:type="dxa"/>
            <w:vAlign w:val="center"/>
          </w:tcPr>
          <w:p>
            <w:pPr>
              <w:spacing w:after="0" w:line="240" w:lineRule="auto"/>
              <w:jc w:val="center"/>
              <w:rPr>
                <w:rFonts w:hint="default" w:ascii="Times New Roman" w:hAnsi="Times New Roman" w:cs="Times New Roman"/>
                <w:b/>
                <w:bCs/>
                <w:color w:val="FF0000"/>
                <w:sz w:val="20"/>
                <w:szCs w:val="20"/>
              </w:rPr>
            </w:pPr>
            <w:r>
              <w:rPr>
                <w:rFonts w:hint="default" w:ascii="Times New Roman" w:hAnsi="Times New Roman" w:cs="Times New Roman"/>
                <w:b/>
                <w:bCs/>
                <w:color w:val="FF0000"/>
                <w:sz w:val="20"/>
                <w:szCs w:val="20"/>
              </w:rPr>
              <w:t>1628,7</w:t>
            </w:r>
          </w:p>
        </w:tc>
        <w:tc>
          <w:tcPr>
            <w:tcW w:w="981"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785,8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rFonts w:hint="default" w:ascii="Times New Roman" w:hAnsi="Times New Roman" w:cs="Times New Roman"/>
                <w:b/>
                <w:bCs/>
                <w:sz w:val="20"/>
                <w:szCs w:val="20"/>
              </w:rPr>
            </w:pPr>
            <w:r>
              <w:rPr>
                <w:rFonts w:hint="default" w:ascii="Times New Roman" w:hAnsi="Times New Roman" w:cs="Times New Roman"/>
                <w:b/>
                <w:sz w:val="20"/>
                <w:szCs w:val="20"/>
              </w:rPr>
              <w:t>Муниципальная программа «Организация благоустройства территории и содержания объектов внешнего благоустройства на территории Наговского сельского поселения на 2022-2025 годы»</w:t>
            </w:r>
          </w:p>
        </w:tc>
        <w:tc>
          <w:tcPr>
            <w:tcW w:w="709"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bCs/>
                <w:sz w:val="20"/>
                <w:szCs w:val="20"/>
              </w:rPr>
              <w:t>05</w:t>
            </w:r>
          </w:p>
        </w:tc>
        <w:tc>
          <w:tcPr>
            <w:tcW w:w="567"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03</w:t>
            </w:r>
          </w:p>
        </w:tc>
        <w:tc>
          <w:tcPr>
            <w:tcW w:w="1276"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w:t>
            </w:r>
            <w:r>
              <w:rPr>
                <w:rFonts w:hint="default" w:ascii="Times New Roman" w:hAnsi="Times New Roman" w:cs="Times New Roman"/>
                <w:b/>
                <w:sz w:val="20"/>
                <w:szCs w:val="20"/>
                <w:lang w:val="en-US"/>
              </w:rPr>
              <w:t>6</w:t>
            </w:r>
            <w:r>
              <w:rPr>
                <w:rFonts w:hint="default" w:ascii="Times New Roman" w:hAnsi="Times New Roman" w:cs="Times New Roman"/>
                <w:b/>
                <w:sz w:val="20"/>
                <w:szCs w:val="20"/>
              </w:rPr>
              <w:t>0 00 40 500</w:t>
            </w:r>
          </w:p>
        </w:tc>
        <w:tc>
          <w:tcPr>
            <w:tcW w:w="596" w:type="dxa"/>
            <w:vAlign w:val="center"/>
          </w:tcPr>
          <w:p>
            <w:pPr>
              <w:spacing w:after="0" w:line="240" w:lineRule="auto"/>
              <w:jc w:val="center"/>
              <w:rPr>
                <w:rFonts w:hint="default" w:ascii="Times New Roman" w:hAnsi="Times New Roman" w:cs="Times New Roman"/>
                <w:b/>
                <w:sz w:val="20"/>
                <w:szCs w:val="20"/>
              </w:rPr>
            </w:pPr>
          </w:p>
        </w:tc>
        <w:tc>
          <w:tcPr>
            <w:tcW w:w="936"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5040,1</w:t>
            </w:r>
          </w:p>
        </w:tc>
        <w:tc>
          <w:tcPr>
            <w:tcW w:w="1003" w:type="dxa"/>
            <w:vAlign w:val="center"/>
          </w:tcPr>
          <w:p>
            <w:pPr>
              <w:spacing w:after="0" w:line="240" w:lineRule="auto"/>
              <w:jc w:val="center"/>
              <w:rPr>
                <w:rFonts w:hint="default" w:ascii="Times New Roman" w:hAnsi="Times New Roman" w:cs="Times New Roman"/>
                <w:b/>
                <w:color w:val="FF0000"/>
                <w:sz w:val="20"/>
                <w:szCs w:val="20"/>
              </w:rPr>
            </w:pPr>
            <w:r>
              <w:rPr>
                <w:rFonts w:hint="default" w:ascii="Times New Roman" w:hAnsi="Times New Roman" w:cs="Times New Roman"/>
                <w:b/>
                <w:color w:val="FF0000"/>
                <w:sz w:val="20"/>
                <w:szCs w:val="20"/>
              </w:rPr>
              <w:t>1628,7</w:t>
            </w:r>
          </w:p>
        </w:tc>
        <w:tc>
          <w:tcPr>
            <w:tcW w:w="981"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785,8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rFonts w:hint="default" w:ascii="Times New Roman" w:hAnsi="Times New Roman" w:cs="Times New Roman"/>
                <w:b/>
                <w:sz w:val="20"/>
                <w:szCs w:val="20"/>
              </w:rPr>
            </w:pPr>
            <w:r>
              <w:rPr>
                <w:rFonts w:hint="default" w:ascii="Times New Roman" w:hAnsi="Times New Roman" w:cs="Times New Roman"/>
                <w:b/>
                <w:sz w:val="20"/>
                <w:szCs w:val="20"/>
              </w:rPr>
              <w:t>Подпрограмма «Уборка и озеленение территории Наговского сельского поселения» муниципальной программы «Организация благоустройства территории и содержания объектов внешнего благоустройства на территории Наговского сельского поселения на 2022-2025 годы»</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bCs/>
                <w:sz w:val="20"/>
                <w:szCs w:val="20"/>
              </w:rPr>
              <w:t>05</w:t>
            </w:r>
          </w:p>
        </w:tc>
        <w:tc>
          <w:tcPr>
            <w:tcW w:w="567"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03</w:t>
            </w:r>
          </w:p>
        </w:tc>
        <w:tc>
          <w:tcPr>
            <w:tcW w:w="1276"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w:t>
            </w:r>
            <w:r>
              <w:rPr>
                <w:rFonts w:hint="default" w:ascii="Times New Roman" w:hAnsi="Times New Roman" w:cs="Times New Roman"/>
                <w:b/>
                <w:sz w:val="20"/>
                <w:szCs w:val="20"/>
                <w:lang w:val="en-US"/>
              </w:rPr>
              <w:t>6</w:t>
            </w:r>
            <w:r>
              <w:rPr>
                <w:rFonts w:hint="default" w:ascii="Times New Roman" w:hAnsi="Times New Roman" w:cs="Times New Roman"/>
                <w:b/>
                <w:sz w:val="20"/>
                <w:szCs w:val="20"/>
              </w:rPr>
              <w:t>1 00 40 530</w:t>
            </w:r>
          </w:p>
        </w:tc>
        <w:tc>
          <w:tcPr>
            <w:tcW w:w="596" w:type="dxa"/>
            <w:vAlign w:val="center"/>
          </w:tcPr>
          <w:p>
            <w:pPr>
              <w:spacing w:after="0" w:line="240" w:lineRule="auto"/>
              <w:jc w:val="center"/>
              <w:rPr>
                <w:rFonts w:hint="default" w:ascii="Times New Roman" w:hAnsi="Times New Roman" w:cs="Times New Roman"/>
                <w:b/>
                <w:sz w:val="20"/>
                <w:szCs w:val="20"/>
              </w:rPr>
            </w:pPr>
          </w:p>
        </w:tc>
        <w:tc>
          <w:tcPr>
            <w:tcW w:w="936"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200,0</w:t>
            </w:r>
          </w:p>
        </w:tc>
        <w:tc>
          <w:tcPr>
            <w:tcW w:w="1003"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20,0</w:t>
            </w:r>
          </w:p>
        </w:tc>
        <w:tc>
          <w:tcPr>
            <w:tcW w:w="981"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Cs/>
                <w:sz w:val="20"/>
                <w:szCs w:val="20"/>
              </w:rPr>
              <w:t>05</w:t>
            </w:r>
          </w:p>
        </w:tc>
        <w:tc>
          <w:tcPr>
            <w:tcW w:w="567"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27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w:t>
            </w:r>
            <w:r>
              <w:rPr>
                <w:rFonts w:hint="default" w:ascii="Times New Roman" w:hAnsi="Times New Roman" w:cs="Times New Roman"/>
                <w:sz w:val="20"/>
                <w:szCs w:val="20"/>
                <w:lang w:val="en-US"/>
              </w:rPr>
              <w:t>6</w:t>
            </w:r>
            <w:r>
              <w:rPr>
                <w:rFonts w:hint="default" w:ascii="Times New Roman" w:hAnsi="Times New Roman" w:cs="Times New Roman"/>
                <w:sz w:val="20"/>
                <w:szCs w:val="20"/>
              </w:rPr>
              <w:t>1 00 40 530</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3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200,0</w:t>
            </w:r>
          </w:p>
        </w:tc>
        <w:tc>
          <w:tcPr>
            <w:tcW w:w="1003"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20,0</w:t>
            </w:r>
          </w:p>
        </w:tc>
        <w:tc>
          <w:tcPr>
            <w:tcW w:w="981"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rFonts w:hint="default" w:ascii="Times New Roman" w:hAnsi="Times New Roman" w:cs="Times New Roman"/>
                <w:b/>
                <w:sz w:val="20"/>
                <w:szCs w:val="20"/>
              </w:rPr>
            </w:pPr>
            <w:r>
              <w:rPr>
                <w:rFonts w:hint="default" w:ascii="Times New Roman" w:hAnsi="Times New Roman" w:cs="Times New Roman"/>
                <w:b/>
                <w:sz w:val="20"/>
                <w:szCs w:val="20"/>
              </w:rPr>
              <w:t xml:space="preserve"> Подпрограмма «Освещение улиц на территории Наговского сельского поселения» муниципальной программы «Организация благоустройства территории и содержания объектов внешнего благоустройства на территории Наговского сельского поселения на 2022-2025 годы»</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bCs/>
                <w:sz w:val="20"/>
                <w:szCs w:val="20"/>
              </w:rPr>
              <w:t>05</w:t>
            </w:r>
          </w:p>
        </w:tc>
        <w:tc>
          <w:tcPr>
            <w:tcW w:w="567"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03</w:t>
            </w:r>
          </w:p>
        </w:tc>
        <w:tc>
          <w:tcPr>
            <w:tcW w:w="1276"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w:t>
            </w:r>
            <w:r>
              <w:rPr>
                <w:rFonts w:hint="default" w:ascii="Times New Roman" w:hAnsi="Times New Roman" w:cs="Times New Roman"/>
                <w:b/>
                <w:sz w:val="20"/>
                <w:szCs w:val="20"/>
                <w:lang w:val="en-US"/>
              </w:rPr>
              <w:t>6</w:t>
            </w:r>
            <w:r>
              <w:rPr>
                <w:rFonts w:hint="default" w:ascii="Times New Roman" w:hAnsi="Times New Roman" w:cs="Times New Roman"/>
                <w:b/>
                <w:sz w:val="20"/>
                <w:szCs w:val="20"/>
              </w:rPr>
              <w:t>2 00 40 510</w:t>
            </w:r>
          </w:p>
        </w:tc>
        <w:tc>
          <w:tcPr>
            <w:tcW w:w="596" w:type="dxa"/>
            <w:vAlign w:val="center"/>
          </w:tcPr>
          <w:p>
            <w:pPr>
              <w:spacing w:after="0" w:line="240" w:lineRule="auto"/>
              <w:jc w:val="center"/>
              <w:rPr>
                <w:rFonts w:hint="default" w:ascii="Times New Roman" w:hAnsi="Times New Roman" w:cs="Times New Roman"/>
                <w:b/>
                <w:sz w:val="20"/>
                <w:szCs w:val="20"/>
              </w:rPr>
            </w:pPr>
          </w:p>
        </w:tc>
        <w:tc>
          <w:tcPr>
            <w:tcW w:w="936"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3680,4</w:t>
            </w:r>
          </w:p>
        </w:tc>
        <w:tc>
          <w:tcPr>
            <w:tcW w:w="1003"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1149,2</w:t>
            </w:r>
          </w:p>
        </w:tc>
        <w:tc>
          <w:tcPr>
            <w:tcW w:w="981"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615,8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Cs/>
                <w:sz w:val="20"/>
                <w:szCs w:val="20"/>
              </w:rPr>
              <w:t>05</w:t>
            </w:r>
          </w:p>
        </w:tc>
        <w:tc>
          <w:tcPr>
            <w:tcW w:w="567"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27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lang w:val="en-US"/>
              </w:rPr>
              <w:t>06</w:t>
            </w:r>
            <w:r>
              <w:rPr>
                <w:rFonts w:hint="default" w:ascii="Times New Roman" w:hAnsi="Times New Roman" w:cs="Times New Roman"/>
                <w:sz w:val="20"/>
                <w:szCs w:val="20"/>
              </w:rPr>
              <w:t>2 00 40 510</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3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3680,4</w:t>
            </w:r>
          </w:p>
        </w:tc>
        <w:tc>
          <w:tcPr>
            <w:tcW w:w="1003"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1149,2</w:t>
            </w:r>
          </w:p>
        </w:tc>
        <w:tc>
          <w:tcPr>
            <w:tcW w:w="981"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615,8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3442" w:type="dxa"/>
          </w:tcPr>
          <w:p>
            <w:pPr>
              <w:spacing w:after="0" w:line="240" w:lineRule="auto"/>
              <w:rPr>
                <w:rFonts w:hint="default" w:ascii="Times New Roman" w:hAnsi="Times New Roman" w:cs="Times New Roman"/>
                <w:b/>
                <w:sz w:val="20"/>
                <w:szCs w:val="20"/>
              </w:rPr>
            </w:pPr>
            <w:r>
              <w:rPr>
                <w:rFonts w:hint="default" w:ascii="Times New Roman" w:hAnsi="Times New Roman" w:cs="Times New Roman"/>
                <w:b/>
                <w:sz w:val="20"/>
                <w:szCs w:val="20"/>
              </w:rPr>
              <w:t>Подпрограмма «Содержание мест захоронения на территории Наговского сельского поселения» муниципальной программы «Организация благоустройства территории и содержания объектов внешнего благоустройства на территории Наговского сельского поселения на 2022-2025 годы»</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bCs/>
                <w:sz w:val="20"/>
                <w:szCs w:val="20"/>
              </w:rPr>
              <w:t>05</w:t>
            </w:r>
          </w:p>
        </w:tc>
        <w:tc>
          <w:tcPr>
            <w:tcW w:w="567"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03</w:t>
            </w:r>
          </w:p>
        </w:tc>
        <w:tc>
          <w:tcPr>
            <w:tcW w:w="1276"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w:t>
            </w:r>
            <w:r>
              <w:rPr>
                <w:rFonts w:hint="default" w:ascii="Times New Roman" w:hAnsi="Times New Roman" w:cs="Times New Roman"/>
                <w:b/>
                <w:sz w:val="20"/>
                <w:szCs w:val="20"/>
                <w:lang w:val="en-US"/>
              </w:rPr>
              <w:t>6</w:t>
            </w:r>
            <w:r>
              <w:rPr>
                <w:rFonts w:hint="default" w:ascii="Times New Roman" w:hAnsi="Times New Roman" w:cs="Times New Roman"/>
                <w:b/>
                <w:sz w:val="20"/>
                <w:szCs w:val="20"/>
              </w:rPr>
              <w:t>3 00 40 540</w:t>
            </w:r>
          </w:p>
        </w:tc>
        <w:tc>
          <w:tcPr>
            <w:tcW w:w="596" w:type="dxa"/>
            <w:vAlign w:val="center"/>
          </w:tcPr>
          <w:p>
            <w:pPr>
              <w:spacing w:after="0" w:line="240" w:lineRule="auto"/>
              <w:jc w:val="center"/>
              <w:rPr>
                <w:rFonts w:hint="default" w:ascii="Times New Roman" w:hAnsi="Times New Roman" w:cs="Times New Roman"/>
                <w:b/>
                <w:sz w:val="20"/>
                <w:szCs w:val="20"/>
              </w:rPr>
            </w:pPr>
          </w:p>
        </w:tc>
        <w:tc>
          <w:tcPr>
            <w:tcW w:w="936"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50,0</w:t>
            </w:r>
          </w:p>
        </w:tc>
        <w:tc>
          <w:tcPr>
            <w:tcW w:w="1003"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50,0</w:t>
            </w:r>
          </w:p>
        </w:tc>
        <w:tc>
          <w:tcPr>
            <w:tcW w:w="981"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442"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Cs/>
                <w:sz w:val="20"/>
                <w:szCs w:val="20"/>
              </w:rPr>
              <w:t>05</w:t>
            </w:r>
          </w:p>
        </w:tc>
        <w:tc>
          <w:tcPr>
            <w:tcW w:w="567"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27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w:t>
            </w:r>
            <w:r>
              <w:rPr>
                <w:rFonts w:hint="default" w:ascii="Times New Roman" w:hAnsi="Times New Roman" w:cs="Times New Roman"/>
                <w:sz w:val="20"/>
                <w:szCs w:val="20"/>
                <w:lang w:val="en-US"/>
              </w:rPr>
              <w:t>6</w:t>
            </w:r>
            <w:r>
              <w:rPr>
                <w:rFonts w:hint="default" w:ascii="Times New Roman" w:hAnsi="Times New Roman" w:cs="Times New Roman"/>
                <w:sz w:val="20"/>
                <w:szCs w:val="20"/>
              </w:rPr>
              <w:t>3 00 40 540</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3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50,0</w:t>
            </w:r>
          </w:p>
        </w:tc>
        <w:tc>
          <w:tcPr>
            <w:tcW w:w="1003"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50,0</w:t>
            </w:r>
          </w:p>
        </w:tc>
        <w:tc>
          <w:tcPr>
            <w:tcW w:w="981"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442" w:type="dxa"/>
          </w:tcPr>
          <w:p>
            <w:pPr>
              <w:spacing w:after="0" w:line="240" w:lineRule="auto"/>
              <w:rPr>
                <w:rFonts w:hint="default" w:ascii="Times New Roman" w:hAnsi="Times New Roman" w:cs="Times New Roman"/>
                <w:b/>
                <w:sz w:val="20"/>
                <w:szCs w:val="20"/>
              </w:rPr>
            </w:pPr>
            <w:r>
              <w:rPr>
                <w:rFonts w:hint="default" w:ascii="Times New Roman" w:hAnsi="Times New Roman" w:cs="Times New Roman"/>
                <w:b/>
                <w:sz w:val="20"/>
                <w:szCs w:val="20"/>
              </w:rPr>
              <w:t>Подпрограмма «Обустройство контейнерных площадок для накопления ТКО на территории Наговского сельского поселения»</w:t>
            </w:r>
          </w:p>
        </w:tc>
        <w:tc>
          <w:tcPr>
            <w:tcW w:w="709"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bCs/>
                <w:sz w:val="20"/>
                <w:szCs w:val="20"/>
              </w:rPr>
              <w:t>05</w:t>
            </w:r>
          </w:p>
        </w:tc>
        <w:tc>
          <w:tcPr>
            <w:tcW w:w="567"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03</w:t>
            </w:r>
          </w:p>
        </w:tc>
        <w:tc>
          <w:tcPr>
            <w:tcW w:w="1276"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w:t>
            </w:r>
            <w:r>
              <w:rPr>
                <w:rFonts w:hint="default" w:ascii="Times New Roman" w:hAnsi="Times New Roman" w:cs="Times New Roman"/>
                <w:b/>
                <w:sz w:val="20"/>
                <w:szCs w:val="20"/>
                <w:lang w:val="en-US"/>
              </w:rPr>
              <w:t>65</w:t>
            </w:r>
            <w:r>
              <w:rPr>
                <w:rFonts w:hint="default" w:ascii="Times New Roman" w:hAnsi="Times New Roman" w:cs="Times New Roman"/>
                <w:b/>
                <w:sz w:val="20"/>
                <w:szCs w:val="20"/>
              </w:rPr>
              <w:t xml:space="preserve"> 00 40 550</w:t>
            </w:r>
          </w:p>
        </w:tc>
        <w:tc>
          <w:tcPr>
            <w:tcW w:w="596" w:type="dxa"/>
            <w:vAlign w:val="center"/>
          </w:tcPr>
          <w:p>
            <w:pPr>
              <w:spacing w:after="0" w:line="240" w:lineRule="auto"/>
              <w:jc w:val="center"/>
              <w:rPr>
                <w:rFonts w:hint="default" w:ascii="Times New Roman" w:hAnsi="Times New Roman" w:cs="Times New Roman"/>
                <w:b/>
                <w:sz w:val="20"/>
                <w:szCs w:val="20"/>
              </w:rPr>
            </w:pPr>
          </w:p>
        </w:tc>
        <w:tc>
          <w:tcPr>
            <w:tcW w:w="936" w:type="dxa"/>
            <w:vAlign w:val="center"/>
          </w:tcPr>
          <w:p>
            <w:pPr>
              <w:spacing w:after="0" w:line="240" w:lineRule="auto"/>
              <w:jc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450,0</w:t>
            </w:r>
          </w:p>
        </w:tc>
        <w:tc>
          <w:tcPr>
            <w:tcW w:w="1003"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100,0</w:t>
            </w:r>
          </w:p>
        </w:tc>
        <w:tc>
          <w:tcPr>
            <w:tcW w:w="981"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442"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Cs/>
                <w:sz w:val="20"/>
                <w:szCs w:val="20"/>
              </w:rPr>
              <w:t>05</w:t>
            </w:r>
          </w:p>
        </w:tc>
        <w:tc>
          <w:tcPr>
            <w:tcW w:w="567"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27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w:t>
            </w:r>
            <w:r>
              <w:rPr>
                <w:rFonts w:hint="default" w:ascii="Times New Roman" w:hAnsi="Times New Roman" w:cs="Times New Roman"/>
                <w:sz w:val="20"/>
                <w:szCs w:val="20"/>
                <w:lang w:val="en-US"/>
              </w:rPr>
              <w:t>65</w:t>
            </w:r>
            <w:r>
              <w:rPr>
                <w:rFonts w:hint="default" w:ascii="Times New Roman" w:hAnsi="Times New Roman" w:cs="Times New Roman"/>
                <w:sz w:val="20"/>
                <w:szCs w:val="20"/>
              </w:rPr>
              <w:t xml:space="preserve"> 00 40 550</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36" w:type="dxa"/>
            <w:vAlign w:val="center"/>
          </w:tcPr>
          <w:p>
            <w:pPr>
              <w:spacing w:after="0" w:line="240" w:lineRule="auto"/>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450,0</w:t>
            </w:r>
          </w:p>
        </w:tc>
        <w:tc>
          <w:tcPr>
            <w:tcW w:w="1003"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100,0</w:t>
            </w:r>
          </w:p>
        </w:tc>
        <w:tc>
          <w:tcPr>
            <w:tcW w:w="981"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442" w:type="dxa"/>
          </w:tcPr>
          <w:p>
            <w:pPr>
              <w:spacing w:after="0" w:line="240" w:lineRule="auto"/>
              <w:rPr>
                <w:rFonts w:hint="default" w:ascii="Times New Roman" w:hAnsi="Times New Roman" w:cs="Times New Roman"/>
                <w:b/>
                <w:sz w:val="20"/>
                <w:szCs w:val="20"/>
              </w:rPr>
            </w:pPr>
            <w:r>
              <w:rPr>
                <w:rFonts w:hint="default" w:ascii="Times New Roman" w:hAnsi="Times New Roman" w:cs="Times New Roman"/>
                <w:b/>
                <w:sz w:val="20"/>
                <w:szCs w:val="20"/>
              </w:rPr>
              <w:t xml:space="preserve">Мероприятие: Реализация проекта местной инициативы жителей ТОС </w:t>
            </w:r>
          </w:p>
        </w:tc>
        <w:tc>
          <w:tcPr>
            <w:tcW w:w="709"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05</w:t>
            </w:r>
          </w:p>
        </w:tc>
        <w:tc>
          <w:tcPr>
            <w:tcW w:w="567"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03</w:t>
            </w:r>
          </w:p>
        </w:tc>
        <w:tc>
          <w:tcPr>
            <w:tcW w:w="1276" w:type="dxa"/>
            <w:vAlign w:val="center"/>
          </w:tcPr>
          <w:p>
            <w:pPr>
              <w:spacing w:after="0" w:line="240" w:lineRule="auto"/>
              <w:jc w:val="center"/>
              <w:rPr>
                <w:rFonts w:hint="default" w:ascii="Times New Roman" w:hAnsi="Times New Roman" w:cs="Times New Roman"/>
                <w:b/>
                <w:sz w:val="20"/>
                <w:szCs w:val="20"/>
                <w:lang w:val="en-US"/>
              </w:rPr>
            </w:pPr>
            <w:r>
              <w:rPr>
                <w:rFonts w:hint="default" w:ascii="Times New Roman" w:hAnsi="Times New Roman" w:cs="Times New Roman"/>
                <w:b/>
                <w:sz w:val="20"/>
                <w:szCs w:val="20"/>
              </w:rPr>
              <w:t>0</w:t>
            </w:r>
            <w:r>
              <w:rPr>
                <w:rFonts w:hint="default" w:ascii="Times New Roman" w:hAnsi="Times New Roman" w:cs="Times New Roman"/>
                <w:b/>
                <w:sz w:val="20"/>
                <w:szCs w:val="20"/>
                <w:lang w:val="en-US"/>
              </w:rPr>
              <w:t>6</w:t>
            </w:r>
            <w:r>
              <w:rPr>
                <w:rFonts w:hint="default" w:ascii="Times New Roman" w:hAnsi="Times New Roman" w:cs="Times New Roman"/>
                <w:b/>
                <w:sz w:val="20"/>
                <w:szCs w:val="20"/>
              </w:rPr>
              <w:t>100</w:t>
            </w:r>
            <w:r>
              <w:rPr>
                <w:rFonts w:hint="default" w:ascii="Times New Roman" w:hAnsi="Times New Roman" w:cs="Times New Roman"/>
                <w:b/>
                <w:sz w:val="20"/>
                <w:szCs w:val="20"/>
                <w:lang w:val="en-US"/>
              </w:rPr>
              <w:t xml:space="preserve"> 72 090</w:t>
            </w:r>
          </w:p>
        </w:tc>
        <w:tc>
          <w:tcPr>
            <w:tcW w:w="596" w:type="dxa"/>
            <w:vAlign w:val="center"/>
          </w:tcPr>
          <w:p>
            <w:pPr>
              <w:spacing w:after="0" w:line="240" w:lineRule="auto"/>
              <w:jc w:val="center"/>
              <w:rPr>
                <w:rFonts w:hint="default" w:ascii="Times New Roman" w:hAnsi="Times New Roman" w:cs="Times New Roman"/>
                <w:b/>
                <w:sz w:val="20"/>
                <w:szCs w:val="20"/>
              </w:rPr>
            </w:pPr>
          </w:p>
        </w:tc>
        <w:tc>
          <w:tcPr>
            <w:tcW w:w="936"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0,0</w:t>
            </w:r>
          </w:p>
        </w:tc>
        <w:tc>
          <w:tcPr>
            <w:tcW w:w="1003"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0,0</w:t>
            </w:r>
          </w:p>
        </w:tc>
        <w:tc>
          <w:tcPr>
            <w:tcW w:w="981"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442" w:type="dxa"/>
          </w:tcPr>
          <w:p>
            <w:pPr>
              <w:spacing w:after="0" w:line="240" w:lineRule="auto"/>
              <w:rPr>
                <w:rFonts w:hint="default" w:ascii="Times New Roman" w:hAnsi="Times New Roman" w:cs="Times New Roman"/>
                <w:b/>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05</w:t>
            </w:r>
          </w:p>
        </w:tc>
        <w:tc>
          <w:tcPr>
            <w:tcW w:w="567"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276" w:type="dxa"/>
            <w:vAlign w:val="center"/>
          </w:tcPr>
          <w:p>
            <w:pPr>
              <w:spacing w:after="0"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rPr>
              <w:t>0</w:t>
            </w:r>
            <w:r>
              <w:rPr>
                <w:rFonts w:hint="default" w:ascii="Times New Roman" w:hAnsi="Times New Roman" w:cs="Times New Roman"/>
                <w:sz w:val="20"/>
                <w:szCs w:val="20"/>
                <w:lang w:val="en-US"/>
              </w:rPr>
              <w:t>6</w:t>
            </w:r>
            <w:r>
              <w:rPr>
                <w:rFonts w:hint="default" w:ascii="Times New Roman" w:hAnsi="Times New Roman" w:cs="Times New Roman"/>
                <w:sz w:val="20"/>
                <w:szCs w:val="20"/>
              </w:rPr>
              <w:t>1</w:t>
            </w:r>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rPr>
              <w:t xml:space="preserve">00 </w:t>
            </w:r>
            <w:r>
              <w:rPr>
                <w:rFonts w:hint="default" w:ascii="Times New Roman" w:hAnsi="Times New Roman" w:cs="Times New Roman"/>
                <w:sz w:val="20"/>
                <w:szCs w:val="20"/>
                <w:lang w:val="en-US"/>
              </w:rPr>
              <w:t>72 090</w:t>
            </w:r>
          </w:p>
        </w:tc>
        <w:tc>
          <w:tcPr>
            <w:tcW w:w="596"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240</w:t>
            </w:r>
          </w:p>
        </w:tc>
        <w:tc>
          <w:tcPr>
            <w:tcW w:w="93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0,0</w:t>
            </w:r>
          </w:p>
        </w:tc>
        <w:tc>
          <w:tcPr>
            <w:tcW w:w="1003"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0,0</w:t>
            </w:r>
          </w:p>
        </w:tc>
        <w:tc>
          <w:tcPr>
            <w:tcW w:w="981"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442" w:type="dxa"/>
          </w:tcPr>
          <w:p>
            <w:pPr>
              <w:spacing w:after="0" w:line="240" w:lineRule="auto"/>
              <w:rPr>
                <w:rFonts w:hint="default" w:ascii="Times New Roman" w:hAnsi="Times New Roman" w:cs="Times New Roman"/>
                <w:b/>
                <w:sz w:val="20"/>
                <w:szCs w:val="20"/>
              </w:rPr>
            </w:pPr>
            <w:r>
              <w:rPr>
                <w:rFonts w:hint="default" w:ascii="Times New Roman" w:hAnsi="Times New Roman" w:cs="Times New Roman"/>
                <w:b/>
                <w:sz w:val="20"/>
                <w:szCs w:val="20"/>
              </w:rPr>
              <w:t xml:space="preserve">Софинансирование мероприятий: Реализация проекта местной инициативы жителей ТОС </w:t>
            </w:r>
          </w:p>
        </w:tc>
        <w:tc>
          <w:tcPr>
            <w:tcW w:w="709"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05</w:t>
            </w:r>
          </w:p>
        </w:tc>
        <w:tc>
          <w:tcPr>
            <w:tcW w:w="567"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03</w:t>
            </w:r>
          </w:p>
        </w:tc>
        <w:tc>
          <w:tcPr>
            <w:tcW w:w="1276" w:type="dxa"/>
            <w:vAlign w:val="center"/>
          </w:tcPr>
          <w:p>
            <w:pPr>
              <w:spacing w:after="0" w:line="240" w:lineRule="auto"/>
              <w:jc w:val="center"/>
              <w:rPr>
                <w:rFonts w:hint="default" w:ascii="Times New Roman" w:hAnsi="Times New Roman" w:cs="Times New Roman"/>
                <w:b/>
                <w:sz w:val="20"/>
                <w:szCs w:val="20"/>
                <w:lang w:val="en-US"/>
              </w:rPr>
            </w:pPr>
            <w:r>
              <w:rPr>
                <w:rFonts w:hint="default" w:ascii="Times New Roman" w:hAnsi="Times New Roman" w:cs="Times New Roman"/>
                <w:b/>
                <w:sz w:val="20"/>
                <w:szCs w:val="20"/>
              </w:rPr>
              <w:t>0</w:t>
            </w:r>
            <w:r>
              <w:rPr>
                <w:rFonts w:hint="default" w:ascii="Times New Roman" w:hAnsi="Times New Roman" w:cs="Times New Roman"/>
                <w:b/>
                <w:sz w:val="20"/>
                <w:szCs w:val="20"/>
                <w:lang w:val="en-US"/>
              </w:rPr>
              <w:t>6</w:t>
            </w:r>
            <w:r>
              <w:rPr>
                <w:rFonts w:hint="default" w:ascii="Times New Roman" w:hAnsi="Times New Roman" w:cs="Times New Roman"/>
                <w:b/>
                <w:sz w:val="20"/>
                <w:szCs w:val="20"/>
              </w:rPr>
              <w:t>1 00</w:t>
            </w:r>
            <w:r>
              <w:rPr>
                <w:rFonts w:hint="default" w:ascii="Times New Roman" w:hAnsi="Times New Roman" w:cs="Times New Roman"/>
                <w:b/>
                <w:sz w:val="20"/>
                <w:szCs w:val="20"/>
                <w:lang w:val="en-US"/>
              </w:rPr>
              <w:t xml:space="preserve"> S2 090</w:t>
            </w:r>
          </w:p>
        </w:tc>
        <w:tc>
          <w:tcPr>
            <w:tcW w:w="596" w:type="dxa"/>
            <w:vAlign w:val="center"/>
          </w:tcPr>
          <w:p>
            <w:pPr>
              <w:spacing w:after="0" w:line="240" w:lineRule="auto"/>
              <w:jc w:val="center"/>
              <w:rPr>
                <w:rFonts w:hint="default" w:ascii="Times New Roman" w:hAnsi="Times New Roman" w:cs="Times New Roman"/>
                <w:b/>
                <w:sz w:val="20"/>
                <w:szCs w:val="20"/>
              </w:rPr>
            </w:pPr>
          </w:p>
        </w:tc>
        <w:tc>
          <w:tcPr>
            <w:tcW w:w="936"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50,0</w:t>
            </w:r>
          </w:p>
        </w:tc>
        <w:tc>
          <w:tcPr>
            <w:tcW w:w="1003"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0,0</w:t>
            </w:r>
          </w:p>
        </w:tc>
        <w:tc>
          <w:tcPr>
            <w:tcW w:w="981"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442"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05</w:t>
            </w:r>
          </w:p>
        </w:tc>
        <w:tc>
          <w:tcPr>
            <w:tcW w:w="567"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276" w:type="dxa"/>
            <w:vAlign w:val="center"/>
          </w:tcPr>
          <w:p>
            <w:pPr>
              <w:spacing w:after="0"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rPr>
              <w:t>0</w:t>
            </w:r>
            <w:r>
              <w:rPr>
                <w:rFonts w:hint="default" w:ascii="Times New Roman" w:hAnsi="Times New Roman" w:cs="Times New Roman"/>
                <w:sz w:val="20"/>
                <w:szCs w:val="20"/>
                <w:lang w:val="en-US"/>
              </w:rPr>
              <w:t>6</w:t>
            </w:r>
            <w:r>
              <w:rPr>
                <w:rFonts w:hint="default" w:ascii="Times New Roman" w:hAnsi="Times New Roman" w:cs="Times New Roman"/>
                <w:sz w:val="20"/>
                <w:szCs w:val="20"/>
              </w:rPr>
              <w:t>1 00</w:t>
            </w:r>
            <w:r>
              <w:rPr>
                <w:rFonts w:hint="default" w:ascii="Times New Roman" w:hAnsi="Times New Roman" w:cs="Times New Roman"/>
                <w:sz w:val="20"/>
                <w:szCs w:val="20"/>
                <w:lang w:val="en-US"/>
              </w:rPr>
              <w:t xml:space="preserve"> S2 090</w:t>
            </w:r>
          </w:p>
        </w:tc>
        <w:tc>
          <w:tcPr>
            <w:tcW w:w="596" w:type="dxa"/>
            <w:vAlign w:val="center"/>
          </w:tcPr>
          <w:p>
            <w:pPr>
              <w:spacing w:after="0"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240</w:t>
            </w:r>
          </w:p>
        </w:tc>
        <w:tc>
          <w:tcPr>
            <w:tcW w:w="93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50,0</w:t>
            </w:r>
          </w:p>
        </w:tc>
        <w:tc>
          <w:tcPr>
            <w:tcW w:w="1003"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0,0</w:t>
            </w:r>
          </w:p>
        </w:tc>
        <w:tc>
          <w:tcPr>
            <w:tcW w:w="981"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442" w:type="dxa"/>
          </w:tcPr>
          <w:p>
            <w:pPr>
              <w:spacing w:after="0" w:line="240" w:lineRule="auto"/>
              <w:rPr>
                <w:rFonts w:hint="default" w:ascii="Times New Roman" w:hAnsi="Times New Roman" w:cs="Times New Roman"/>
                <w:b/>
                <w:sz w:val="20"/>
                <w:szCs w:val="20"/>
              </w:rPr>
            </w:pPr>
            <w:r>
              <w:rPr>
                <w:rFonts w:hint="default" w:ascii="Times New Roman" w:hAnsi="Times New Roman" w:cs="Times New Roman"/>
                <w:b/>
                <w:sz w:val="20"/>
                <w:szCs w:val="20"/>
              </w:rPr>
              <w:t>Подпрограмма «Комплексное развитие сельских территорий Наговского сельского поселении на 2022-2025 годы»</w:t>
            </w:r>
          </w:p>
        </w:tc>
        <w:tc>
          <w:tcPr>
            <w:tcW w:w="709"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05</w:t>
            </w:r>
          </w:p>
        </w:tc>
        <w:tc>
          <w:tcPr>
            <w:tcW w:w="567"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03</w:t>
            </w:r>
          </w:p>
        </w:tc>
        <w:tc>
          <w:tcPr>
            <w:tcW w:w="1276" w:type="dxa"/>
            <w:vAlign w:val="center"/>
          </w:tcPr>
          <w:p>
            <w:pPr>
              <w:spacing w:after="0" w:line="240" w:lineRule="auto"/>
              <w:jc w:val="center"/>
              <w:rPr>
                <w:rFonts w:hint="default" w:ascii="Times New Roman" w:hAnsi="Times New Roman" w:cs="Times New Roman"/>
                <w:b/>
                <w:sz w:val="20"/>
                <w:szCs w:val="20"/>
                <w:lang w:val="en-US"/>
              </w:rPr>
            </w:pPr>
            <w:r>
              <w:rPr>
                <w:rFonts w:hint="default" w:ascii="Times New Roman" w:hAnsi="Times New Roman" w:cs="Times New Roman"/>
                <w:b/>
                <w:sz w:val="20"/>
                <w:szCs w:val="20"/>
                <w:lang w:val="en-US"/>
              </w:rPr>
              <w:t>064 00 N5 260</w:t>
            </w:r>
          </w:p>
        </w:tc>
        <w:tc>
          <w:tcPr>
            <w:tcW w:w="596" w:type="dxa"/>
            <w:vAlign w:val="center"/>
          </w:tcPr>
          <w:p>
            <w:pPr>
              <w:spacing w:after="0" w:line="240" w:lineRule="auto"/>
              <w:jc w:val="center"/>
              <w:rPr>
                <w:rFonts w:hint="default" w:ascii="Times New Roman" w:hAnsi="Times New Roman" w:cs="Times New Roman"/>
                <w:sz w:val="20"/>
                <w:szCs w:val="20"/>
              </w:rPr>
            </w:pPr>
          </w:p>
        </w:tc>
        <w:tc>
          <w:tcPr>
            <w:tcW w:w="936"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469,0</w:t>
            </w:r>
          </w:p>
        </w:tc>
        <w:tc>
          <w:tcPr>
            <w:tcW w:w="1003"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0,0</w:t>
            </w:r>
          </w:p>
        </w:tc>
        <w:tc>
          <w:tcPr>
            <w:tcW w:w="981"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442"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05</w:t>
            </w:r>
          </w:p>
        </w:tc>
        <w:tc>
          <w:tcPr>
            <w:tcW w:w="567"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27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sz w:val="20"/>
                <w:szCs w:val="20"/>
                <w:lang w:val="en-US"/>
              </w:rPr>
              <w:t>064 00 N5 260</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3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469,0</w:t>
            </w:r>
          </w:p>
        </w:tc>
        <w:tc>
          <w:tcPr>
            <w:tcW w:w="1003"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0,0</w:t>
            </w:r>
          </w:p>
        </w:tc>
        <w:tc>
          <w:tcPr>
            <w:tcW w:w="981"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442" w:type="dxa"/>
          </w:tcPr>
          <w:p>
            <w:pPr>
              <w:spacing w:after="0" w:line="240" w:lineRule="auto"/>
              <w:rPr>
                <w:rFonts w:hint="default" w:ascii="Times New Roman" w:hAnsi="Times New Roman" w:cs="Times New Roman"/>
                <w:b/>
                <w:sz w:val="20"/>
                <w:szCs w:val="20"/>
              </w:rPr>
            </w:pPr>
            <w:r>
              <w:rPr>
                <w:rFonts w:hint="default" w:ascii="Times New Roman" w:hAnsi="Times New Roman" w:cs="Times New Roman"/>
                <w:b/>
                <w:sz w:val="20"/>
                <w:szCs w:val="20"/>
              </w:rPr>
              <w:t>Софинансирование подпрограммы «Комплексное развитие сельских территорий Наговского сельского поселении на 2022-2025 годы»</w:t>
            </w:r>
          </w:p>
        </w:tc>
        <w:tc>
          <w:tcPr>
            <w:tcW w:w="709"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05</w:t>
            </w:r>
          </w:p>
        </w:tc>
        <w:tc>
          <w:tcPr>
            <w:tcW w:w="567"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03</w:t>
            </w:r>
          </w:p>
        </w:tc>
        <w:tc>
          <w:tcPr>
            <w:tcW w:w="1276"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lang w:val="en-US"/>
              </w:rPr>
              <w:t>064 00 N5 260</w:t>
            </w:r>
          </w:p>
        </w:tc>
        <w:tc>
          <w:tcPr>
            <w:tcW w:w="596" w:type="dxa"/>
            <w:vAlign w:val="center"/>
          </w:tcPr>
          <w:p>
            <w:pPr>
              <w:spacing w:after="0" w:line="240" w:lineRule="auto"/>
              <w:jc w:val="center"/>
              <w:rPr>
                <w:rFonts w:hint="default" w:ascii="Times New Roman" w:hAnsi="Times New Roman" w:cs="Times New Roman"/>
                <w:sz w:val="20"/>
                <w:szCs w:val="20"/>
              </w:rPr>
            </w:pPr>
          </w:p>
        </w:tc>
        <w:tc>
          <w:tcPr>
            <w:tcW w:w="936"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140,7</w:t>
            </w:r>
          </w:p>
        </w:tc>
        <w:tc>
          <w:tcPr>
            <w:tcW w:w="1003" w:type="dxa"/>
            <w:vAlign w:val="center"/>
          </w:tcPr>
          <w:p>
            <w:pPr>
              <w:spacing w:after="0" w:line="240" w:lineRule="auto"/>
              <w:jc w:val="center"/>
              <w:rPr>
                <w:rFonts w:hint="default" w:ascii="Times New Roman" w:hAnsi="Times New Roman" w:cs="Times New Roman"/>
                <w:b/>
                <w:color w:val="FF0000"/>
                <w:sz w:val="20"/>
                <w:szCs w:val="20"/>
              </w:rPr>
            </w:pPr>
            <w:r>
              <w:rPr>
                <w:rFonts w:hint="default" w:ascii="Times New Roman" w:hAnsi="Times New Roman" w:cs="Times New Roman"/>
                <w:b/>
                <w:color w:val="FF0000"/>
                <w:sz w:val="20"/>
                <w:szCs w:val="20"/>
              </w:rPr>
              <w:t>309,6</w:t>
            </w:r>
          </w:p>
        </w:tc>
        <w:tc>
          <w:tcPr>
            <w:tcW w:w="981"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442"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05</w:t>
            </w:r>
          </w:p>
        </w:tc>
        <w:tc>
          <w:tcPr>
            <w:tcW w:w="567"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27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sz w:val="20"/>
                <w:szCs w:val="20"/>
                <w:lang w:val="en-US"/>
              </w:rPr>
              <w:t>064 00 N5 260</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3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140,7</w:t>
            </w:r>
          </w:p>
        </w:tc>
        <w:tc>
          <w:tcPr>
            <w:tcW w:w="1003" w:type="dxa"/>
            <w:vAlign w:val="center"/>
          </w:tcPr>
          <w:p>
            <w:pPr>
              <w:spacing w:after="0" w:line="240" w:lineRule="auto"/>
              <w:jc w:val="center"/>
              <w:rPr>
                <w:rFonts w:hint="default" w:ascii="Times New Roman" w:hAnsi="Times New Roman" w:cs="Times New Roman"/>
                <w:color w:val="FF0000"/>
                <w:sz w:val="20"/>
                <w:szCs w:val="20"/>
              </w:rPr>
            </w:pPr>
            <w:r>
              <w:rPr>
                <w:rFonts w:hint="default" w:ascii="Times New Roman" w:hAnsi="Times New Roman" w:cs="Times New Roman"/>
                <w:color w:val="FF0000"/>
                <w:sz w:val="20"/>
                <w:szCs w:val="20"/>
              </w:rPr>
              <w:t>309,6</w:t>
            </w:r>
          </w:p>
        </w:tc>
        <w:tc>
          <w:tcPr>
            <w:tcW w:w="981"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442" w:type="dxa"/>
          </w:tcPr>
          <w:p>
            <w:pPr>
              <w:spacing w:after="0" w:line="240" w:lineRule="auto"/>
              <w:rPr>
                <w:rFonts w:hint="default" w:ascii="Times New Roman" w:hAnsi="Times New Roman" w:cs="Times New Roman"/>
                <w:b/>
                <w:sz w:val="20"/>
                <w:szCs w:val="20"/>
              </w:rPr>
            </w:pPr>
            <w:r>
              <w:rPr>
                <w:rFonts w:hint="default" w:ascii="Times New Roman" w:hAnsi="Times New Roman" w:cs="Times New Roman"/>
                <w:b/>
                <w:sz w:val="20"/>
                <w:szCs w:val="20"/>
              </w:rPr>
              <w:t>Образование</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07</w:t>
            </w:r>
          </w:p>
        </w:tc>
        <w:tc>
          <w:tcPr>
            <w:tcW w:w="567" w:type="dxa"/>
            <w:vAlign w:val="center"/>
          </w:tcPr>
          <w:p>
            <w:pPr>
              <w:spacing w:after="0" w:line="240" w:lineRule="auto"/>
              <w:jc w:val="center"/>
              <w:rPr>
                <w:rFonts w:hint="default" w:ascii="Times New Roman" w:hAnsi="Times New Roman" w:cs="Times New Roman"/>
                <w:sz w:val="20"/>
                <w:szCs w:val="20"/>
              </w:rPr>
            </w:pPr>
          </w:p>
        </w:tc>
        <w:tc>
          <w:tcPr>
            <w:tcW w:w="1276" w:type="dxa"/>
            <w:vAlign w:val="center"/>
          </w:tcPr>
          <w:p>
            <w:pPr>
              <w:spacing w:after="0" w:line="240" w:lineRule="auto"/>
              <w:jc w:val="center"/>
              <w:rPr>
                <w:rFonts w:hint="default" w:ascii="Times New Roman" w:hAnsi="Times New Roman" w:cs="Times New Roman"/>
                <w:sz w:val="20"/>
                <w:szCs w:val="20"/>
              </w:rPr>
            </w:pPr>
          </w:p>
        </w:tc>
        <w:tc>
          <w:tcPr>
            <w:tcW w:w="596" w:type="dxa"/>
            <w:vAlign w:val="center"/>
          </w:tcPr>
          <w:p>
            <w:pPr>
              <w:spacing w:after="0" w:line="240" w:lineRule="auto"/>
              <w:jc w:val="center"/>
              <w:rPr>
                <w:rFonts w:hint="default" w:ascii="Times New Roman" w:hAnsi="Times New Roman" w:cs="Times New Roman"/>
                <w:sz w:val="20"/>
                <w:szCs w:val="20"/>
              </w:rPr>
            </w:pPr>
          </w:p>
        </w:tc>
        <w:tc>
          <w:tcPr>
            <w:tcW w:w="936"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10,8</w:t>
            </w:r>
          </w:p>
        </w:tc>
        <w:tc>
          <w:tcPr>
            <w:tcW w:w="1003"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10,8</w:t>
            </w:r>
          </w:p>
        </w:tc>
        <w:tc>
          <w:tcPr>
            <w:tcW w:w="981"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442" w:type="dxa"/>
          </w:tcPr>
          <w:p>
            <w:pPr>
              <w:spacing w:after="0" w:line="240" w:lineRule="auto"/>
              <w:rPr>
                <w:rFonts w:hint="default" w:ascii="Times New Roman" w:hAnsi="Times New Roman" w:cs="Times New Roman"/>
                <w:b/>
                <w:bCs/>
                <w:sz w:val="20"/>
                <w:szCs w:val="20"/>
              </w:rPr>
            </w:pPr>
            <w:r>
              <w:rPr>
                <w:rFonts w:hint="default" w:ascii="Times New Roman" w:hAnsi="Times New Roman" w:cs="Times New Roman"/>
                <w:b/>
                <w:bCs/>
                <w:sz w:val="20"/>
                <w:szCs w:val="20"/>
              </w:rPr>
              <w:t>Молодежная политика и оздоровление детей</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07</w:t>
            </w:r>
          </w:p>
        </w:tc>
        <w:tc>
          <w:tcPr>
            <w:tcW w:w="567"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07</w:t>
            </w:r>
          </w:p>
        </w:tc>
        <w:tc>
          <w:tcPr>
            <w:tcW w:w="1276" w:type="dxa"/>
            <w:vAlign w:val="center"/>
          </w:tcPr>
          <w:p>
            <w:pPr>
              <w:spacing w:after="0" w:line="240" w:lineRule="auto"/>
              <w:jc w:val="center"/>
              <w:rPr>
                <w:rFonts w:hint="default" w:ascii="Times New Roman" w:hAnsi="Times New Roman" w:cs="Times New Roman"/>
                <w:b/>
                <w:bCs/>
                <w:sz w:val="20"/>
                <w:szCs w:val="20"/>
              </w:rPr>
            </w:pPr>
          </w:p>
        </w:tc>
        <w:tc>
          <w:tcPr>
            <w:tcW w:w="596" w:type="dxa"/>
            <w:vAlign w:val="center"/>
          </w:tcPr>
          <w:p>
            <w:pPr>
              <w:spacing w:after="0" w:line="240" w:lineRule="auto"/>
              <w:jc w:val="center"/>
              <w:rPr>
                <w:rFonts w:hint="default" w:ascii="Times New Roman" w:hAnsi="Times New Roman" w:cs="Times New Roman"/>
                <w:b/>
                <w:bCs/>
                <w:sz w:val="20"/>
                <w:szCs w:val="20"/>
              </w:rPr>
            </w:pPr>
          </w:p>
        </w:tc>
        <w:tc>
          <w:tcPr>
            <w:tcW w:w="936"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9,8</w:t>
            </w:r>
          </w:p>
        </w:tc>
        <w:tc>
          <w:tcPr>
            <w:tcW w:w="1003"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9,8</w:t>
            </w:r>
          </w:p>
        </w:tc>
        <w:tc>
          <w:tcPr>
            <w:tcW w:w="981"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442"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Организационно-воспитательная работа с молодежью</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07</w:t>
            </w:r>
          </w:p>
        </w:tc>
        <w:tc>
          <w:tcPr>
            <w:tcW w:w="567"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07</w:t>
            </w:r>
          </w:p>
        </w:tc>
        <w:tc>
          <w:tcPr>
            <w:tcW w:w="127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900 00 40 000</w:t>
            </w:r>
          </w:p>
        </w:tc>
        <w:tc>
          <w:tcPr>
            <w:tcW w:w="596" w:type="dxa"/>
            <w:vAlign w:val="center"/>
          </w:tcPr>
          <w:p>
            <w:pPr>
              <w:spacing w:after="0" w:line="240" w:lineRule="auto"/>
              <w:jc w:val="center"/>
              <w:rPr>
                <w:rFonts w:hint="default" w:ascii="Times New Roman" w:hAnsi="Times New Roman" w:cs="Times New Roman"/>
                <w:sz w:val="20"/>
                <w:szCs w:val="20"/>
              </w:rPr>
            </w:pPr>
          </w:p>
        </w:tc>
        <w:tc>
          <w:tcPr>
            <w:tcW w:w="936" w:type="dxa"/>
            <w:vAlign w:val="center"/>
          </w:tcPr>
          <w:p>
            <w:pPr>
              <w:spacing w:after="0" w:line="240" w:lineRule="auto"/>
              <w:jc w:val="center"/>
              <w:rPr>
                <w:rFonts w:hint="default" w:ascii="Times New Roman" w:hAnsi="Times New Roman" w:cs="Times New Roman"/>
                <w:sz w:val="20"/>
                <w:szCs w:val="20"/>
              </w:rPr>
            </w:pPr>
          </w:p>
        </w:tc>
        <w:tc>
          <w:tcPr>
            <w:tcW w:w="1003" w:type="dxa"/>
            <w:vAlign w:val="center"/>
          </w:tcPr>
          <w:p>
            <w:pPr>
              <w:spacing w:after="0" w:line="240" w:lineRule="auto"/>
              <w:jc w:val="center"/>
              <w:rPr>
                <w:rFonts w:hint="default" w:ascii="Times New Roman" w:hAnsi="Times New Roman" w:cs="Times New Roman"/>
                <w:sz w:val="20"/>
                <w:szCs w:val="20"/>
              </w:rPr>
            </w:pPr>
          </w:p>
        </w:tc>
        <w:tc>
          <w:tcPr>
            <w:tcW w:w="981" w:type="dxa"/>
            <w:vAlign w:val="center"/>
          </w:tcPr>
          <w:p>
            <w:pPr>
              <w:spacing w:after="0" w:line="240" w:lineRule="auto"/>
              <w:jc w:val="cente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442"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Проведение мероприятий для детей и молодежи</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07</w:t>
            </w:r>
          </w:p>
        </w:tc>
        <w:tc>
          <w:tcPr>
            <w:tcW w:w="567"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07</w:t>
            </w:r>
          </w:p>
        </w:tc>
        <w:tc>
          <w:tcPr>
            <w:tcW w:w="127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900 00 40 070</w:t>
            </w:r>
          </w:p>
        </w:tc>
        <w:tc>
          <w:tcPr>
            <w:tcW w:w="596" w:type="dxa"/>
            <w:vAlign w:val="center"/>
          </w:tcPr>
          <w:p>
            <w:pPr>
              <w:spacing w:after="0" w:line="240" w:lineRule="auto"/>
              <w:jc w:val="center"/>
              <w:rPr>
                <w:rFonts w:hint="default" w:ascii="Times New Roman" w:hAnsi="Times New Roman" w:cs="Times New Roman"/>
                <w:sz w:val="20"/>
                <w:szCs w:val="20"/>
              </w:rPr>
            </w:pPr>
          </w:p>
        </w:tc>
        <w:tc>
          <w:tcPr>
            <w:tcW w:w="93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9,8</w:t>
            </w:r>
          </w:p>
        </w:tc>
        <w:tc>
          <w:tcPr>
            <w:tcW w:w="1003"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9,8</w:t>
            </w:r>
          </w:p>
        </w:tc>
        <w:tc>
          <w:tcPr>
            <w:tcW w:w="981"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3442"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07</w:t>
            </w:r>
          </w:p>
        </w:tc>
        <w:tc>
          <w:tcPr>
            <w:tcW w:w="567"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07</w:t>
            </w:r>
          </w:p>
        </w:tc>
        <w:tc>
          <w:tcPr>
            <w:tcW w:w="127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900 00 40 070</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3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9,8</w:t>
            </w:r>
          </w:p>
        </w:tc>
        <w:tc>
          <w:tcPr>
            <w:tcW w:w="1003"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9,8</w:t>
            </w:r>
          </w:p>
        </w:tc>
        <w:tc>
          <w:tcPr>
            <w:tcW w:w="981"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3442"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b/>
                <w:sz w:val="20"/>
                <w:szCs w:val="20"/>
              </w:rPr>
              <w:t>Муниципальная программа «Развитие системы муниципальной службы и деятельности Администрации Наговского сельского поселения и ее должностных лиц на 2022-2025 годы»</w:t>
            </w:r>
          </w:p>
        </w:tc>
        <w:tc>
          <w:tcPr>
            <w:tcW w:w="709"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07</w:t>
            </w:r>
          </w:p>
        </w:tc>
        <w:tc>
          <w:tcPr>
            <w:tcW w:w="567"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09</w:t>
            </w:r>
          </w:p>
        </w:tc>
        <w:tc>
          <w:tcPr>
            <w:tcW w:w="1276"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lang w:val="en-US"/>
              </w:rPr>
              <w:t>07</w:t>
            </w:r>
            <w:r>
              <w:rPr>
                <w:rFonts w:hint="default" w:ascii="Times New Roman" w:hAnsi="Times New Roman" w:cs="Times New Roman"/>
                <w:b/>
                <w:sz w:val="20"/>
                <w:szCs w:val="20"/>
              </w:rPr>
              <w:t>0 00 72 280</w:t>
            </w:r>
          </w:p>
        </w:tc>
        <w:tc>
          <w:tcPr>
            <w:tcW w:w="596" w:type="dxa"/>
            <w:vAlign w:val="center"/>
          </w:tcPr>
          <w:p>
            <w:pPr>
              <w:spacing w:after="0" w:line="240" w:lineRule="auto"/>
              <w:jc w:val="center"/>
              <w:rPr>
                <w:rFonts w:hint="default" w:ascii="Times New Roman" w:hAnsi="Times New Roman" w:cs="Times New Roman"/>
                <w:b/>
                <w:sz w:val="20"/>
                <w:szCs w:val="20"/>
              </w:rPr>
            </w:pPr>
          </w:p>
        </w:tc>
        <w:tc>
          <w:tcPr>
            <w:tcW w:w="936"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1,0</w:t>
            </w:r>
          </w:p>
        </w:tc>
        <w:tc>
          <w:tcPr>
            <w:tcW w:w="1003"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1,0</w:t>
            </w:r>
          </w:p>
        </w:tc>
        <w:tc>
          <w:tcPr>
            <w:tcW w:w="981"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3442" w:type="dxa"/>
          </w:tcPr>
          <w:p>
            <w:pPr>
              <w:spacing w:after="0" w:line="240" w:lineRule="auto"/>
              <w:rPr>
                <w:rFonts w:hint="default" w:ascii="Times New Roman" w:hAnsi="Times New Roman" w:cs="Times New Roman"/>
                <w:b/>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07</w:t>
            </w:r>
          </w:p>
        </w:tc>
        <w:tc>
          <w:tcPr>
            <w:tcW w:w="567"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27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lang w:val="en-US"/>
              </w:rPr>
              <w:t>07</w:t>
            </w:r>
            <w:r>
              <w:rPr>
                <w:rFonts w:hint="default" w:ascii="Times New Roman" w:hAnsi="Times New Roman" w:cs="Times New Roman"/>
                <w:sz w:val="20"/>
                <w:szCs w:val="20"/>
              </w:rPr>
              <w:t>0 00 72 280</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93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1,0</w:t>
            </w:r>
          </w:p>
        </w:tc>
        <w:tc>
          <w:tcPr>
            <w:tcW w:w="1003"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1,0</w:t>
            </w:r>
          </w:p>
        </w:tc>
        <w:tc>
          <w:tcPr>
            <w:tcW w:w="981"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442" w:type="dxa"/>
          </w:tcPr>
          <w:p>
            <w:pPr>
              <w:spacing w:after="0" w:line="240" w:lineRule="auto"/>
              <w:rPr>
                <w:rFonts w:hint="default" w:ascii="Times New Roman" w:hAnsi="Times New Roman" w:cs="Times New Roman"/>
                <w:b/>
                <w:sz w:val="20"/>
                <w:szCs w:val="20"/>
              </w:rPr>
            </w:pPr>
            <w:r>
              <w:rPr>
                <w:rFonts w:hint="default" w:ascii="Times New Roman" w:hAnsi="Times New Roman" w:cs="Times New Roman"/>
                <w:b/>
                <w:sz w:val="20"/>
                <w:szCs w:val="20"/>
              </w:rPr>
              <w:t xml:space="preserve">Культура, кинематография  </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  08</w:t>
            </w:r>
          </w:p>
        </w:tc>
        <w:tc>
          <w:tcPr>
            <w:tcW w:w="567" w:type="dxa"/>
            <w:vAlign w:val="center"/>
          </w:tcPr>
          <w:p>
            <w:pPr>
              <w:spacing w:after="0" w:line="240" w:lineRule="auto"/>
              <w:jc w:val="center"/>
              <w:rPr>
                <w:rFonts w:hint="default" w:ascii="Times New Roman" w:hAnsi="Times New Roman" w:cs="Times New Roman"/>
                <w:b/>
                <w:bCs/>
                <w:sz w:val="20"/>
                <w:szCs w:val="20"/>
              </w:rPr>
            </w:pPr>
          </w:p>
        </w:tc>
        <w:tc>
          <w:tcPr>
            <w:tcW w:w="1276" w:type="dxa"/>
            <w:vAlign w:val="center"/>
          </w:tcPr>
          <w:p>
            <w:pPr>
              <w:spacing w:after="0" w:line="240" w:lineRule="auto"/>
              <w:jc w:val="center"/>
              <w:rPr>
                <w:rFonts w:hint="default" w:ascii="Times New Roman" w:hAnsi="Times New Roman" w:cs="Times New Roman"/>
                <w:b/>
                <w:bCs/>
                <w:sz w:val="20"/>
                <w:szCs w:val="20"/>
              </w:rPr>
            </w:pPr>
          </w:p>
        </w:tc>
        <w:tc>
          <w:tcPr>
            <w:tcW w:w="596" w:type="dxa"/>
            <w:vAlign w:val="center"/>
          </w:tcPr>
          <w:p>
            <w:pPr>
              <w:spacing w:after="0" w:line="240" w:lineRule="auto"/>
              <w:jc w:val="center"/>
              <w:rPr>
                <w:rFonts w:hint="default" w:ascii="Times New Roman" w:hAnsi="Times New Roman" w:cs="Times New Roman"/>
                <w:b/>
                <w:bCs/>
                <w:sz w:val="20"/>
                <w:szCs w:val="20"/>
              </w:rPr>
            </w:pPr>
          </w:p>
        </w:tc>
        <w:tc>
          <w:tcPr>
            <w:tcW w:w="936" w:type="dxa"/>
            <w:vAlign w:val="center"/>
          </w:tcPr>
          <w:p>
            <w:pPr>
              <w:spacing w:after="0" w:line="240" w:lineRule="auto"/>
              <w:jc w:val="center"/>
              <w:rPr>
                <w:rFonts w:hint="default" w:ascii="Times New Roman" w:hAnsi="Times New Roman" w:cs="Times New Roman"/>
                <w:b/>
                <w:bCs/>
                <w:color w:val="FF0000"/>
                <w:sz w:val="20"/>
                <w:szCs w:val="20"/>
              </w:rPr>
            </w:pPr>
            <w:r>
              <w:rPr>
                <w:rFonts w:hint="default" w:ascii="Times New Roman" w:hAnsi="Times New Roman" w:cs="Times New Roman"/>
                <w:b/>
                <w:bCs/>
                <w:color w:val="FF0000"/>
                <w:sz w:val="20"/>
                <w:szCs w:val="20"/>
              </w:rPr>
              <w:t>11423,4</w:t>
            </w:r>
          </w:p>
        </w:tc>
        <w:tc>
          <w:tcPr>
            <w:tcW w:w="1003"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10710,3</w:t>
            </w:r>
          </w:p>
        </w:tc>
        <w:tc>
          <w:tcPr>
            <w:tcW w:w="981"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10710,3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442"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Культура</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08</w:t>
            </w:r>
          </w:p>
        </w:tc>
        <w:tc>
          <w:tcPr>
            <w:tcW w:w="567"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276" w:type="dxa"/>
            <w:vAlign w:val="center"/>
          </w:tcPr>
          <w:p>
            <w:pPr>
              <w:spacing w:after="0" w:line="240" w:lineRule="auto"/>
              <w:jc w:val="center"/>
              <w:rPr>
                <w:rFonts w:hint="default" w:ascii="Times New Roman" w:hAnsi="Times New Roman" w:cs="Times New Roman"/>
                <w:sz w:val="20"/>
                <w:szCs w:val="20"/>
              </w:rPr>
            </w:pPr>
          </w:p>
        </w:tc>
        <w:tc>
          <w:tcPr>
            <w:tcW w:w="596" w:type="dxa"/>
            <w:vAlign w:val="center"/>
          </w:tcPr>
          <w:p>
            <w:pPr>
              <w:spacing w:after="0" w:line="240" w:lineRule="auto"/>
              <w:jc w:val="center"/>
              <w:rPr>
                <w:rFonts w:hint="default" w:ascii="Times New Roman" w:hAnsi="Times New Roman" w:cs="Times New Roman"/>
                <w:sz w:val="20"/>
                <w:szCs w:val="20"/>
              </w:rPr>
            </w:pPr>
          </w:p>
        </w:tc>
        <w:tc>
          <w:tcPr>
            <w:tcW w:w="936" w:type="dxa"/>
            <w:vAlign w:val="center"/>
          </w:tcPr>
          <w:p>
            <w:pPr>
              <w:spacing w:after="0" w:line="240" w:lineRule="auto"/>
              <w:jc w:val="center"/>
              <w:rPr>
                <w:rFonts w:hint="default" w:ascii="Times New Roman" w:hAnsi="Times New Roman" w:cs="Times New Roman"/>
                <w:bCs/>
                <w:color w:val="FF0000"/>
                <w:sz w:val="20"/>
                <w:szCs w:val="20"/>
              </w:rPr>
            </w:pPr>
            <w:r>
              <w:rPr>
                <w:rFonts w:hint="default" w:ascii="Times New Roman" w:hAnsi="Times New Roman" w:cs="Times New Roman"/>
                <w:bCs/>
                <w:color w:val="FF0000"/>
                <w:sz w:val="20"/>
                <w:szCs w:val="20"/>
              </w:rPr>
              <w:t>11423,4</w:t>
            </w:r>
          </w:p>
        </w:tc>
        <w:tc>
          <w:tcPr>
            <w:tcW w:w="1003"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10710,3</w:t>
            </w:r>
          </w:p>
        </w:tc>
        <w:tc>
          <w:tcPr>
            <w:tcW w:w="981"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10710,3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3442"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Муниципальная программа «Развитие культуры на территории Наговского сельского поселения на 2022-2025 годы»</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08</w:t>
            </w:r>
          </w:p>
        </w:tc>
        <w:tc>
          <w:tcPr>
            <w:tcW w:w="567"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27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w:t>
            </w:r>
            <w:r>
              <w:rPr>
                <w:rFonts w:hint="default" w:ascii="Times New Roman" w:hAnsi="Times New Roman" w:cs="Times New Roman"/>
                <w:sz w:val="20"/>
                <w:szCs w:val="20"/>
                <w:lang w:val="en-US"/>
              </w:rPr>
              <w:t>8</w:t>
            </w:r>
            <w:r>
              <w:rPr>
                <w:rFonts w:hint="default" w:ascii="Times New Roman" w:hAnsi="Times New Roman" w:cs="Times New Roman"/>
                <w:sz w:val="20"/>
                <w:szCs w:val="20"/>
              </w:rPr>
              <w:t>0 00 20 060</w:t>
            </w:r>
          </w:p>
        </w:tc>
        <w:tc>
          <w:tcPr>
            <w:tcW w:w="596" w:type="dxa"/>
            <w:vAlign w:val="center"/>
          </w:tcPr>
          <w:p>
            <w:pPr>
              <w:spacing w:after="0" w:line="240" w:lineRule="auto"/>
              <w:jc w:val="center"/>
              <w:rPr>
                <w:rFonts w:hint="default" w:ascii="Times New Roman" w:hAnsi="Times New Roman" w:cs="Times New Roman"/>
                <w:sz w:val="20"/>
                <w:szCs w:val="20"/>
              </w:rPr>
            </w:pPr>
          </w:p>
        </w:tc>
        <w:tc>
          <w:tcPr>
            <w:tcW w:w="936"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10710,3</w:t>
            </w:r>
          </w:p>
        </w:tc>
        <w:tc>
          <w:tcPr>
            <w:tcW w:w="1003"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10710,3</w:t>
            </w:r>
          </w:p>
        </w:tc>
        <w:tc>
          <w:tcPr>
            <w:tcW w:w="981"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10710,3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442"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 xml:space="preserve">Субсидии бюджетным учреждениям </w:t>
            </w:r>
          </w:p>
          <w:p>
            <w:pPr>
              <w:spacing w:after="0" w:line="240" w:lineRule="auto"/>
              <w:rPr>
                <w:rFonts w:hint="default" w:ascii="Times New Roman" w:hAnsi="Times New Roman" w:cs="Times New Roman"/>
                <w:sz w:val="20"/>
                <w:szCs w:val="20"/>
              </w:rPr>
            </w:pP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08</w:t>
            </w:r>
          </w:p>
        </w:tc>
        <w:tc>
          <w:tcPr>
            <w:tcW w:w="567"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27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w:t>
            </w:r>
            <w:r>
              <w:rPr>
                <w:rFonts w:hint="default" w:ascii="Times New Roman" w:hAnsi="Times New Roman" w:cs="Times New Roman"/>
                <w:sz w:val="20"/>
                <w:szCs w:val="20"/>
                <w:lang w:val="en-US"/>
              </w:rPr>
              <w:t>5</w:t>
            </w:r>
            <w:r>
              <w:rPr>
                <w:rFonts w:hint="default" w:ascii="Times New Roman" w:hAnsi="Times New Roman" w:cs="Times New Roman"/>
                <w:sz w:val="20"/>
                <w:szCs w:val="20"/>
              </w:rPr>
              <w:t>0 00 20 060</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620</w:t>
            </w:r>
          </w:p>
        </w:tc>
        <w:tc>
          <w:tcPr>
            <w:tcW w:w="936"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10710,3</w:t>
            </w:r>
          </w:p>
        </w:tc>
        <w:tc>
          <w:tcPr>
            <w:tcW w:w="1003"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10710,3</w:t>
            </w:r>
          </w:p>
        </w:tc>
        <w:tc>
          <w:tcPr>
            <w:tcW w:w="981"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10710,3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442"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Софинансирование проекта поддержки местных инициатив (Ремонт здания Борисовского СДК)</w:t>
            </w:r>
          </w:p>
        </w:tc>
        <w:tc>
          <w:tcPr>
            <w:tcW w:w="709"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08</w:t>
            </w:r>
          </w:p>
        </w:tc>
        <w:tc>
          <w:tcPr>
            <w:tcW w:w="567"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276" w:type="dxa"/>
            <w:vAlign w:val="center"/>
          </w:tcPr>
          <w:p>
            <w:pPr>
              <w:spacing w:after="0"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rPr>
              <w:t>080 00 S5 260</w:t>
            </w:r>
          </w:p>
        </w:tc>
        <w:tc>
          <w:tcPr>
            <w:tcW w:w="596" w:type="dxa"/>
            <w:vAlign w:val="center"/>
          </w:tcPr>
          <w:p>
            <w:pPr>
              <w:spacing w:after="0"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620</w:t>
            </w:r>
          </w:p>
        </w:tc>
        <w:tc>
          <w:tcPr>
            <w:tcW w:w="936" w:type="dxa"/>
            <w:vAlign w:val="center"/>
          </w:tcPr>
          <w:p>
            <w:pPr>
              <w:spacing w:after="0" w:line="240" w:lineRule="auto"/>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489</w:t>
            </w:r>
            <w:r>
              <w:rPr>
                <w:rFonts w:hint="default" w:ascii="Times New Roman" w:hAnsi="Times New Roman" w:cs="Times New Roman"/>
                <w:bCs/>
                <w:sz w:val="20"/>
                <w:szCs w:val="20"/>
              </w:rPr>
              <w:t>,</w:t>
            </w:r>
            <w:r>
              <w:rPr>
                <w:rFonts w:hint="default" w:ascii="Times New Roman" w:hAnsi="Times New Roman" w:cs="Times New Roman"/>
                <w:bCs/>
                <w:sz w:val="20"/>
                <w:szCs w:val="20"/>
                <w:lang w:val="en-US"/>
              </w:rPr>
              <w:t>0</w:t>
            </w:r>
          </w:p>
        </w:tc>
        <w:tc>
          <w:tcPr>
            <w:tcW w:w="1003" w:type="dxa"/>
            <w:vAlign w:val="center"/>
          </w:tcPr>
          <w:p>
            <w:pPr>
              <w:spacing w:after="0" w:line="240" w:lineRule="auto"/>
              <w:jc w:val="center"/>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0</w:t>
            </w:r>
            <w:r>
              <w:rPr>
                <w:rFonts w:hint="default" w:ascii="Times New Roman" w:hAnsi="Times New Roman" w:cs="Times New Roman"/>
                <w:bCs/>
                <w:sz w:val="20"/>
                <w:szCs w:val="20"/>
              </w:rPr>
              <w:t>,</w:t>
            </w:r>
            <w:r>
              <w:rPr>
                <w:rFonts w:hint="default" w:ascii="Times New Roman" w:hAnsi="Times New Roman" w:cs="Times New Roman"/>
                <w:bCs/>
                <w:sz w:val="20"/>
                <w:szCs w:val="20"/>
                <w:lang w:val="en-US"/>
              </w:rPr>
              <w:t>0</w:t>
            </w:r>
          </w:p>
        </w:tc>
        <w:tc>
          <w:tcPr>
            <w:tcW w:w="981"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442"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Иные межбюджетные трансферты на частичную компенсацию дополнительных расходов на повышение оплаты труда работников бюджетной сферы</w:t>
            </w:r>
          </w:p>
        </w:tc>
        <w:tc>
          <w:tcPr>
            <w:tcW w:w="709"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08</w:t>
            </w:r>
          </w:p>
        </w:tc>
        <w:tc>
          <w:tcPr>
            <w:tcW w:w="567"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27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080 00 71 420</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620</w:t>
            </w:r>
          </w:p>
        </w:tc>
        <w:tc>
          <w:tcPr>
            <w:tcW w:w="936" w:type="dxa"/>
            <w:vAlign w:val="center"/>
          </w:tcPr>
          <w:p>
            <w:pPr>
              <w:spacing w:after="0" w:line="240" w:lineRule="auto"/>
              <w:jc w:val="center"/>
              <w:rPr>
                <w:rFonts w:hint="default" w:ascii="Times New Roman" w:hAnsi="Times New Roman" w:cs="Times New Roman"/>
                <w:bCs/>
                <w:color w:val="FF0000"/>
                <w:sz w:val="20"/>
                <w:szCs w:val="20"/>
              </w:rPr>
            </w:pPr>
            <w:r>
              <w:rPr>
                <w:rFonts w:hint="default" w:ascii="Times New Roman" w:hAnsi="Times New Roman" w:cs="Times New Roman"/>
                <w:bCs/>
                <w:color w:val="FF0000"/>
                <w:sz w:val="20"/>
                <w:szCs w:val="20"/>
              </w:rPr>
              <w:t>244,1</w:t>
            </w:r>
          </w:p>
        </w:tc>
        <w:tc>
          <w:tcPr>
            <w:tcW w:w="1003"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0,0</w:t>
            </w:r>
          </w:p>
        </w:tc>
        <w:tc>
          <w:tcPr>
            <w:tcW w:w="981"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3442" w:type="dxa"/>
          </w:tcPr>
          <w:p>
            <w:pPr>
              <w:spacing w:after="0" w:line="240" w:lineRule="auto"/>
              <w:rPr>
                <w:rFonts w:hint="default" w:ascii="Times New Roman" w:hAnsi="Times New Roman" w:cs="Times New Roman"/>
                <w:b/>
                <w:sz w:val="20"/>
                <w:szCs w:val="20"/>
              </w:rPr>
            </w:pPr>
            <w:r>
              <w:rPr>
                <w:rFonts w:hint="default" w:ascii="Times New Roman" w:hAnsi="Times New Roman" w:cs="Times New Roman"/>
                <w:b/>
                <w:sz w:val="20"/>
                <w:szCs w:val="20"/>
              </w:rPr>
              <w:t>Социальная политика</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10</w:t>
            </w:r>
          </w:p>
        </w:tc>
        <w:tc>
          <w:tcPr>
            <w:tcW w:w="567" w:type="dxa"/>
            <w:vAlign w:val="center"/>
          </w:tcPr>
          <w:p>
            <w:pPr>
              <w:spacing w:after="0" w:line="240" w:lineRule="auto"/>
              <w:jc w:val="center"/>
              <w:rPr>
                <w:rFonts w:hint="default" w:ascii="Times New Roman" w:hAnsi="Times New Roman" w:cs="Times New Roman"/>
                <w:sz w:val="20"/>
                <w:szCs w:val="20"/>
              </w:rPr>
            </w:pPr>
          </w:p>
        </w:tc>
        <w:tc>
          <w:tcPr>
            <w:tcW w:w="1276" w:type="dxa"/>
            <w:vAlign w:val="center"/>
          </w:tcPr>
          <w:p>
            <w:pPr>
              <w:spacing w:after="0" w:line="240" w:lineRule="auto"/>
              <w:jc w:val="center"/>
              <w:rPr>
                <w:rFonts w:hint="default" w:ascii="Times New Roman" w:hAnsi="Times New Roman" w:cs="Times New Roman"/>
                <w:sz w:val="20"/>
                <w:szCs w:val="20"/>
              </w:rPr>
            </w:pPr>
          </w:p>
        </w:tc>
        <w:tc>
          <w:tcPr>
            <w:tcW w:w="596" w:type="dxa"/>
            <w:vAlign w:val="center"/>
          </w:tcPr>
          <w:p>
            <w:pPr>
              <w:spacing w:after="0" w:line="240" w:lineRule="auto"/>
              <w:jc w:val="center"/>
              <w:rPr>
                <w:rFonts w:hint="default" w:ascii="Times New Roman" w:hAnsi="Times New Roman" w:cs="Times New Roman"/>
                <w:sz w:val="20"/>
                <w:szCs w:val="20"/>
              </w:rPr>
            </w:pPr>
          </w:p>
        </w:tc>
        <w:tc>
          <w:tcPr>
            <w:tcW w:w="936"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651,0</w:t>
            </w:r>
          </w:p>
        </w:tc>
        <w:tc>
          <w:tcPr>
            <w:tcW w:w="1003"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651,0</w:t>
            </w:r>
          </w:p>
        </w:tc>
        <w:tc>
          <w:tcPr>
            <w:tcW w:w="981"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651,0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3442" w:type="dxa"/>
          </w:tcPr>
          <w:p>
            <w:pPr>
              <w:spacing w:after="0" w:line="240" w:lineRule="auto"/>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Социальное обеспечение </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10</w:t>
            </w:r>
          </w:p>
        </w:tc>
        <w:tc>
          <w:tcPr>
            <w:tcW w:w="567"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1276" w:type="dxa"/>
            <w:vAlign w:val="center"/>
          </w:tcPr>
          <w:p>
            <w:pPr>
              <w:spacing w:after="0" w:line="240" w:lineRule="auto"/>
              <w:jc w:val="center"/>
              <w:rPr>
                <w:rFonts w:hint="default" w:ascii="Times New Roman" w:hAnsi="Times New Roman" w:cs="Times New Roman"/>
                <w:b/>
                <w:sz w:val="20"/>
                <w:szCs w:val="20"/>
              </w:rPr>
            </w:pPr>
          </w:p>
        </w:tc>
        <w:tc>
          <w:tcPr>
            <w:tcW w:w="596" w:type="dxa"/>
            <w:vAlign w:val="center"/>
          </w:tcPr>
          <w:p>
            <w:pPr>
              <w:spacing w:after="0" w:line="240" w:lineRule="auto"/>
              <w:jc w:val="center"/>
              <w:rPr>
                <w:rFonts w:hint="default" w:ascii="Times New Roman" w:hAnsi="Times New Roman" w:cs="Times New Roman"/>
                <w:b/>
                <w:sz w:val="20"/>
                <w:szCs w:val="20"/>
              </w:rPr>
            </w:pPr>
          </w:p>
        </w:tc>
        <w:tc>
          <w:tcPr>
            <w:tcW w:w="93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651,0</w:t>
            </w:r>
          </w:p>
        </w:tc>
        <w:tc>
          <w:tcPr>
            <w:tcW w:w="1003"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651,0</w:t>
            </w:r>
          </w:p>
        </w:tc>
        <w:tc>
          <w:tcPr>
            <w:tcW w:w="981"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651,0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442" w:type="dxa"/>
          </w:tcPr>
          <w:p>
            <w:pPr>
              <w:spacing w:after="0" w:line="240" w:lineRule="auto"/>
              <w:rPr>
                <w:rFonts w:hint="default" w:ascii="Times New Roman" w:hAnsi="Times New Roman" w:cs="Times New Roman"/>
                <w:bCs/>
                <w:sz w:val="20"/>
                <w:szCs w:val="20"/>
              </w:rPr>
            </w:pPr>
            <w:r>
              <w:rPr>
                <w:rFonts w:hint="default" w:ascii="Times New Roman" w:hAnsi="Times New Roman" w:cs="Times New Roman"/>
                <w:bCs/>
                <w:sz w:val="20"/>
                <w:szCs w:val="20"/>
              </w:rPr>
              <w:t>Социальное обеспечение и иные выплаты населению</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10</w:t>
            </w:r>
          </w:p>
        </w:tc>
        <w:tc>
          <w:tcPr>
            <w:tcW w:w="567"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27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900 00 80 000</w:t>
            </w:r>
          </w:p>
        </w:tc>
        <w:tc>
          <w:tcPr>
            <w:tcW w:w="596" w:type="dxa"/>
            <w:vAlign w:val="center"/>
          </w:tcPr>
          <w:p>
            <w:pPr>
              <w:spacing w:after="0" w:line="240" w:lineRule="auto"/>
              <w:jc w:val="center"/>
              <w:rPr>
                <w:rFonts w:hint="default" w:ascii="Times New Roman" w:hAnsi="Times New Roman" w:cs="Times New Roman"/>
                <w:sz w:val="20"/>
                <w:szCs w:val="20"/>
              </w:rPr>
            </w:pPr>
          </w:p>
        </w:tc>
        <w:tc>
          <w:tcPr>
            <w:tcW w:w="93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651,0</w:t>
            </w:r>
          </w:p>
        </w:tc>
        <w:tc>
          <w:tcPr>
            <w:tcW w:w="1003"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651,0</w:t>
            </w:r>
          </w:p>
        </w:tc>
        <w:tc>
          <w:tcPr>
            <w:tcW w:w="981"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651,0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3442" w:type="dxa"/>
          </w:tcPr>
          <w:p>
            <w:pPr>
              <w:spacing w:after="0" w:line="240" w:lineRule="auto"/>
              <w:rPr>
                <w:rFonts w:hint="default" w:ascii="Times New Roman" w:hAnsi="Times New Roman" w:cs="Times New Roman"/>
                <w:bCs/>
                <w:sz w:val="20"/>
                <w:szCs w:val="20"/>
              </w:rPr>
            </w:pPr>
            <w:r>
              <w:rPr>
                <w:rFonts w:hint="default" w:ascii="Times New Roman" w:hAnsi="Times New Roman" w:cs="Times New Roman"/>
                <w:bCs/>
                <w:sz w:val="20"/>
                <w:szCs w:val="20"/>
              </w:rPr>
              <w:t>Публичные нормативные выплаты гражданам</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10</w:t>
            </w:r>
          </w:p>
        </w:tc>
        <w:tc>
          <w:tcPr>
            <w:tcW w:w="567"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27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900 00 80 000</w:t>
            </w:r>
          </w:p>
        </w:tc>
        <w:tc>
          <w:tcPr>
            <w:tcW w:w="59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310</w:t>
            </w:r>
          </w:p>
        </w:tc>
        <w:tc>
          <w:tcPr>
            <w:tcW w:w="93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651,0</w:t>
            </w:r>
          </w:p>
        </w:tc>
        <w:tc>
          <w:tcPr>
            <w:tcW w:w="1003"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651,0</w:t>
            </w:r>
          </w:p>
        </w:tc>
        <w:tc>
          <w:tcPr>
            <w:tcW w:w="981"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651,0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3442" w:type="dxa"/>
          </w:tcPr>
          <w:p>
            <w:pPr>
              <w:spacing w:after="0" w:line="240" w:lineRule="auto"/>
              <w:rPr>
                <w:rFonts w:hint="default" w:ascii="Times New Roman" w:hAnsi="Times New Roman" w:cs="Times New Roman"/>
                <w:b/>
                <w:bCs/>
                <w:sz w:val="20"/>
                <w:szCs w:val="20"/>
              </w:rPr>
            </w:pPr>
            <w:r>
              <w:rPr>
                <w:rFonts w:hint="default" w:ascii="Times New Roman" w:hAnsi="Times New Roman" w:cs="Times New Roman"/>
                <w:b/>
                <w:bCs/>
                <w:sz w:val="20"/>
                <w:szCs w:val="20"/>
              </w:rPr>
              <w:t>Физкультура и спорт</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11</w:t>
            </w:r>
          </w:p>
        </w:tc>
        <w:tc>
          <w:tcPr>
            <w:tcW w:w="567" w:type="dxa"/>
            <w:vAlign w:val="center"/>
          </w:tcPr>
          <w:p>
            <w:pPr>
              <w:spacing w:after="0" w:line="240" w:lineRule="auto"/>
              <w:jc w:val="center"/>
              <w:rPr>
                <w:rFonts w:hint="default" w:ascii="Times New Roman" w:hAnsi="Times New Roman" w:cs="Times New Roman"/>
                <w:sz w:val="20"/>
                <w:szCs w:val="20"/>
              </w:rPr>
            </w:pPr>
          </w:p>
        </w:tc>
        <w:tc>
          <w:tcPr>
            <w:tcW w:w="1276" w:type="dxa"/>
            <w:vAlign w:val="center"/>
          </w:tcPr>
          <w:p>
            <w:pPr>
              <w:spacing w:after="0" w:line="240" w:lineRule="auto"/>
              <w:jc w:val="center"/>
              <w:rPr>
                <w:rFonts w:hint="default" w:ascii="Times New Roman" w:hAnsi="Times New Roman" w:cs="Times New Roman"/>
                <w:sz w:val="20"/>
                <w:szCs w:val="20"/>
              </w:rPr>
            </w:pPr>
          </w:p>
        </w:tc>
        <w:tc>
          <w:tcPr>
            <w:tcW w:w="596" w:type="dxa"/>
            <w:vAlign w:val="center"/>
          </w:tcPr>
          <w:p>
            <w:pPr>
              <w:spacing w:after="0" w:line="240" w:lineRule="auto"/>
              <w:jc w:val="center"/>
              <w:rPr>
                <w:rFonts w:hint="default" w:ascii="Times New Roman" w:hAnsi="Times New Roman" w:cs="Times New Roman"/>
                <w:sz w:val="20"/>
                <w:szCs w:val="20"/>
              </w:rPr>
            </w:pPr>
          </w:p>
        </w:tc>
        <w:tc>
          <w:tcPr>
            <w:tcW w:w="936"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17,0</w:t>
            </w:r>
          </w:p>
        </w:tc>
        <w:tc>
          <w:tcPr>
            <w:tcW w:w="1003"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17,0</w:t>
            </w:r>
          </w:p>
        </w:tc>
        <w:tc>
          <w:tcPr>
            <w:tcW w:w="981"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442" w:type="dxa"/>
          </w:tcPr>
          <w:p>
            <w:pPr>
              <w:spacing w:after="0" w:line="240" w:lineRule="auto"/>
              <w:rPr>
                <w:rFonts w:hint="default" w:ascii="Times New Roman" w:hAnsi="Times New Roman" w:cs="Times New Roman"/>
                <w:b/>
                <w:bCs/>
                <w:sz w:val="20"/>
                <w:szCs w:val="20"/>
              </w:rPr>
            </w:pPr>
            <w:r>
              <w:rPr>
                <w:rFonts w:hint="default" w:ascii="Times New Roman" w:hAnsi="Times New Roman" w:cs="Times New Roman"/>
                <w:b/>
                <w:bCs/>
                <w:sz w:val="20"/>
                <w:szCs w:val="20"/>
              </w:rPr>
              <w:t>Другие вопросы в области физической культуры и спорта</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11</w:t>
            </w:r>
          </w:p>
        </w:tc>
        <w:tc>
          <w:tcPr>
            <w:tcW w:w="567" w:type="dxa"/>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01</w:t>
            </w:r>
          </w:p>
        </w:tc>
        <w:tc>
          <w:tcPr>
            <w:tcW w:w="1276" w:type="dxa"/>
            <w:vAlign w:val="center"/>
          </w:tcPr>
          <w:p>
            <w:pPr>
              <w:spacing w:after="0" w:line="240" w:lineRule="auto"/>
              <w:jc w:val="center"/>
              <w:rPr>
                <w:rFonts w:hint="default" w:ascii="Times New Roman" w:hAnsi="Times New Roman" w:cs="Times New Roman"/>
                <w:b/>
                <w:bCs/>
                <w:sz w:val="20"/>
                <w:szCs w:val="20"/>
              </w:rPr>
            </w:pPr>
          </w:p>
        </w:tc>
        <w:tc>
          <w:tcPr>
            <w:tcW w:w="596" w:type="dxa"/>
            <w:vAlign w:val="center"/>
          </w:tcPr>
          <w:p>
            <w:pPr>
              <w:spacing w:after="0" w:line="240" w:lineRule="auto"/>
              <w:jc w:val="center"/>
              <w:rPr>
                <w:rFonts w:hint="default" w:ascii="Times New Roman" w:hAnsi="Times New Roman" w:cs="Times New Roman"/>
                <w:b/>
                <w:bCs/>
                <w:sz w:val="20"/>
                <w:szCs w:val="20"/>
              </w:rPr>
            </w:pPr>
          </w:p>
        </w:tc>
        <w:tc>
          <w:tcPr>
            <w:tcW w:w="936"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17,0</w:t>
            </w:r>
          </w:p>
        </w:tc>
        <w:tc>
          <w:tcPr>
            <w:tcW w:w="1003"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17,0</w:t>
            </w:r>
          </w:p>
        </w:tc>
        <w:tc>
          <w:tcPr>
            <w:tcW w:w="981"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3442"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Муниципальная программа «Развитие физической культуры и спорта на территории Наговского сельского поселения на 2022-2025 годы»</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Cs/>
                <w:sz w:val="20"/>
                <w:szCs w:val="20"/>
              </w:rPr>
              <w:t>11</w:t>
            </w:r>
          </w:p>
        </w:tc>
        <w:tc>
          <w:tcPr>
            <w:tcW w:w="567"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01</w:t>
            </w:r>
          </w:p>
        </w:tc>
        <w:tc>
          <w:tcPr>
            <w:tcW w:w="1276"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090 00 40 080</w:t>
            </w:r>
          </w:p>
        </w:tc>
        <w:tc>
          <w:tcPr>
            <w:tcW w:w="596" w:type="dxa"/>
            <w:vAlign w:val="center"/>
          </w:tcPr>
          <w:p>
            <w:pPr>
              <w:spacing w:after="0" w:line="240" w:lineRule="auto"/>
              <w:jc w:val="center"/>
              <w:rPr>
                <w:rFonts w:hint="default" w:ascii="Times New Roman" w:hAnsi="Times New Roman" w:cs="Times New Roman"/>
                <w:bCs/>
                <w:sz w:val="20"/>
                <w:szCs w:val="20"/>
              </w:rPr>
            </w:pPr>
          </w:p>
        </w:tc>
        <w:tc>
          <w:tcPr>
            <w:tcW w:w="93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17,0</w:t>
            </w:r>
          </w:p>
        </w:tc>
        <w:tc>
          <w:tcPr>
            <w:tcW w:w="1003"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17,0</w:t>
            </w:r>
          </w:p>
        </w:tc>
        <w:tc>
          <w:tcPr>
            <w:tcW w:w="981"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442" w:type="dxa"/>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334</w:t>
            </w:r>
          </w:p>
        </w:tc>
        <w:tc>
          <w:tcPr>
            <w:tcW w:w="567" w:type="dxa"/>
            <w:shd w:val="clear" w:color="auto" w:fill="auto"/>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Cs/>
                <w:sz w:val="20"/>
                <w:szCs w:val="20"/>
              </w:rPr>
              <w:t>11</w:t>
            </w:r>
          </w:p>
        </w:tc>
        <w:tc>
          <w:tcPr>
            <w:tcW w:w="567"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276"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090 00 40 080</w:t>
            </w:r>
          </w:p>
        </w:tc>
        <w:tc>
          <w:tcPr>
            <w:tcW w:w="596" w:type="dxa"/>
            <w:vAlign w:val="center"/>
          </w:tcPr>
          <w:p>
            <w:pPr>
              <w:spacing w:after="0" w:line="240" w:lineRule="auto"/>
              <w:jc w:val="center"/>
              <w:rPr>
                <w:rFonts w:hint="default" w:ascii="Times New Roman" w:hAnsi="Times New Roman" w:cs="Times New Roman"/>
                <w:bCs/>
                <w:sz w:val="20"/>
                <w:szCs w:val="20"/>
              </w:rPr>
            </w:pPr>
            <w:r>
              <w:rPr>
                <w:rFonts w:hint="default" w:ascii="Times New Roman" w:hAnsi="Times New Roman" w:cs="Times New Roman"/>
                <w:bCs/>
                <w:sz w:val="20"/>
                <w:szCs w:val="20"/>
              </w:rPr>
              <w:t>240</w:t>
            </w:r>
          </w:p>
        </w:tc>
        <w:tc>
          <w:tcPr>
            <w:tcW w:w="936"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17,0</w:t>
            </w:r>
          </w:p>
        </w:tc>
        <w:tc>
          <w:tcPr>
            <w:tcW w:w="1003"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17,0</w:t>
            </w:r>
          </w:p>
        </w:tc>
        <w:tc>
          <w:tcPr>
            <w:tcW w:w="981" w:type="dxa"/>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442" w:type="dxa"/>
          </w:tcPr>
          <w:p>
            <w:pPr>
              <w:spacing w:after="0" w:line="240" w:lineRule="auto"/>
              <w:rPr>
                <w:rFonts w:hint="default" w:ascii="Times New Roman" w:hAnsi="Times New Roman" w:cs="Times New Roman"/>
                <w:b/>
                <w:sz w:val="20"/>
                <w:szCs w:val="20"/>
              </w:rPr>
            </w:pPr>
          </w:p>
          <w:p>
            <w:pPr>
              <w:spacing w:after="0" w:line="240" w:lineRule="auto"/>
              <w:rPr>
                <w:rFonts w:hint="default" w:ascii="Times New Roman" w:hAnsi="Times New Roman" w:cs="Times New Roman"/>
                <w:b/>
                <w:sz w:val="20"/>
                <w:szCs w:val="20"/>
              </w:rPr>
            </w:pPr>
            <w:r>
              <w:rPr>
                <w:rFonts w:hint="default" w:ascii="Times New Roman" w:hAnsi="Times New Roman" w:cs="Times New Roman"/>
                <w:b/>
                <w:sz w:val="20"/>
                <w:szCs w:val="20"/>
              </w:rPr>
              <w:t>ВСЕГО РАСХОДОВ</w:t>
            </w:r>
          </w:p>
        </w:tc>
        <w:tc>
          <w:tcPr>
            <w:tcW w:w="709" w:type="dxa"/>
            <w:vAlign w:val="center"/>
          </w:tcPr>
          <w:p>
            <w:pPr>
              <w:spacing w:after="0" w:line="240" w:lineRule="auto"/>
              <w:jc w:val="center"/>
              <w:rPr>
                <w:rFonts w:hint="default" w:ascii="Times New Roman" w:hAnsi="Times New Roman" w:cs="Times New Roman"/>
                <w:bCs/>
                <w:sz w:val="20"/>
                <w:szCs w:val="20"/>
              </w:rPr>
            </w:pPr>
          </w:p>
        </w:tc>
        <w:tc>
          <w:tcPr>
            <w:tcW w:w="567" w:type="dxa"/>
            <w:shd w:val="clear" w:color="auto" w:fill="auto"/>
            <w:vAlign w:val="center"/>
          </w:tcPr>
          <w:p>
            <w:pPr>
              <w:spacing w:after="0" w:line="240" w:lineRule="auto"/>
              <w:jc w:val="center"/>
              <w:rPr>
                <w:rFonts w:hint="default" w:ascii="Times New Roman" w:hAnsi="Times New Roman" w:cs="Times New Roman"/>
                <w:bCs/>
                <w:sz w:val="20"/>
                <w:szCs w:val="20"/>
              </w:rPr>
            </w:pPr>
          </w:p>
        </w:tc>
        <w:tc>
          <w:tcPr>
            <w:tcW w:w="567" w:type="dxa"/>
            <w:vAlign w:val="center"/>
          </w:tcPr>
          <w:p>
            <w:pPr>
              <w:spacing w:after="0" w:line="240" w:lineRule="auto"/>
              <w:jc w:val="center"/>
              <w:rPr>
                <w:rFonts w:hint="default" w:ascii="Times New Roman" w:hAnsi="Times New Roman" w:cs="Times New Roman"/>
                <w:sz w:val="20"/>
                <w:szCs w:val="20"/>
              </w:rPr>
            </w:pPr>
          </w:p>
        </w:tc>
        <w:tc>
          <w:tcPr>
            <w:tcW w:w="1276" w:type="dxa"/>
            <w:vAlign w:val="center"/>
          </w:tcPr>
          <w:p>
            <w:pPr>
              <w:spacing w:after="0" w:line="240" w:lineRule="auto"/>
              <w:jc w:val="center"/>
              <w:rPr>
                <w:rFonts w:hint="default" w:ascii="Times New Roman" w:hAnsi="Times New Roman" w:cs="Times New Roman"/>
                <w:bCs/>
                <w:sz w:val="20"/>
                <w:szCs w:val="20"/>
              </w:rPr>
            </w:pPr>
          </w:p>
        </w:tc>
        <w:tc>
          <w:tcPr>
            <w:tcW w:w="596" w:type="dxa"/>
            <w:vAlign w:val="center"/>
          </w:tcPr>
          <w:p>
            <w:pPr>
              <w:spacing w:after="0" w:line="240" w:lineRule="auto"/>
              <w:jc w:val="center"/>
              <w:rPr>
                <w:rFonts w:hint="default" w:ascii="Times New Roman" w:hAnsi="Times New Roman" w:cs="Times New Roman"/>
                <w:bCs/>
                <w:sz w:val="20"/>
                <w:szCs w:val="20"/>
              </w:rPr>
            </w:pPr>
          </w:p>
        </w:tc>
        <w:tc>
          <w:tcPr>
            <w:tcW w:w="936" w:type="dxa"/>
            <w:vAlign w:val="center"/>
          </w:tcPr>
          <w:p>
            <w:pPr>
              <w:spacing w:after="0" w:line="240" w:lineRule="auto"/>
              <w:jc w:val="center"/>
              <w:rPr>
                <w:rFonts w:hint="default" w:ascii="Times New Roman" w:hAnsi="Times New Roman" w:cs="Times New Roman"/>
                <w:b/>
                <w:color w:val="FF0000"/>
                <w:sz w:val="20"/>
                <w:szCs w:val="20"/>
              </w:rPr>
            </w:pPr>
            <w:r>
              <w:rPr>
                <w:rFonts w:hint="default" w:ascii="Times New Roman" w:hAnsi="Times New Roman" w:cs="Times New Roman"/>
                <w:b/>
                <w:color w:val="FF0000"/>
                <w:sz w:val="20"/>
                <w:szCs w:val="20"/>
              </w:rPr>
              <w:t>31085,1</w:t>
            </w:r>
          </w:p>
        </w:tc>
        <w:tc>
          <w:tcPr>
            <w:tcW w:w="1003" w:type="dxa"/>
            <w:vAlign w:val="center"/>
          </w:tcPr>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24120,7</w:t>
            </w:r>
          </w:p>
        </w:tc>
        <w:tc>
          <w:tcPr>
            <w:tcW w:w="981" w:type="dxa"/>
            <w:vAlign w:val="center"/>
          </w:tcPr>
          <w:p>
            <w:pPr>
              <w:spacing w:after="0" w:line="240" w:lineRule="auto"/>
              <w:ind w:left="-108"/>
              <w:jc w:val="center"/>
              <w:rPr>
                <w:rFonts w:hint="default" w:ascii="Times New Roman" w:hAnsi="Times New Roman" w:cs="Times New Roman"/>
                <w:b/>
                <w:sz w:val="20"/>
                <w:szCs w:val="20"/>
              </w:rPr>
            </w:pPr>
            <w:r>
              <w:rPr>
                <w:rFonts w:hint="default" w:ascii="Times New Roman" w:hAnsi="Times New Roman" w:cs="Times New Roman"/>
                <w:b/>
                <w:sz w:val="20"/>
                <w:szCs w:val="20"/>
              </w:rPr>
              <w:t>24172,1</w:t>
            </w:r>
          </w:p>
        </w:tc>
      </w:tr>
    </w:tbl>
    <w:p>
      <w:pPr>
        <w:ind w:left="5664"/>
        <w:rPr>
          <w:rFonts w:hint="default" w:ascii="Times New Roman" w:hAnsi="Times New Roman" w:cs="Times New Roman"/>
        </w:rPr>
      </w:pPr>
      <w:r>
        <w:rPr>
          <w:rFonts w:hint="default" w:ascii="Times New Roman" w:hAnsi="Times New Roman" w:cs="Times New Roman"/>
        </w:rPr>
        <w:t>Приложение № 8 к решению Совета депутатов Наговского сельского поселения «О бюджете Наговского сельского поселения на 2022 год и на плановый период 2023 и 2024 год</w:t>
      </w:r>
      <w:r>
        <w:rPr>
          <w:rFonts w:hint="default" w:ascii="Times New Roman" w:hAnsi="Times New Roman" w:cs="Times New Roman"/>
          <w:lang w:val="ru-RU"/>
        </w:rPr>
        <w:t>ов</w:t>
      </w:r>
      <w:r>
        <w:rPr>
          <w:rFonts w:hint="default" w:ascii="Times New Roman" w:hAnsi="Times New Roman" w:cs="Times New Roman"/>
        </w:rPr>
        <w:t>»</w:t>
      </w:r>
    </w:p>
    <w:p>
      <w:pPr>
        <w:tabs>
          <w:tab w:val="left" w:pos="6285"/>
        </w:tabs>
        <w:rPr>
          <w:rFonts w:hint="default" w:ascii="Times New Roman" w:hAnsi="Times New Roman" w:cs="Times New Roman"/>
          <w:sz w:val="24"/>
          <w:szCs w:val="24"/>
        </w:rPr>
      </w:pPr>
    </w:p>
    <w:p>
      <w:pPr>
        <w:tabs>
          <w:tab w:val="left" w:pos="6285"/>
        </w:tabs>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b/>
          <w:sz w:val="24"/>
          <w:szCs w:val="24"/>
        </w:rPr>
        <w:t xml:space="preserve">Источники внутреннего финансирования </w:t>
      </w:r>
      <w:r>
        <w:rPr>
          <w:rFonts w:hint="default" w:ascii="Times New Roman" w:hAnsi="Times New Roman" w:cs="Times New Roman"/>
          <w:sz w:val="24"/>
          <w:szCs w:val="24"/>
        </w:rPr>
        <w:t xml:space="preserve">                                                                                                             </w:t>
      </w: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дефицита бюджета Наговского сельского поселения на 2022-2024 года</w:t>
      </w:r>
    </w:p>
    <w:p>
      <w:pPr>
        <w:rPr>
          <w:rFonts w:hint="default" w:ascii="Times New Roman" w:hAnsi="Times New Roman" w:cs="Times New Roman"/>
          <w:sz w:val="28"/>
          <w:szCs w:val="28"/>
        </w:rPr>
      </w:pPr>
      <w:r>
        <w:rPr>
          <w:rFonts w:hint="default" w:ascii="Times New Roman" w:hAnsi="Times New Roman" w:cs="Times New Roman"/>
          <w:sz w:val="24"/>
          <w:szCs w:val="24"/>
        </w:rPr>
        <w:t xml:space="preserve">                                                         </w:t>
      </w:r>
      <w:r>
        <w:rPr>
          <w:rFonts w:hint="default" w:ascii="Times New Roman" w:hAnsi="Times New Roman" w:cs="Times New Roman"/>
          <w:sz w:val="28"/>
          <w:szCs w:val="28"/>
        </w:rPr>
        <w:t xml:space="preserve">                                                 </w:t>
      </w:r>
      <w:r>
        <w:rPr>
          <w:rFonts w:hint="default" w:ascii="Times New Roman" w:hAnsi="Times New Roman" w:cs="Times New Roman"/>
        </w:rPr>
        <w:t>( тыс. рублей )</w:t>
      </w:r>
    </w:p>
    <w:tbl>
      <w:tblPr>
        <w:tblStyle w:val="4"/>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8"/>
        <w:gridCol w:w="4064"/>
        <w:gridCol w:w="792"/>
        <w:gridCol w:w="792"/>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8"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rPr>
            </w:pPr>
            <w:r>
              <w:rPr>
                <w:rFonts w:hint="default" w:ascii="Times New Roman" w:hAnsi="Times New Roman" w:cs="Times New Roman"/>
              </w:rPr>
              <w:t xml:space="preserve">Наименование источника внутреннего финансирования дефицита бюджета </w:t>
            </w:r>
          </w:p>
        </w:tc>
        <w:tc>
          <w:tcPr>
            <w:tcW w:w="406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rPr>
            </w:pPr>
            <w:r>
              <w:rPr>
                <w:rFonts w:hint="default" w:ascii="Times New Roman" w:hAnsi="Times New Roman" w:cs="Times New Roman"/>
              </w:rPr>
              <w:t>Код группы, подгруппы, статьи и вида источников</w:t>
            </w:r>
          </w:p>
        </w:tc>
        <w:tc>
          <w:tcPr>
            <w:tcW w:w="79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rPr>
            </w:pPr>
            <w:r>
              <w:rPr>
                <w:rFonts w:hint="default" w:ascii="Times New Roman" w:hAnsi="Times New Roman" w:cs="Times New Roman"/>
              </w:rPr>
              <w:t xml:space="preserve">        2022</w:t>
            </w:r>
          </w:p>
          <w:p>
            <w:pPr>
              <w:rPr>
                <w:rFonts w:hint="default" w:ascii="Times New Roman" w:hAnsi="Times New Roman" w:cs="Times New Roman"/>
              </w:rPr>
            </w:pPr>
            <w:r>
              <w:rPr>
                <w:rFonts w:hint="default" w:ascii="Times New Roman" w:hAnsi="Times New Roman" w:cs="Times New Roman"/>
              </w:rPr>
              <w:t>год</w:t>
            </w:r>
          </w:p>
        </w:tc>
        <w:tc>
          <w:tcPr>
            <w:tcW w:w="79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rPr>
            </w:pPr>
            <w:r>
              <w:rPr>
                <w:rFonts w:hint="default" w:ascii="Times New Roman" w:hAnsi="Times New Roman" w:cs="Times New Roman"/>
              </w:rPr>
              <w:t xml:space="preserve">        2023</w:t>
            </w:r>
          </w:p>
          <w:p>
            <w:pPr>
              <w:rPr>
                <w:rFonts w:hint="default" w:ascii="Times New Roman" w:hAnsi="Times New Roman" w:cs="Times New Roman"/>
              </w:rPr>
            </w:pPr>
            <w:r>
              <w:rPr>
                <w:rFonts w:hint="default" w:ascii="Times New Roman" w:hAnsi="Times New Roman" w:cs="Times New Roman"/>
              </w:rPr>
              <w:t>год</w:t>
            </w:r>
          </w:p>
        </w:tc>
        <w:tc>
          <w:tcPr>
            <w:tcW w:w="83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rPr>
            </w:pPr>
            <w:r>
              <w:rPr>
                <w:rFonts w:hint="default" w:ascii="Times New Roman" w:hAnsi="Times New Roman" w:cs="Times New Roman"/>
              </w:rPr>
              <w:t xml:space="preserve">        2024</w:t>
            </w:r>
          </w:p>
          <w:p>
            <w:pPr>
              <w:rPr>
                <w:rFonts w:hint="default" w:ascii="Times New Roman" w:hAnsi="Times New Roman" w:cs="Times New Roman"/>
              </w:rPr>
            </w:pPr>
            <w:r>
              <w:rPr>
                <w:rFonts w:hint="default" w:ascii="Times New Roman" w:hAnsi="Times New Roman" w:cs="Times New Roman"/>
              </w:rPr>
              <w:t>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8"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rPr>
            </w:pPr>
            <w:r>
              <w:rPr>
                <w:rFonts w:hint="default" w:ascii="Times New Roman" w:hAnsi="Times New Roman" w:cs="Times New Roman"/>
              </w:rPr>
              <w:t>Всего источников внутреннего финансирования дефицита бюджета сельского поселения</w:t>
            </w:r>
          </w:p>
        </w:tc>
        <w:tc>
          <w:tcPr>
            <w:tcW w:w="406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rPr>
            </w:pPr>
            <w:r>
              <w:rPr>
                <w:rFonts w:hint="default" w:ascii="Times New Roman" w:hAnsi="Times New Roman" w:cs="Times New Roman"/>
              </w:rPr>
              <w:t>000 01 00 00 00 00 0000 000</w:t>
            </w:r>
          </w:p>
        </w:tc>
        <w:tc>
          <w:tcPr>
            <w:tcW w:w="79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rPr>
            </w:pPr>
            <w:r>
              <w:rPr>
                <w:rFonts w:hint="default" w:ascii="Times New Roman" w:hAnsi="Times New Roman" w:cs="Times New Roman"/>
              </w:rPr>
              <w:t>778,6</w:t>
            </w:r>
          </w:p>
        </w:tc>
        <w:tc>
          <w:tcPr>
            <w:tcW w:w="79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rPr>
            </w:pPr>
            <w:r>
              <w:rPr>
                <w:rFonts w:hint="default" w:ascii="Times New Roman" w:hAnsi="Times New Roman" w:cs="Times New Roman"/>
              </w:rPr>
              <w:t>0,0</w:t>
            </w:r>
          </w:p>
        </w:tc>
        <w:tc>
          <w:tcPr>
            <w:tcW w:w="83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rPr>
            </w:pPr>
            <w:r>
              <w:rPr>
                <w:rFonts w:hint="default" w:ascii="Times New Roman" w:hAnsi="Times New Roman" w:cs="Times New Roma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8"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rPr>
            </w:pPr>
            <w:r>
              <w:rPr>
                <w:rFonts w:hint="default" w:ascii="Times New Roman" w:hAnsi="Times New Roman" w:cs="Times New Roman"/>
              </w:rPr>
              <w:t xml:space="preserve">Изменение остатков средств на счетах по учету средств бюджета </w:t>
            </w:r>
          </w:p>
        </w:tc>
        <w:tc>
          <w:tcPr>
            <w:tcW w:w="406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rPr>
            </w:pPr>
            <w:r>
              <w:rPr>
                <w:rFonts w:hint="default" w:ascii="Times New Roman" w:hAnsi="Times New Roman" w:cs="Times New Roman"/>
              </w:rPr>
              <w:t>000 01 05 00 00 00 0000 000</w:t>
            </w:r>
          </w:p>
        </w:tc>
        <w:tc>
          <w:tcPr>
            <w:tcW w:w="79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rPr>
            </w:pPr>
            <w:r>
              <w:rPr>
                <w:rFonts w:hint="default" w:ascii="Times New Roman" w:hAnsi="Times New Roman" w:cs="Times New Roman"/>
              </w:rPr>
              <w:t>778,6</w:t>
            </w:r>
          </w:p>
        </w:tc>
        <w:tc>
          <w:tcPr>
            <w:tcW w:w="79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rPr>
            </w:pPr>
            <w:r>
              <w:rPr>
                <w:rFonts w:hint="default" w:ascii="Times New Roman" w:hAnsi="Times New Roman" w:cs="Times New Roman"/>
              </w:rPr>
              <w:t>0,0</w:t>
            </w:r>
          </w:p>
        </w:tc>
        <w:tc>
          <w:tcPr>
            <w:tcW w:w="83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rPr>
            </w:pPr>
            <w:r>
              <w:rPr>
                <w:rFonts w:hint="default" w:ascii="Times New Roman" w:hAnsi="Times New Roman" w:cs="Times New Roma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8"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rPr>
            </w:pPr>
            <w:r>
              <w:rPr>
                <w:rFonts w:hint="default" w:ascii="Times New Roman" w:hAnsi="Times New Roman" w:cs="Times New Roman"/>
              </w:rPr>
              <w:t>Изменения прочих остатков средств бюджета сельского поселения</w:t>
            </w:r>
          </w:p>
        </w:tc>
        <w:tc>
          <w:tcPr>
            <w:tcW w:w="406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rPr>
            </w:pPr>
            <w:r>
              <w:rPr>
                <w:rFonts w:hint="default" w:ascii="Times New Roman" w:hAnsi="Times New Roman" w:cs="Times New Roman"/>
              </w:rPr>
              <w:t>000 01 05 02 01 10 0000 000</w:t>
            </w:r>
          </w:p>
        </w:tc>
        <w:tc>
          <w:tcPr>
            <w:tcW w:w="79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rPr>
            </w:pPr>
            <w:r>
              <w:rPr>
                <w:rFonts w:hint="default" w:ascii="Times New Roman" w:hAnsi="Times New Roman" w:cs="Times New Roman"/>
              </w:rPr>
              <w:t>778,6</w:t>
            </w:r>
          </w:p>
        </w:tc>
        <w:tc>
          <w:tcPr>
            <w:tcW w:w="79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rPr>
            </w:pPr>
            <w:r>
              <w:rPr>
                <w:rFonts w:hint="default" w:ascii="Times New Roman" w:hAnsi="Times New Roman" w:cs="Times New Roman"/>
              </w:rPr>
              <w:t>0,0</w:t>
            </w:r>
          </w:p>
        </w:tc>
        <w:tc>
          <w:tcPr>
            <w:tcW w:w="83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rPr>
            </w:pPr>
            <w:r>
              <w:rPr>
                <w:rFonts w:hint="default" w:ascii="Times New Roman" w:hAnsi="Times New Roman" w:cs="Times New Roman"/>
              </w:rPr>
              <w:t>0,0</w:t>
            </w:r>
          </w:p>
        </w:tc>
      </w:tr>
    </w:tbl>
    <w:p>
      <w:pPr>
        <w:rPr>
          <w:rFonts w:hint="default" w:ascii="Times New Roman" w:hAnsi="Times New Roman" w:cs="Times New Roman"/>
          <w:sz w:val="28"/>
          <w:szCs w:val="28"/>
        </w:rPr>
      </w:pPr>
    </w:p>
    <w:p>
      <w:pPr>
        <w:keepLines w:val="0"/>
        <w:pageBreakBefore w:val="0"/>
        <w:widowControl w:val="0"/>
        <w:kinsoku/>
        <w:wordWrap/>
        <w:overflowPunct/>
        <w:topLinePunct w:val="0"/>
        <w:bidi w:val="0"/>
        <w:snapToGrid/>
        <w:spacing w:line="240" w:lineRule="auto"/>
        <w:jc w:val="left"/>
        <w:textAlignment w:val="auto"/>
        <w:rPr>
          <w:rFonts w:ascii="Times New Roman" w:hAnsi="Times New Roman"/>
          <w:b/>
          <w:sz w:val="24"/>
          <w:szCs w:val="24"/>
        </w:rPr>
      </w:pPr>
      <w:r>
        <w:rPr>
          <w:rFonts w:ascii="Times New Roman" w:hAnsi="Times New Roman"/>
          <w:b/>
          <w:sz w:val="24"/>
          <w:szCs w:val="24"/>
        </w:rPr>
        <w:t>Р Е Ш Е Н И Е</w:t>
      </w:r>
    </w:p>
    <w:p>
      <w:pPr>
        <w:keepLines w:val="0"/>
        <w:pageBreakBefore w:val="0"/>
        <w:widowControl w:val="0"/>
        <w:kinsoku/>
        <w:wordWrap/>
        <w:overflowPunct/>
        <w:topLinePunct w:val="0"/>
        <w:bidi w:val="0"/>
        <w:snapToGrid/>
        <w:spacing w:line="240" w:lineRule="auto"/>
        <w:jc w:val="left"/>
        <w:textAlignment w:val="auto"/>
        <w:rPr>
          <w:rFonts w:ascii="Times New Roman" w:hAnsi="Times New Roman"/>
          <w:sz w:val="24"/>
          <w:szCs w:val="24"/>
        </w:rPr>
      </w:pPr>
    </w:p>
    <w:p>
      <w:pPr>
        <w:keepLines w:val="0"/>
        <w:pageBreakBefore w:val="0"/>
        <w:widowControl w:val="0"/>
        <w:kinsoku/>
        <w:wordWrap/>
        <w:overflowPunct/>
        <w:topLinePunct w:val="0"/>
        <w:bidi w:val="0"/>
        <w:snapToGrid/>
        <w:spacing w:line="240" w:lineRule="auto"/>
        <w:jc w:val="left"/>
        <w:textAlignment w:val="auto"/>
        <w:rPr>
          <w:rFonts w:ascii="Times New Roman" w:hAnsi="Times New Roman"/>
          <w:b/>
          <w:sz w:val="24"/>
          <w:szCs w:val="24"/>
        </w:rPr>
      </w:pPr>
      <w:r>
        <w:rPr>
          <w:rFonts w:ascii="Times New Roman" w:hAnsi="Times New Roman"/>
          <w:b/>
          <w:sz w:val="24"/>
          <w:szCs w:val="24"/>
        </w:rPr>
        <w:t xml:space="preserve">от  </w:t>
      </w:r>
      <w:r>
        <w:rPr>
          <w:rFonts w:hint="default" w:ascii="Times New Roman" w:hAnsi="Times New Roman"/>
          <w:b/>
          <w:sz w:val="24"/>
          <w:szCs w:val="24"/>
          <w:lang w:val="ru-RU"/>
        </w:rPr>
        <w:t>28.02.2022</w:t>
      </w:r>
      <w:r>
        <w:rPr>
          <w:rFonts w:ascii="Times New Roman" w:hAnsi="Times New Roman"/>
          <w:b/>
          <w:sz w:val="24"/>
          <w:szCs w:val="24"/>
        </w:rPr>
        <w:t xml:space="preserve"> </w:t>
      </w:r>
      <w:r>
        <w:rPr>
          <w:rFonts w:hint="default" w:ascii="Times New Roman" w:hAnsi="Times New Roman"/>
          <w:b/>
          <w:sz w:val="24"/>
          <w:szCs w:val="24"/>
          <w:lang w:val="ru-RU"/>
        </w:rPr>
        <w:t xml:space="preserve">      </w:t>
      </w:r>
      <w:r>
        <w:rPr>
          <w:rFonts w:ascii="Times New Roman" w:hAnsi="Times New Roman"/>
          <w:b/>
          <w:sz w:val="24"/>
          <w:szCs w:val="24"/>
        </w:rPr>
        <w:t>№</w:t>
      </w:r>
      <w:r>
        <w:rPr>
          <w:rFonts w:hint="default" w:ascii="Times New Roman" w:hAnsi="Times New Roman"/>
          <w:b/>
          <w:sz w:val="24"/>
          <w:szCs w:val="24"/>
          <w:lang w:val="ru-RU"/>
        </w:rPr>
        <w:t>76</w:t>
      </w:r>
    </w:p>
    <w:p>
      <w:pPr>
        <w:keepLines w:val="0"/>
        <w:pageBreakBefore w:val="0"/>
        <w:widowControl w:val="0"/>
        <w:kinsoku/>
        <w:wordWrap/>
        <w:overflowPunct/>
        <w:topLinePunct w:val="0"/>
        <w:bidi w:val="0"/>
        <w:snapToGrid/>
        <w:spacing w:line="240" w:lineRule="auto"/>
        <w:jc w:val="left"/>
        <w:textAlignment w:val="auto"/>
        <w:rPr>
          <w:rFonts w:ascii="Times New Roman" w:hAnsi="Times New Roman"/>
          <w:sz w:val="24"/>
          <w:szCs w:val="24"/>
          <w:lang w:val="ru-RU"/>
        </w:rPr>
      </w:pPr>
      <w:r>
        <w:rPr>
          <w:rFonts w:ascii="Times New Roman" w:hAnsi="Times New Roman"/>
          <w:sz w:val="24"/>
          <w:szCs w:val="24"/>
        </w:rPr>
        <w:t xml:space="preserve">д. </w:t>
      </w:r>
      <w:r>
        <w:rPr>
          <w:rFonts w:ascii="Times New Roman" w:hAnsi="Times New Roman"/>
          <w:sz w:val="24"/>
          <w:szCs w:val="24"/>
          <w:lang w:val="ru-RU"/>
        </w:rPr>
        <w:t>Нагово</w:t>
      </w:r>
    </w:p>
    <w:p>
      <w:pPr>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sz w:val="24"/>
          <w:szCs w:val="24"/>
          <w:lang w:val="ru-RU"/>
        </w:rPr>
      </w:pPr>
    </w:p>
    <w:p>
      <w:pPr>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Times New Roman" w:hAnsi="Times New Roman"/>
          <w:b/>
          <w:sz w:val="24"/>
          <w:szCs w:val="24"/>
        </w:rPr>
      </w:pPr>
      <w:r>
        <w:rPr>
          <w:rFonts w:ascii="Times New Roman" w:hAnsi="Times New Roman"/>
          <w:b/>
          <w:sz w:val="24"/>
          <w:szCs w:val="24"/>
        </w:rPr>
        <w:t>Об утверждении Положения о порядке</w:t>
      </w:r>
      <w:r>
        <w:rPr>
          <w:rFonts w:hint="default" w:ascii="Times New Roman" w:hAnsi="Times New Roman"/>
          <w:b/>
          <w:sz w:val="24"/>
          <w:szCs w:val="24"/>
          <w:lang w:val="ru-RU"/>
        </w:rPr>
        <w:t xml:space="preserve"> </w:t>
      </w:r>
      <w:r>
        <w:rPr>
          <w:rFonts w:ascii="Times New Roman" w:hAnsi="Times New Roman"/>
          <w:b/>
          <w:color w:val="000000"/>
          <w:sz w:val="24"/>
          <w:szCs w:val="24"/>
        </w:rPr>
        <w:t xml:space="preserve">присутствия </w:t>
      </w:r>
      <w:r>
        <w:rPr>
          <w:rFonts w:ascii="Times New Roman" w:hAnsi="Times New Roman"/>
          <w:b/>
          <w:sz w:val="24"/>
          <w:szCs w:val="24"/>
        </w:rPr>
        <w:t xml:space="preserve">граждан </w:t>
      </w:r>
    </w:p>
    <w:p>
      <w:pPr>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Times New Roman" w:hAnsi="Times New Roman"/>
          <w:b/>
          <w:sz w:val="24"/>
          <w:szCs w:val="24"/>
        </w:rPr>
      </w:pPr>
      <w:r>
        <w:rPr>
          <w:rFonts w:ascii="Times New Roman" w:hAnsi="Times New Roman"/>
          <w:b/>
          <w:sz w:val="24"/>
          <w:szCs w:val="24"/>
        </w:rPr>
        <w:t>(физических лиц),</w:t>
      </w:r>
      <w:r>
        <w:rPr>
          <w:rFonts w:hint="default" w:ascii="Times New Roman" w:hAnsi="Times New Roman"/>
          <w:b/>
          <w:sz w:val="24"/>
          <w:szCs w:val="24"/>
          <w:lang w:val="ru-RU"/>
        </w:rPr>
        <w:t xml:space="preserve"> </w:t>
      </w:r>
      <w:r>
        <w:rPr>
          <w:rFonts w:ascii="Times New Roman" w:hAnsi="Times New Roman"/>
          <w:b/>
          <w:sz w:val="24"/>
          <w:szCs w:val="24"/>
        </w:rPr>
        <w:t>в том числе представителей организаций</w:t>
      </w:r>
    </w:p>
    <w:p>
      <w:pPr>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Times New Roman" w:hAnsi="Times New Roman"/>
          <w:b/>
          <w:sz w:val="24"/>
          <w:szCs w:val="24"/>
        </w:rPr>
      </w:pPr>
      <w:r>
        <w:rPr>
          <w:rFonts w:ascii="Times New Roman" w:hAnsi="Times New Roman"/>
          <w:b/>
          <w:sz w:val="24"/>
          <w:szCs w:val="24"/>
        </w:rPr>
        <w:t>(юридических лиц), общественных объединений,</w:t>
      </w:r>
    </w:p>
    <w:p>
      <w:pPr>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Times New Roman" w:hAnsi="Times New Roman"/>
          <w:b/>
          <w:sz w:val="24"/>
          <w:szCs w:val="24"/>
        </w:rPr>
      </w:pPr>
      <w:r>
        <w:rPr>
          <w:rFonts w:ascii="Times New Roman" w:hAnsi="Times New Roman"/>
          <w:b/>
          <w:sz w:val="24"/>
          <w:szCs w:val="24"/>
        </w:rPr>
        <w:t>государственных органов и органов местного</w:t>
      </w:r>
      <w:r>
        <w:rPr>
          <w:rFonts w:hint="default" w:ascii="Times New Roman" w:hAnsi="Times New Roman"/>
          <w:b/>
          <w:sz w:val="24"/>
          <w:szCs w:val="24"/>
          <w:lang w:val="ru-RU"/>
        </w:rPr>
        <w:t xml:space="preserve"> </w:t>
      </w:r>
      <w:r>
        <w:rPr>
          <w:rFonts w:ascii="Times New Roman" w:hAnsi="Times New Roman"/>
          <w:b/>
          <w:sz w:val="24"/>
          <w:szCs w:val="24"/>
        </w:rPr>
        <w:t xml:space="preserve">самоуправления, </w:t>
      </w:r>
    </w:p>
    <w:p>
      <w:pPr>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Times New Roman" w:hAnsi="Times New Roman"/>
          <w:b/>
          <w:sz w:val="24"/>
          <w:szCs w:val="24"/>
        </w:rPr>
      </w:pPr>
      <w:r>
        <w:rPr>
          <w:rFonts w:ascii="Times New Roman" w:hAnsi="Times New Roman"/>
          <w:b/>
          <w:sz w:val="24"/>
          <w:szCs w:val="24"/>
        </w:rPr>
        <w:t>на заседаниях Совета</w:t>
      </w:r>
      <w:r>
        <w:rPr>
          <w:rFonts w:hint="default" w:ascii="Times New Roman" w:hAnsi="Times New Roman"/>
          <w:b/>
          <w:sz w:val="24"/>
          <w:szCs w:val="24"/>
          <w:lang w:val="ru-RU"/>
        </w:rPr>
        <w:t xml:space="preserve"> </w:t>
      </w:r>
      <w:r>
        <w:rPr>
          <w:rFonts w:ascii="Times New Roman" w:hAnsi="Times New Roman"/>
          <w:b/>
          <w:sz w:val="24"/>
          <w:szCs w:val="24"/>
        </w:rPr>
        <w:t xml:space="preserve">депутатов </w:t>
      </w:r>
      <w:r>
        <w:rPr>
          <w:rFonts w:ascii="Times New Roman" w:hAnsi="Times New Roman"/>
          <w:b/>
          <w:sz w:val="24"/>
          <w:szCs w:val="24"/>
          <w:lang w:val="ru-RU"/>
        </w:rPr>
        <w:t>Наговского</w:t>
      </w:r>
      <w:r>
        <w:rPr>
          <w:rFonts w:ascii="Times New Roman" w:hAnsi="Times New Roman"/>
          <w:b/>
          <w:sz w:val="24"/>
          <w:szCs w:val="24"/>
        </w:rPr>
        <w:t xml:space="preserve"> сельского поселения</w:t>
      </w:r>
    </w:p>
    <w:p>
      <w:pPr>
        <w:keepLines w:val="0"/>
        <w:pageBreakBefore w:val="0"/>
        <w:widowControl w:val="0"/>
        <w:kinsoku/>
        <w:wordWrap/>
        <w:overflowPunct/>
        <w:topLinePunct w:val="0"/>
        <w:bidi w:val="0"/>
        <w:snapToGrid/>
        <w:spacing w:line="240" w:lineRule="auto"/>
        <w:textAlignment w:val="auto"/>
        <w:rPr>
          <w:rFonts w:ascii="Times New Roman" w:hAnsi="Times New Roman"/>
          <w:b/>
          <w:sz w:val="24"/>
          <w:szCs w:val="24"/>
        </w:rPr>
      </w:pPr>
    </w:p>
    <w:p>
      <w:pPr>
        <w:keepLines w:val="0"/>
        <w:pageBreakBefore w:val="0"/>
        <w:widowControl w:val="0"/>
        <w:kinsoku/>
        <w:wordWrap/>
        <w:overflowPunct/>
        <w:topLinePunct w:val="0"/>
        <w:autoSpaceDE w:val="0"/>
        <w:autoSpaceDN w:val="0"/>
        <w:bidi w:val="0"/>
        <w:adjustRightInd w:val="0"/>
        <w:snapToGrid/>
        <w:spacing w:line="240" w:lineRule="auto"/>
        <w:ind w:firstLine="709"/>
        <w:jc w:val="both"/>
        <w:textAlignment w:val="auto"/>
        <w:rPr>
          <w:rFonts w:ascii="Times New Roman" w:hAnsi="Times New Roman"/>
          <w:sz w:val="24"/>
          <w:szCs w:val="24"/>
        </w:rPr>
      </w:pPr>
      <w:r>
        <w:rPr>
          <w:rFonts w:ascii="Times New Roman" w:hAnsi="Times New Roman"/>
          <w:sz w:val="24"/>
          <w:szCs w:val="24"/>
        </w:rPr>
        <w:t xml:space="preserve">В соответствии </w:t>
      </w:r>
      <w:r>
        <w:rPr>
          <w:rFonts w:ascii="Times New Roman" w:hAnsi="Times New Roman"/>
          <w:color w:val="000000"/>
          <w:sz w:val="24"/>
          <w:szCs w:val="24"/>
        </w:rPr>
        <w:t xml:space="preserve">с Федеральным законом от 06 октября 2003 года  № 131-ФЗ «Об общих принципах организации местного самоуправления в Российской Федерации», со </w:t>
      </w:r>
      <w:r>
        <w:rPr>
          <w:sz w:val="24"/>
          <w:szCs w:val="24"/>
        </w:rPr>
        <w:fldChar w:fldCharType="begin"/>
      </w:r>
      <w:r>
        <w:rPr>
          <w:sz w:val="24"/>
          <w:szCs w:val="24"/>
        </w:rPr>
        <w:instrText xml:space="preserve"> HYPERLINK "consultantplus://offline/ref=590DD0C1FCBE2DD8138FCF2569FC186955B2FD3F8820D55C54E808FDCD2ECF73B8FA480CE4AA8478H9W3C" </w:instrText>
      </w:r>
      <w:r>
        <w:rPr>
          <w:sz w:val="24"/>
          <w:szCs w:val="24"/>
        </w:rPr>
        <w:fldChar w:fldCharType="separate"/>
      </w:r>
      <w:r>
        <w:rPr>
          <w:rStyle w:val="20"/>
          <w:rFonts w:ascii="Times New Roman" w:hAnsi="Times New Roman"/>
          <w:sz w:val="24"/>
          <w:szCs w:val="24"/>
        </w:rPr>
        <w:t>статьей 15</w:t>
      </w:r>
      <w:r>
        <w:rPr>
          <w:sz w:val="24"/>
          <w:szCs w:val="24"/>
        </w:rPr>
        <w:fldChar w:fldCharType="end"/>
      </w:r>
      <w:r>
        <w:rPr>
          <w:rFonts w:ascii="Times New Roman" w:hAnsi="Times New Roman"/>
          <w:sz w:val="24"/>
          <w:szCs w:val="24"/>
        </w:rPr>
        <w:t xml:space="preserve"> Федерального закона от 09 февраля 2009 года № 8-ФЗ «Об обеспечении доступа к информации о деятельности государственных органов и органов местного самоуправления», Совет депутатов </w:t>
      </w:r>
      <w:r>
        <w:rPr>
          <w:rFonts w:ascii="Times New Roman" w:hAnsi="Times New Roman"/>
          <w:sz w:val="24"/>
          <w:szCs w:val="24"/>
          <w:lang w:val="ru-RU"/>
        </w:rPr>
        <w:t>Наговского</w:t>
      </w:r>
      <w:r>
        <w:rPr>
          <w:rFonts w:ascii="Times New Roman" w:hAnsi="Times New Roman"/>
          <w:sz w:val="24"/>
          <w:szCs w:val="24"/>
        </w:rPr>
        <w:t xml:space="preserve"> сельского поселения </w:t>
      </w:r>
    </w:p>
    <w:p>
      <w:pPr>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ascii="Times New Roman" w:hAnsi="Times New Roman"/>
          <w:b/>
          <w:sz w:val="24"/>
          <w:szCs w:val="24"/>
        </w:rPr>
      </w:pPr>
      <w:r>
        <w:rPr>
          <w:rFonts w:ascii="Times New Roman" w:hAnsi="Times New Roman"/>
          <w:b/>
          <w:sz w:val="24"/>
          <w:szCs w:val="24"/>
        </w:rPr>
        <w:t>РЕШИЛ:</w:t>
      </w:r>
    </w:p>
    <w:p>
      <w:pPr>
        <w:keepLines w:val="0"/>
        <w:pageBreakBefore w:val="0"/>
        <w:widowControl w:val="0"/>
        <w:kinsoku/>
        <w:wordWrap/>
        <w:overflowPunct/>
        <w:topLinePunct w:val="0"/>
        <w:autoSpaceDE w:val="0"/>
        <w:autoSpaceDN w:val="0"/>
        <w:bidi w:val="0"/>
        <w:adjustRightInd w:val="0"/>
        <w:snapToGrid/>
        <w:spacing w:line="240" w:lineRule="auto"/>
        <w:ind w:firstLine="709"/>
        <w:jc w:val="both"/>
        <w:textAlignment w:val="auto"/>
        <w:rPr>
          <w:rFonts w:ascii="Times New Roman" w:hAnsi="Times New Roman"/>
          <w:sz w:val="24"/>
          <w:szCs w:val="24"/>
        </w:rPr>
      </w:pPr>
      <w:r>
        <w:rPr>
          <w:rFonts w:ascii="Times New Roman" w:hAnsi="Times New Roman"/>
          <w:sz w:val="24"/>
          <w:szCs w:val="24"/>
        </w:rPr>
        <w:t xml:space="preserve">1. Утвердить прилагаемое Положение о порядке </w:t>
      </w:r>
      <w:r>
        <w:rPr>
          <w:rFonts w:ascii="Times New Roman" w:hAnsi="Times New Roman"/>
          <w:color w:val="000000"/>
          <w:sz w:val="24"/>
          <w:szCs w:val="24"/>
        </w:rPr>
        <w:t xml:space="preserve">присутствия </w:t>
      </w:r>
      <w:r>
        <w:rPr>
          <w:rFonts w:ascii="Times New Roman" w:hAnsi="Times New Roman"/>
          <w:sz w:val="24"/>
          <w:szCs w:val="24"/>
        </w:rPr>
        <w:t xml:space="preserve">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депутатов </w:t>
      </w:r>
      <w:r>
        <w:rPr>
          <w:rFonts w:ascii="Times New Roman" w:hAnsi="Times New Roman"/>
          <w:sz w:val="24"/>
          <w:szCs w:val="24"/>
          <w:lang w:val="ru-RU"/>
        </w:rPr>
        <w:t>Наговского</w:t>
      </w:r>
      <w:r>
        <w:rPr>
          <w:rFonts w:ascii="Times New Roman" w:hAnsi="Times New Roman"/>
          <w:sz w:val="24"/>
          <w:szCs w:val="24"/>
        </w:rPr>
        <w:t xml:space="preserve"> сельского поселения.</w:t>
      </w:r>
    </w:p>
    <w:p>
      <w:pPr>
        <w:keepLines w:val="0"/>
        <w:pageBreakBefore w:val="0"/>
        <w:widowControl w:val="0"/>
        <w:kinsoku/>
        <w:wordWrap/>
        <w:overflowPunct/>
        <w:topLinePunct w:val="0"/>
        <w:bidi w:val="0"/>
        <w:snapToGrid/>
        <w:spacing w:line="240" w:lineRule="auto"/>
        <w:ind w:firstLine="709"/>
        <w:jc w:val="both"/>
        <w:textAlignment w:val="auto"/>
        <w:rPr>
          <w:rFonts w:ascii="Times New Roman" w:hAnsi="Times New Roman"/>
          <w:sz w:val="24"/>
          <w:szCs w:val="24"/>
        </w:rPr>
      </w:pPr>
      <w:r>
        <w:rPr>
          <w:rFonts w:ascii="Times New Roman" w:hAnsi="Times New Roman"/>
          <w:sz w:val="24"/>
          <w:szCs w:val="24"/>
        </w:rPr>
        <w:t>2.</w:t>
      </w:r>
      <w:r>
        <w:rPr>
          <w:rFonts w:hint="default" w:ascii="Times New Roman" w:hAnsi="Times New Roman"/>
          <w:sz w:val="24"/>
          <w:szCs w:val="24"/>
          <w:lang w:val="ru-RU"/>
        </w:rPr>
        <w:t xml:space="preserve"> </w:t>
      </w:r>
      <w:r>
        <w:rPr>
          <w:rFonts w:ascii="Times New Roman" w:hAnsi="Times New Roman"/>
          <w:sz w:val="24"/>
          <w:szCs w:val="24"/>
        </w:rPr>
        <w:t>Опубликовать настоящее решение в муниципальной газете «</w:t>
      </w:r>
      <w:r>
        <w:rPr>
          <w:rFonts w:ascii="Times New Roman" w:hAnsi="Times New Roman"/>
          <w:sz w:val="24"/>
          <w:szCs w:val="24"/>
          <w:lang w:val="ru-RU"/>
        </w:rPr>
        <w:t>Наговский</w:t>
      </w:r>
      <w:r>
        <w:rPr>
          <w:rFonts w:hint="default" w:ascii="Times New Roman" w:hAnsi="Times New Roman"/>
          <w:sz w:val="24"/>
          <w:szCs w:val="24"/>
          <w:lang w:val="ru-RU"/>
        </w:rPr>
        <w:t xml:space="preserve"> </w:t>
      </w:r>
      <w:r>
        <w:rPr>
          <w:rFonts w:ascii="Times New Roman" w:hAnsi="Times New Roman"/>
          <w:sz w:val="24"/>
          <w:szCs w:val="24"/>
        </w:rPr>
        <w:t xml:space="preserve">вестник» и на официальном сайте </w:t>
      </w:r>
      <w:r>
        <w:rPr>
          <w:rFonts w:ascii="Times New Roman" w:hAnsi="Times New Roman"/>
          <w:sz w:val="24"/>
          <w:szCs w:val="24"/>
          <w:lang w:val="ru-RU"/>
        </w:rPr>
        <w:t>Наговского</w:t>
      </w:r>
      <w:r>
        <w:rPr>
          <w:rFonts w:ascii="Times New Roman" w:hAnsi="Times New Roman"/>
          <w:sz w:val="24"/>
          <w:szCs w:val="24"/>
        </w:rPr>
        <w:t xml:space="preserve"> сельского поселения в информационно - телекоммуникационной сети «Интернет».</w:t>
      </w:r>
    </w:p>
    <w:p>
      <w:pPr>
        <w:keepLines w:val="0"/>
        <w:pageBreakBefore w:val="0"/>
        <w:widowControl w:val="0"/>
        <w:kinsoku/>
        <w:wordWrap/>
        <w:overflowPunct/>
        <w:topLinePunct w:val="0"/>
        <w:bidi w:val="0"/>
        <w:snapToGrid/>
        <w:spacing w:line="240" w:lineRule="auto"/>
        <w:ind w:firstLine="709"/>
        <w:jc w:val="both"/>
        <w:textAlignment w:val="auto"/>
        <w:rPr>
          <w:rFonts w:ascii="Times New Roman" w:hAnsi="Times New Roman"/>
          <w:sz w:val="24"/>
          <w:szCs w:val="24"/>
        </w:rPr>
      </w:pPr>
    </w:p>
    <w:p>
      <w:pPr>
        <w:keepLines w:val="0"/>
        <w:pageBreakBefore w:val="0"/>
        <w:widowControl w:val="0"/>
        <w:shd w:val="clear" w:color="auto" w:fill="FFFFFF"/>
        <w:tabs>
          <w:tab w:val="left" w:pos="709"/>
        </w:tabs>
        <w:kinsoku/>
        <w:wordWrap/>
        <w:overflowPunct/>
        <w:topLinePunct w:val="0"/>
        <w:bidi w:val="0"/>
        <w:snapToGrid/>
        <w:spacing w:line="240" w:lineRule="auto"/>
        <w:jc w:val="both"/>
        <w:textAlignment w:val="auto"/>
        <w:rPr>
          <w:rFonts w:ascii="Times New Roman" w:hAnsi="Times New Roman" w:eastAsia="SimSun"/>
          <w:b/>
          <w:sz w:val="24"/>
          <w:szCs w:val="24"/>
          <w:lang w:eastAsia="zh-CN" w:bidi="hi-IN"/>
        </w:rPr>
      </w:pPr>
    </w:p>
    <w:p>
      <w:pPr>
        <w:keepLines w:val="0"/>
        <w:pageBreakBefore w:val="0"/>
        <w:widowControl w:val="0"/>
        <w:shd w:val="clear" w:color="auto" w:fill="FFFFFF"/>
        <w:tabs>
          <w:tab w:val="left" w:pos="709"/>
        </w:tabs>
        <w:kinsoku/>
        <w:wordWrap/>
        <w:overflowPunct/>
        <w:topLinePunct w:val="0"/>
        <w:bidi w:val="0"/>
        <w:snapToGrid/>
        <w:spacing w:line="240" w:lineRule="auto"/>
        <w:jc w:val="both"/>
        <w:textAlignment w:val="auto"/>
        <w:rPr>
          <w:rFonts w:hint="default" w:ascii="Times New Roman" w:hAnsi="Times New Roman"/>
          <w:b/>
          <w:sz w:val="24"/>
          <w:szCs w:val="24"/>
          <w:lang w:val="ru-RU"/>
        </w:rPr>
      </w:pPr>
      <w:r>
        <w:rPr>
          <w:rFonts w:ascii="Times New Roman" w:hAnsi="Times New Roman"/>
          <w:b/>
          <w:sz w:val="24"/>
          <w:szCs w:val="24"/>
        </w:rPr>
        <w:t xml:space="preserve">Глава </w:t>
      </w:r>
      <w:r>
        <w:rPr>
          <w:rFonts w:ascii="Times New Roman" w:hAnsi="Times New Roman"/>
          <w:b/>
          <w:sz w:val="24"/>
          <w:szCs w:val="24"/>
          <w:lang w:val="ru-RU"/>
        </w:rPr>
        <w:t>Наговского</w:t>
      </w:r>
      <w:r>
        <w:rPr>
          <w:rFonts w:hint="default" w:ascii="Times New Roman" w:hAnsi="Times New Roman"/>
          <w:b/>
          <w:sz w:val="24"/>
          <w:szCs w:val="24"/>
          <w:lang w:val="ru-RU"/>
        </w:rPr>
        <w:t xml:space="preserve"> </w:t>
      </w:r>
      <w:r>
        <w:rPr>
          <w:rFonts w:ascii="Times New Roman" w:hAnsi="Times New Roman"/>
          <w:b/>
          <w:sz w:val="24"/>
          <w:szCs w:val="24"/>
        </w:rPr>
        <w:t>сельского поселения</w:t>
      </w:r>
      <w:r>
        <w:rPr>
          <w:rFonts w:ascii="Times New Roman" w:hAnsi="Times New Roman"/>
          <w:b/>
          <w:sz w:val="24"/>
          <w:szCs w:val="24"/>
        </w:rPr>
        <w:tab/>
      </w:r>
      <w:r>
        <w:rPr>
          <w:rFonts w:hint="default" w:ascii="Times New Roman" w:hAnsi="Times New Roman"/>
          <w:b/>
          <w:sz w:val="24"/>
          <w:szCs w:val="24"/>
          <w:lang w:val="ru-RU"/>
        </w:rPr>
        <w:t xml:space="preserve">                                 В.В. Бучацкий</w:t>
      </w:r>
    </w:p>
    <w:p>
      <w:pPr>
        <w:keepLines w:val="0"/>
        <w:pageBreakBefore w:val="0"/>
        <w:widowControl w:val="0"/>
        <w:kinsoku/>
        <w:wordWrap/>
        <w:overflowPunct/>
        <w:topLinePunct w:val="0"/>
        <w:bidi w:val="0"/>
        <w:snapToGrid/>
        <w:spacing w:line="240" w:lineRule="auto"/>
        <w:ind w:firstLine="709"/>
        <w:jc w:val="both"/>
        <w:textAlignment w:val="auto"/>
        <w:rPr>
          <w:rFonts w:ascii="Times New Roman" w:hAnsi="Times New Roman"/>
          <w:sz w:val="24"/>
          <w:szCs w:val="24"/>
        </w:rPr>
      </w:pPr>
    </w:p>
    <w:p>
      <w:pPr>
        <w:keepLines w:val="0"/>
        <w:pageBreakBefore w:val="0"/>
        <w:widowControl w:val="0"/>
        <w:kinsoku/>
        <w:wordWrap/>
        <w:overflowPunct/>
        <w:topLinePunct w:val="0"/>
        <w:bidi w:val="0"/>
        <w:snapToGrid/>
        <w:spacing w:line="240" w:lineRule="auto"/>
        <w:ind w:firstLine="709"/>
        <w:jc w:val="both"/>
        <w:textAlignment w:val="auto"/>
        <w:rPr>
          <w:rFonts w:ascii="Times New Roman" w:hAnsi="Times New Roman"/>
          <w:sz w:val="24"/>
          <w:szCs w:val="24"/>
        </w:rPr>
      </w:pPr>
    </w:p>
    <w:p>
      <w:pPr>
        <w:keepLines w:val="0"/>
        <w:pageBreakBefore w:val="0"/>
        <w:widowControl w:val="0"/>
        <w:kinsoku/>
        <w:wordWrap/>
        <w:overflowPunct/>
        <w:topLinePunct w:val="0"/>
        <w:bidi w:val="0"/>
        <w:snapToGrid/>
        <w:spacing w:line="240" w:lineRule="auto"/>
        <w:ind w:firstLine="709"/>
        <w:jc w:val="both"/>
        <w:textAlignment w:val="auto"/>
        <w:rPr>
          <w:rFonts w:ascii="Times New Roman" w:hAnsi="Times New Roman"/>
          <w:sz w:val="24"/>
          <w:szCs w:val="24"/>
        </w:rPr>
      </w:pPr>
    </w:p>
    <w:p>
      <w:pPr>
        <w:keepLines w:val="0"/>
        <w:pageBreakBefore w:val="0"/>
        <w:widowControl w:val="0"/>
        <w:kinsoku/>
        <w:wordWrap/>
        <w:overflowPunct/>
        <w:topLinePunct w:val="0"/>
        <w:bidi w:val="0"/>
        <w:snapToGrid/>
        <w:spacing w:line="240" w:lineRule="auto"/>
        <w:ind w:firstLine="709"/>
        <w:jc w:val="both"/>
        <w:textAlignment w:val="auto"/>
        <w:rPr>
          <w:rFonts w:ascii="Times New Roman" w:hAnsi="Times New Roman"/>
          <w:sz w:val="24"/>
          <w:szCs w:val="24"/>
        </w:rPr>
      </w:pPr>
    </w:p>
    <w:p>
      <w:pPr>
        <w:keepLines w:val="0"/>
        <w:pageBreakBefore w:val="0"/>
        <w:widowControl w:val="0"/>
        <w:kinsoku/>
        <w:wordWrap/>
        <w:overflowPunct/>
        <w:topLinePunct w:val="0"/>
        <w:bidi w:val="0"/>
        <w:snapToGrid/>
        <w:spacing w:line="240" w:lineRule="auto"/>
        <w:ind w:firstLine="709"/>
        <w:jc w:val="both"/>
        <w:textAlignment w:val="auto"/>
        <w:rPr>
          <w:rFonts w:ascii="Times New Roman" w:hAnsi="Times New Roman"/>
          <w:sz w:val="24"/>
          <w:szCs w:val="24"/>
        </w:rPr>
      </w:pPr>
    </w:p>
    <w:p>
      <w:pPr>
        <w:keepLines w:val="0"/>
        <w:pageBreakBefore w:val="0"/>
        <w:widowControl w:val="0"/>
        <w:kinsoku/>
        <w:wordWrap/>
        <w:overflowPunct/>
        <w:topLinePunct w:val="0"/>
        <w:bidi w:val="0"/>
        <w:snapToGrid/>
        <w:spacing w:line="240" w:lineRule="auto"/>
        <w:ind w:firstLine="709"/>
        <w:jc w:val="both"/>
        <w:textAlignment w:val="auto"/>
        <w:rPr>
          <w:rFonts w:ascii="Times New Roman" w:hAnsi="Times New Roman"/>
          <w:sz w:val="24"/>
          <w:szCs w:val="24"/>
        </w:rPr>
      </w:pPr>
    </w:p>
    <w:p>
      <w:pPr>
        <w:keepLines w:val="0"/>
        <w:pageBreakBefore w:val="0"/>
        <w:widowControl w:val="0"/>
        <w:kinsoku/>
        <w:wordWrap/>
        <w:overflowPunct/>
        <w:topLinePunct w:val="0"/>
        <w:bidi w:val="0"/>
        <w:snapToGrid/>
        <w:spacing w:line="240" w:lineRule="auto"/>
        <w:ind w:firstLine="709"/>
        <w:jc w:val="both"/>
        <w:textAlignment w:val="auto"/>
        <w:rPr>
          <w:rFonts w:ascii="Times New Roman" w:hAnsi="Times New Roman"/>
          <w:sz w:val="24"/>
          <w:szCs w:val="24"/>
        </w:rPr>
      </w:pPr>
    </w:p>
    <w:p>
      <w:pPr>
        <w:keepLines w:val="0"/>
        <w:pageBreakBefore w:val="0"/>
        <w:widowControl w:val="0"/>
        <w:kinsoku/>
        <w:wordWrap/>
        <w:overflowPunct/>
        <w:topLinePunct w:val="0"/>
        <w:bidi w:val="0"/>
        <w:snapToGrid/>
        <w:spacing w:line="240" w:lineRule="auto"/>
        <w:ind w:firstLine="709"/>
        <w:jc w:val="both"/>
        <w:textAlignment w:val="auto"/>
        <w:rPr>
          <w:rFonts w:ascii="Times New Roman" w:hAnsi="Times New Roman"/>
          <w:sz w:val="24"/>
          <w:szCs w:val="24"/>
        </w:rPr>
      </w:pPr>
    </w:p>
    <w:p>
      <w:pPr>
        <w:keepLines w:val="0"/>
        <w:pageBreakBefore w:val="0"/>
        <w:widowControl w:val="0"/>
        <w:kinsoku/>
        <w:wordWrap/>
        <w:overflowPunct/>
        <w:topLinePunct w:val="0"/>
        <w:bidi w:val="0"/>
        <w:snapToGrid/>
        <w:spacing w:line="240" w:lineRule="auto"/>
        <w:jc w:val="right"/>
        <w:textAlignment w:val="auto"/>
        <w:rPr>
          <w:rFonts w:ascii="Times New Roman" w:hAnsi="Times New Roman"/>
          <w:sz w:val="24"/>
          <w:szCs w:val="24"/>
        </w:rPr>
      </w:pPr>
      <w:r>
        <w:rPr>
          <w:rFonts w:ascii="Times New Roman" w:hAnsi="Times New Roman"/>
          <w:sz w:val="24"/>
          <w:szCs w:val="24"/>
          <w:lang w:val="ru-RU"/>
        </w:rPr>
        <w:t>У</w:t>
      </w:r>
      <w:r>
        <w:rPr>
          <w:rFonts w:ascii="Times New Roman" w:hAnsi="Times New Roman"/>
          <w:sz w:val="24"/>
          <w:szCs w:val="24"/>
        </w:rPr>
        <w:t>ТВЕРЖДЕНО</w:t>
      </w:r>
    </w:p>
    <w:p>
      <w:pPr>
        <w:keepLines w:val="0"/>
        <w:pageBreakBefore w:val="0"/>
        <w:widowControl w:val="0"/>
        <w:kinsoku/>
        <w:wordWrap/>
        <w:overflowPunct/>
        <w:topLinePunct w:val="0"/>
        <w:bidi w:val="0"/>
        <w:snapToGrid/>
        <w:spacing w:line="240" w:lineRule="auto"/>
        <w:jc w:val="right"/>
        <w:textAlignment w:val="auto"/>
        <w:rPr>
          <w:rFonts w:ascii="Times New Roman" w:hAnsi="Times New Roman"/>
          <w:sz w:val="24"/>
          <w:szCs w:val="24"/>
        </w:rPr>
      </w:pPr>
      <w:r>
        <w:rPr>
          <w:rFonts w:ascii="Times New Roman" w:hAnsi="Times New Roman"/>
          <w:sz w:val="24"/>
          <w:szCs w:val="24"/>
        </w:rPr>
        <w:t xml:space="preserve">решением Совета депутатов </w:t>
      </w:r>
    </w:p>
    <w:p>
      <w:pPr>
        <w:keepLines w:val="0"/>
        <w:pageBreakBefore w:val="0"/>
        <w:widowControl w:val="0"/>
        <w:kinsoku/>
        <w:wordWrap/>
        <w:overflowPunct/>
        <w:topLinePunct w:val="0"/>
        <w:bidi w:val="0"/>
        <w:snapToGrid/>
        <w:spacing w:line="240" w:lineRule="auto"/>
        <w:jc w:val="right"/>
        <w:textAlignment w:val="auto"/>
        <w:rPr>
          <w:rFonts w:ascii="Times New Roman" w:hAnsi="Times New Roman"/>
          <w:sz w:val="24"/>
          <w:szCs w:val="24"/>
        </w:rPr>
      </w:pPr>
      <w:r>
        <w:rPr>
          <w:rFonts w:ascii="Times New Roman" w:hAnsi="Times New Roman"/>
          <w:sz w:val="24"/>
          <w:szCs w:val="24"/>
          <w:lang w:val="ru-RU"/>
        </w:rPr>
        <w:t>Наговского</w:t>
      </w:r>
      <w:r>
        <w:rPr>
          <w:rFonts w:ascii="Times New Roman" w:hAnsi="Times New Roman"/>
          <w:sz w:val="24"/>
          <w:szCs w:val="24"/>
        </w:rPr>
        <w:t xml:space="preserve"> сельского поселения</w:t>
      </w:r>
    </w:p>
    <w:p>
      <w:pPr>
        <w:keepNext/>
        <w:keepLines w:val="0"/>
        <w:pageBreakBefore w:val="0"/>
        <w:widowControl w:val="0"/>
        <w:kinsoku/>
        <w:wordWrap/>
        <w:overflowPunct/>
        <w:topLinePunct w:val="0"/>
        <w:autoSpaceDE w:val="0"/>
        <w:bidi w:val="0"/>
        <w:snapToGrid/>
        <w:spacing w:line="240" w:lineRule="auto"/>
        <w:jc w:val="right"/>
        <w:textAlignment w:val="auto"/>
        <w:rPr>
          <w:rFonts w:ascii="Times New Roman" w:hAnsi="Times New Roman"/>
          <w:sz w:val="24"/>
          <w:szCs w:val="24"/>
        </w:rPr>
      </w:pPr>
      <w:r>
        <w:rPr>
          <w:rFonts w:ascii="Times New Roman" w:hAnsi="Times New Roman" w:eastAsia="Times New Roman"/>
          <w:color w:val="000000"/>
          <w:sz w:val="24"/>
          <w:szCs w:val="24"/>
        </w:rPr>
        <w:t xml:space="preserve">от   </w:t>
      </w:r>
      <w:r>
        <w:rPr>
          <w:rFonts w:hint="default" w:ascii="Times New Roman" w:hAnsi="Times New Roman" w:eastAsia="Times New Roman"/>
          <w:color w:val="000000"/>
          <w:sz w:val="24"/>
          <w:szCs w:val="24"/>
          <w:lang w:val="ru-RU"/>
        </w:rPr>
        <w:t>22.</w:t>
      </w:r>
      <w:r>
        <w:rPr>
          <w:rFonts w:ascii="Times New Roman" w:hAnsi="Times New Roman" w:eastAsia="Times New Roman"/>
          <w:color w:val="000000"/>
          <w:sz w:val="24"/>
          <w:szCs w:val="24"/>
        </w:rPr>
        <w:t>02.2022</w:t>
      </w:r>
      <w:r>
        <w:rPr>
          <w:rFonts w:hint="default" w:ascii="Times New Roman" w:hAnsi="Times New Roman" w:eastAsia="Times New Roman"/>
          <w:color w:val="000000"/>
          <w:sz w:val="24"/>
          <w:szCs w:val="24"/>
          <w:lang w:val="ru-RU"/>
        </w:rPr>
        <w:t xml:space="preserve">  </w:t>
      </w:r>
      <w:r>
        <w:rPr>
          <w:rFonts w:ascii="Times New Roman" w:hAnsi="Times New Roman" w:eastAsia="Times New Roman"/>
          <w:color w:val="000000"/>
          <w:sz w:val="24"/>
          <w:szCs w:val="24"/>
        </w:rPr>
        <w:t xml:space="preserve"> №</w:t>
      </w:r>
      <w:r>
        <w:rPr>
          <w:rFonts w:hint="default" w:ascii="Times New Roman" w:hAnsi="Times New Roman" w:eastAsia="Times New Roman"/>
          <w:color w:val="000000"/>
          <w:sz w:val="24"/>
          <w:szCs w:val="24"/>
          <w:lang w:val="ru-RU"/>
        </w:rPr>
        <w:t>76</w:t>
      </w:r>
      <w:r>
        <w:rPr>
          <w:rFonts w:ascii="Times New Roman" w:hAnsi="Times New Roman" w:eastAsia="Times New Roman"/>
          <w:color w:val="000000"/>
          <w:sz w:val="24"/>
          <w:szCs w:val="24"/>
        </w:rPr>
        <w:t xml:space="preserve"> </w:t>
      </w:r>
    </w:p>
    <w:p>
      <w:pPr>
        <w:keepLines w:val="0"/>
        <w:pageBreakBefore w:val="0"/>
        <w:widowControl w:val="0"/>
        <w:kinsoku/>
        <w:wordWrap/>
        <w:overflowPunct/>
        <w:topLinePunct w:val="0"/>
        <w:autoSpaceDE w:val="0"/>
        <w:bidi w:val="0"/>
        <w:snapToGrid/>
        <w:spacing w:line="240" w:lineRule="auto"/>
        <w:jc w:val="right"/>
        <w:textAlignment w:val="auto"/>
        <w:rPr>
          <w:rFonts w:ascii="Times New Roman" w:hAnsi="Times New Roman" w:eastAsia="Times New Roman"/>
          <w:sz w:val="24"/>
          <w:szCs w:val="24"/>
        </w:rPr>
      </w:pPr>
    </w:p>
    <w:p>
      <w:pPr>
        <w:keepLines w:val="0"/>
        <w:pageBreakBefore w:val="0"/>
        <w:widowControl w:val="0"/>
        <w:kinsoku/>
        <w:wordWrap/>
        <w:overflowPunct/>
        <w:topLinePunct w:val="0"/>
        <w:bidi w:val="0"/>
        <w:snapToGrid/>
        <w:spacing w:line="240" w:lineRule="auto"/>
        <w:jc w:val="center"/>
        <w:textAlignment w:val="auto"/>
        <w:rPr>
          <w:rFonts w:ascii="Times New Roman" w:hAnsi="Times New Roman" w:eastAsia="SimSun"/>
          <w:b/>
          <w:bCs/>
          <w:sz w:val="24"/>
          <w:szCs w:val="24"/>
          <w:lang w:eastAsia="zh-CN"/>
        </w:rPr>
      </w:pPr>
      <w:r>
        <w:rPr>
          <w:rFonts w:ascii="Times New Roman" w:hAnsi="Times New Roman"/>
          <w:b/>
          <w:bCs/>
          <w:sz w:val="24"/>
          <w:szCs w:val="24"/>
        </w:rPr>
        <w:t>Положение</w:t>
      </w:r>
    </w:p>
    <w:p>
      <w:pPr>
        <w:keepLines w:val="0"/>
        <w:pageBreakBefore w:val="0"/>
        <w:widowControl w:val="0"/>
        <w:kinsoku/>
        <w:wordWrap/>
        <w:overflowPunct/>
        <w:topLinePunct w:val="0"/>
        <w:bidi w:val="0"/>
        <w:snapToGrid/>
        <w:spacing w:line="240" w:lineRule="auto"/>
        <w:jc w:val="center"/>
        <w:textAlignment w:val="auto"/>
        <w:rPr>
          <w:rFonts w:ascii="Times New Roman" w:hAnsi="Times New Roman"/>
          <w:sz w:val="24"/>
          <w:szCs w:val="24"/>
        </w:rPr>
      </w:pPr>
      <w:r>
        <w:rPr>
          <w:rFonts w:ascii="Times New Roman" w:hAnsi="Times New Roman"/>
          <w:b/>
          <w:bCs/>
          <w:sz w:val="24"/>
          <w:szCs w:val="24"/>
        </w:rPr>
        <w:t xml:space="preserve">о порядке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депутатов </w:t>
      </w:r>
      <w:r>
        <w:rPr>
          <w:rFonts w:ascii="Times New Roman" w:hAnsi="Times New Roman"/>
          <w:b/>
          <w:bCs/>
          <w:sz w:val="24"/>
          <w:szCs w:val="24"/>
          <w:lang w:val="ru-RU"/>
        </w:rPr>
        <w:t>Наговского</w:t>
      </w:r>
      <w:r>
        <w:rPr>
          <w:rFonts w:ascii="Times New Roman" w:hAnsi="Times New Roman"/>
          <w:b/>
          <w:bCs/>
          <w:sz w:val="24"/>
          <w:szCs w:val="24"/>
        </w:rPr>
        <w:t xml:space="preserve"> сельского поселения</w:t>
      </w:r>
    </w:p>
    <w:p>
      <w:pPr>
        <w:keepLines w:val="0"/>
        <w:pageBreakBefore w:val="0"/>
        <w:widowControl w:val="0"/>
        <w:kinsoku/>
        <w:wordWrap/>
        <w:overflowPunct/>
        <w:topLinePunct w:val="0"/>
        <w:bidi w:val="0"/>
        <w:snapToGrid/>
        <w:spacing w:line="240" w:lineRule="auto"/>
        <w:ind w:firstLine="539"/>
        <w:jc w:val="center"/>
        <w:textAlignment w:val="auto"/>
        <w:rPr>
          <w:rFonts w:ascii="Times New Roman" w:hAnsi="Times New Roman"/>
          <w:b/>
          <w:bCs/>
          <w:sz w:val="24"/>
          <w:szCs w:val="24"/>
          <w:highlight w:val="yellow"/>
        </w:rPr>
      </w:pPr>
    </w:p>
    <w:p>
      <w:pPr>
        <w:keepLines w:val="0"/>
        <w:pageBreakBefore w:val="0"/>
        <w:widowControl w:val="0"/>
        <w:numPr>
          <w:ilvl w:val="0"/>
          <w:numId w:val="3"/>
        </w:numPr>
        <w:kinsoku/>
        <w:wordWrap/>
        <w:overflowPunct/>
        <w:topLinePunct w:val="0"/>
        <w:bidi w:val="0"/>
        <w:snapToGrid/>
        <w:spacing w:line="240" w:lineRule="auto"/>
        <w:ind w:firstLine="709"/>
        <w:jc w:val="center"/>
        <w:textAlignment w:val="auto"/>
        <w:rPr>
          <w:rFonts w:ascii="Times New Roman" w:hAnsi="Times New Roman"/>
          <w:b/>
          <w:sz w:val="24"/>
          <w:szCs w:val="24"/>
        </w:rPr>
      </w:pPr>
      <w:r>
        <w:rPr>
          <w:rFonts w:ascii="Times New Roman" w:hAnsi="Times New Roman"/>
          <w:b/>
          <w:sz w:val="24"/>
          <w:szCs w:val="24"/>
        </w:rPr>
        <w:t>Общие положения</w:t>
      </w:r>
    </w:p>
    <w:p>
      <w:pPr>
        <w:keepLines w:val="0"/>
        <w:pageBreakBefore w:val="0"/>
        <w:widowControl w:val="0"/>
        <w:kinsoku/>
        <w:wordWrap/>
        <w:overflowPunct/>
        <w:topLinePunct w:val="0"/>
        <w:bidi w:val="0"/>
        <w:snapToGrid/>
        <w:spacing w:line="240" w:lineRule="auto"/>
        <w:ind w:firstLine="720"/>
        <w:jc w:val="both"/>
        <w:textAlignment w:val="auto"/>
        <w:rPr>
          <w:rFonts w:ascii="Times New Roman" w:hAnsi="Times New Roman"/>
          <w:sz w:val="24"/>
          <w:szCs w:val="24"/>
          <w:highlight w:val="yellow"/>
        </w:rPr>
      </w:pPr>
      <w:r>
        <w:rPr>
          <w:rFonts w:ascii="Times New Roman" w:hAnsi="Times New Roman"/>
          <w:sz w:val="24"/>
          <w:szCs w:val="24"/>
        </w:rPr>
        <w:t>1. Настоящее Положение определяет порядок подачи заявлений на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(далее – граждане, представители организаций),</w:t>
      </w:r>
      <w:r>
        <w:rPr>
          <w:rFonts w:ascii="Times New Roman" w:hAnsi="Times New Roman"/>
          <w:i/>
          <w:sz w:val="24"/>
          <w:szCs w:val="24"/>
        </w:rPr>
        <w:t xml:space="preserve"> </w:t>
      </w:r>
      <w:r>
        <w:rPr>
          <w:rFonts w:ascii="Times New Roman" w:hAnsi="Times New Roman"/>
          <w:sz w:val="24"/>
          <w:szCs w:val="24"/>
        </w:rPr>
        <w:t xml:space="preserve">на заседаниях Совета депутатов </w:t>
      </w:r>
      <w:r>
        <w:rPr>
          <w:rFonts w:ascii="Times New Roman" w:hAnsi="Times New Roman"/>
          <w:sz w:val="24"/>
          <w:szCs w:val="24"/>
          <w:lang w:val="ru-RU"/>
        </w:rPr>
        <w:t>Наговского</w:t>
      </w:r>
      <w:r>
        <w:rPr>
          <w:rFonts w:ascii="Times New Roman" w:hAnsi="Times New Roman"/>
          <w:sz w:val="24"/>
          <w:szCs w:val="24"/>
        </w:rPr>
        <w:t xml:space="preserve"> сельского поселения и постоянных комиссий Совета депутатов </w:t>
      </w:r>
      <w:r>
        <w:rPr>
          <w:rFonts w:ascii="Times New Roman" w:hAnsi="Times New Roman"/>
          <w:sz w:val="24"/>
          <w:szCs w:val="24"/>
          <w:lang w:val="ru-RU"/>
        </w:rPr>
        <w:t>Наговского</w:t>
      </w:r>
      <w:r>
        <w:rPr>
          <w:rFonts w:ascii="Times New Roman" w:hAnsi="Times New Roman"/>
          <w:sz w:val="24"/>
          <w:szCs w:val="24"/>
        </w:rPr>
        <w:t xml:space="preserve"> сельского поселения, основные требования к организации присутствия граждан, представителей организаций на таких заседаниях, а также права и обязанности указанных лиц в связи с участием в заседании.</w:t>
      </w:r>
    </w:p>
    <w:p>
      <w:pPr>
        <w:keepLines w:val="0"/>
        <w:pageBreakBefore w:val="0"/>
        <w:widowControl w:val="0"/>
        <w:kinsoku/>
        <w:wordWrap/>
        <w:overflowPunct/>
        <w:topLinePunct w:val="0"/>
        <w:bidi w:val="0"/>
        <w:snapToGrid/>
        <w:spacing w:line="240" w:lineRule="auto"/>
        <w:ind w:firstLine="720"/>
        <w:jc w:val="both"/>
        <w:textAlignment w:val="auto"/>
        <w:rPr>
          <w:rFonts w:ascii="Times New Roman" w:hAnsi="Times New Roman"/>
          <w:sz w:val="24"/>
          <w:szCs w:val="24"/>
          <w:highlight w:val="yellow"/>
        </w:rPr>
      </w:pPr>
      <w:r>
        <w:rPr>
          <w:rFonts w:ascii="Times New Roman" w:hAnsi="Times New Roman"/>
          <w:sz w:val="24"/>
          <w:szCs w:val="24"/>
        </w:rPr>
        <w:t xml:space="preserve">2. Настоящее Положение не распространяется на случаи присутствия на заседаниях Совета депутатов </w:t>
      </w:r>
      <w:r>
        <w:rPr>
          <w:rFonts w:ascii="Times New Roman" w:hAnsi="Times New Roman"/>
          <w:sz w:val="24"/>
          <w:szCs w:val="24"/>
          <w:lang w:val="ru-RU"/>
        </w:rPr>
        <w:t>Наговского</w:t>
      </w:r>
      <w:r>
        <w:rPr>
          <w:rFonts w:hint="default" w:ascii="Times New Roman" w:hAnsi="Times New Roman"/>
          <w:sz w:val="24"/>
          <w:szCs w:val="24"/>
          <w:lang w:val="ru-RU"/>
        </w:rPr>
        <w:t xml:space="preserve"> </w:t>
      </w:r>
      <w:r>
        <w:rPr>
          <w:rFonts w:ascii="Times New Roman" w:hAnsi="Times New Roman"/>
          <w:sz w:val="24"/>
          <w:szCs w:val="24"/>
        </w:rPr>
        <w:t>сельского поселения</w:t>
      </w:r>
      <w:r>
        <w:rPr>
          <w:rFonts w:ascii="Times New Roman" w:hAnsi="Times New Roman"/>
          <w:i/>
          <w:iCs/>
          <w:sz w:val="24"/>
          <w:szCs w:val="24"/>
        </w:rPr>
        <w:t>,</w:t>
      </w:r>
      <w:r>
        <w:rPr>
          <w:rFonts w:ascii="Times New Roman" w:hAnsi="Times New Roman"/>
          <w:sz w:val="24"/>
          <w:szCs w:val="24"/>
        </w:rPr>
        <w:t xml:space="preserve"> заседаниях комиссий (далее </w:t>
      </w:r>
      <w:r>
        <w:rPr>
          <w:rFonts w:ascii="Times New Roman" w:hAnsi="Times New Roman"/>
          <w:sz w:val="24"/>
          <w:szCs w:val="24"/>
          <w:lang w:val="ru-RU"/>
        </w:rPr>
        <w:t>также</w:t>
      </w:r>
      <w:r>
        <w:rPr>
          <w:rFonts w:hint="default" w:ascii="Times New Roman" w:hAnsi="Times New Roman"/>
          <w:sz w:val="24"/>
          <w:szCs w:val="24"/>
          <w:lang w:val="ru-RU"/>
        </w:rPr>
        <w:t xml:space="preserve"> </w:t>
      </w:r>
      <w:r>
        <w:rPr>
          <w:rFonts w:ascii="Times New Roman" w:hAnsi="Times New Roman"/>
          <w:sz w:val="24"/>
          <w:szCs w:val="24"/>
        </w:rPr>
        <w:t>заседания):</w:t>
      </w:r>
    </w:p>
    <w:p>
      <w:pPr>
        <w:keepLines w:val="0"/>
        <w:pageBreakBefore w:val="0"/>
        <w:widowControl w:val="0"/>
        <w:kinsoku/>
        <w:wordWrap/>
        <w:overflowPunct/>
        <w:topLinePunct w:val="0"/>
        <w:bidi w:val="0"/>
        <w:snapToGrid/>
        <w:spacing w:line="240" w:lineRule="auto"/>
        <w:ind w:firstLine="720"/>
        <w:jc w:val="both"/>
        <w:textAlignment w:val="auto"/>
        <w:rPr>
          <w:rFonts w:ascii="Times New Roman" w:hAnsi="Times New Roman"/>
          <w:sz w:val="24"/>
          <w:szCs w:val="24"/>
          <w:highlight w:val="yellow"/>
        </w:rPr>
      </w:pPr>
      <w:r>
        <w:rPr>
          <w:rFonts w:ascii="Times New Roman" w:hAnsi="Times New Roman"/>
          <w:sz w:val="24"/>
          <w:szCs w:val="24"/>
        </w:rPr>
        <w:t xml:space="preserve">лиц, приглашенных на заседание Совета депутатов </w:t>
      </w:r>
      <w:r>
        <w:rPr>
          <w:rFonts w:ascii="Times New Roman" w:hAnsi="Times New Roman"/>
          <w:sz w:val="24"/>
          <w:szCs w:val="24"/>
          <w:lang w:val="ru-RU"/>
        </w:rPr>
        <w:t>Наговского</w:t>
      </w:r>
      <w:r>
        <w:rPr>
          <w:rFonts w:ascii="Times New Roman" w:hAnsi="Times New Roman"/>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 xml:space="preserve">по инициативе Председателя Совета депутатов </w:t>
      </w:r>
      <w:r>
        <w:rPr>
          <w:rFonts w:ascii="Times New Roman" w:hAnsi="Times New Roman"/>
          <w:sz w:val="24"/>
          <w:szCs w:val="24"/>
          <w:lang w:val="ru-RU"/>
        </w:rPr>
        <w:t>Наговского</w:t>
      </w:r>
      <w:r>
        <w:rPr>
          <w:rFonts w:ascii="Times New Roman" w:hAnsi="Times New Roman"/>
          <w:sz w:val="24"/>
          <w:szCs w:val="24"/>
        </w:rPr>
        <w:t xml:space="preserve"> сельского поселения</w:t>
      </w:r>
      <w:r>
        <w:rPr>
          <w:rFonts w:hint="default" w:ascii="Times New Roman" w:hAnsi="Times New Roman"/>
          <w:sz w:val="24"/>
          <w:szCs w:val="24"/>
          <w:lang w:val="ru-RU"/>
        </w:rPr>
        <w:t xml:space="preserve"> </w:t>
      </w:r>
      <w:r>
        <w:rPr>
          <w:rFonts w:ascii="Times New Roman" w:hAnsi="Times New Roman"/>
          <w:sz w:val="24"/>
          <w:szCs w:val="24"/>
        </w:rPr>
        <w:t>или на заседание комиссии по инициативе председателей комиссий;</w:t>
      </w:r>
    </w:p>
    <w:p>
      <w:pPr>
        <w:keepLines w:val="0"/>
        <w:pageBreakBefore w:val="0"/>
        <w:widowControl w:val="0"/>
        <w:kinsoku/>
        <w:wordWrap/>
        <w:overflowPunct/>
        <w:topLinePunct w:val="0"/>
        <w:bidi w:val="0"/>
        <w:snapToGrid/>
        <w:spacing w:line="240" w:lineRule="auto"/>
        <w:ind w:firstLine="720"/>
        <w:jc w:val="both"/>
        <w:textAlignment w:val="auto"/>
        <w:rPr>
          <w:rFonts w:ascii="Times New Roman" w:hAnsi="Times New Roman"/>
          <w:sz w:val="24"/>
          <w:szCs w:val="24"/>
        </w:rPr>
      </w:pPr>
      <w:r>
        <w:rPr>
          <w:rFonts w:ascii="Times New Roman" w:hAnsi="Times New Roman"/>
          <w:sz w:val="24"/>
          <w:szCs w:val="24"/>
        </w:rPr>
        <w:t>должностных лиц, присутствие которых на заседаниях в связи с осуществлением их должностных (служебных) обязанностей предусмотрено федеральными законами, иными федеральными нормативными правовыми актами, законами и иными нормативными правовыми актами Новгородской области, Уставом</w:t>
      </w:r>
      <w:r>
        <w:rPr>
          <w:rFonts w:hint="default" w:ascii="Times New Roman" w:hAnsi="Times New Roman"/>
          <w:sz w:val="24"/>
          <w:szCs w:val="24"/>
          <w:lang w:val="ru-RU"/>
        </w:rPr>
        <w:t xml:space="preserve"> Наговского</w:t>
      </w:r>
      <w:r>
        <w:rPr>
          <w:rFonts w:ascii="Times New Roman" w:hAnsi="Times New Roman"/>
          <w:sz w:val="24"/>
          <w:szCs w:val="24"/>
        </w:rPr>
        <w:t xml:space="preserve"> сельского поселения;</w:t>
      </w:r>
    </w:p>
    <w:p>
      <w:pPr>
        <w:keepLines w:val="0"/>
        <w:pageBreakBefore w:val="0"/>
        <w:widowControl w:val="0"/>
        <w:kinsoku/>
        <w:wordWrap/>
        <w:overflowPunct/>
        <w:topLinePunct w:val="0"/>
        <w:bidi w:val="0"/>
        <w:snapToGrid/>
        <w:spacing w:line="240" w:lineRule="auto"/>
        <w:ind w:firstLine="720"/>
        <w:jc w:val="both"/>
        <w:textAlignment w:val="auto"/>
        <w:rPr>
          <w:rFonts w:ascii="Times New Roman" w:hAnsi="Times New Roman"/>
          <w:sz w:val="24"/>
          <w:szCs w:val="24"/>
        </w:rPr>
      </w:pPr>
      <w:r>
        <w:rPr>
          <w:rFonts w:ascii="Times New Roman" w:hAnsi="Times New Roman"/>
          <w:sz w:val="24"/>
          <w:szCs w:val="24"/>
        </w:rPr>
        <w:t>представителей средств массовой информации.</w:t>
      </w:r>
    </w:p>
    <w:p>
      <w:pPr>
        <w:keepLines w:val="0"/>
        <w:pageBreakBefore w:val="0"/>
        <w:widowControl w:val="0"/>
        <w:kinsoku/>
        <w:wordWrap/>
        <w:overflowPunct/>
        <w:topLinePunct w:val="0"/>
        <w:bidi w:val="0"/>
        <w:snapToGrid/>
        <w:spacing w:line="240" w:lineRule="auto"/>
        <w:ind w:firstLine="720"/>
        <w:jc w:val="both"/>
        <w:textAlignment w:val="auto"/>
        <w:rPr>
          <w:rFonts w:ascii="Times New Roman" w:hAnsi="Times New Roman"/>
          <w:sz w:val="24"/>
          <w:szCs w:val="24"/>
          <w:highlight w:val="yellow"/>
        </w:rPr>
      </w:pPr>
    </w:p>
    <w:p>
      <w:pPr>
        <w:keepNext/>
        <w:keepLines w:val="0"/>
        <w:pageBreakBefore w:val="0"/>
        <w:widowControl w:val="0"/>
        <w:kinsoku/>
        <w:wordWrap/>
        <w:overflowPunct/>
        <w:topLinePunct w:val="0"/>
        <w:bidi w:val="0"/>
        <w:snapToGrid/>
        <w:spacing w:line="240" w:lineRule="auto"/>
        <w:jc w:val="center"/>
        <w:textAlignment w:val="auto"/>
        <w:rPr>
          <w:rFonts w:ascii="Times New Roman" w:hAnsi="Times New Roman"/>
          <w:b/>
          <w:sz w:val="24"/>
          <w:szCs w:val="24"/>
        </w:rPr>
      </w:pPr>
      <w:r>
        <w:rPr>
          <w:rFonts w:ascii="Times New Roman" w:hAnsi="Times New Roman"/>
          <w:b/>
          <w:sz w:val="24"/>
          <w:szCs w:val="24"/>
        </w:rPr>
        <w:t>2. Порядок оповещения о заседании и подачи заявок граждан, представителей организаций о присутствии на заседании</w:t>
      </w:r>
    </w:p>
    <w:p>
      <w:pPr>
        <w:keepLines w:val="0"/>
        <w:pageBreakBefore w:val="0"/>
        <w:widowControl w:val="0"/>
        <w:kinsoku/>
        <w:wordWrap/>
        <w:overflowPunct/>
        <w:topLinePunct w:val="0"/>
        <w:bidi w:val="0"/>
        <w:snapToGrid/>
        <w:spacing w:line="240" w:lineRule="auto"/>
        <w:ind w:firstLine="720"/>
        <w:jc w:val="both"/>
        <w:textAlignment w:val="auto"/>
        <w:rPr>
          <w:rFonts w:ascii="Times New Roman" w:hAnsi="Times New Roman"/>
          <w:sz w:val="24"/>
          <w:szCs w:val="24"/>
        </w:rPr>
      </w:pPr>
      <w:r>
        <w:rPr>
          <w:rFonts w:ascii="Times New Roman" w:hAnsi="Times New Roman"/>
          <w:sz w:val="24"/>
          <w:szCs w:val="24"/>
        </w:rPr>
        <w:t>1. Граждане, представители организаций могут присутствовать на открытых заседаниях, а также на рассмотрении вопросов повестки дня заседания, рассматриваемых в открытом режиме.</w:t>
      </w:r>
    </w:p>
    <w:p>
      <w:pPr>
        <w:keepLines w:val="0"/>
        <w:pageBreakBefore w:val="0"/>
        <w:widowControl w:val="0"/>
        <w:kinsoku/>
        <w:wordWrap/>
        <w:overflowPunct/>
        <w:topLinePunct w:val="0"/>
        <w:bidi w:val="0"/>
        <w:snapToGrid/>
        <w:spacing w:line="240" w:lineRule="auto"/>
        <w:ind w:firstLine="720"/>
        <w:jc w:val="both"/>
        <w:textAlignment w:val="auto"/>
        <w:rPr>
          <w:rFonts w:ascii="Times New Roman" w:hAnsi="Times New Roman"/>
          <w:sz w:val="24"/>
          <w:szCs w:val="24"/>
          <w:highlight w:val="yellow"/>
        </w:rPr>
      </w:pPr>
      <w:r>
        <w:rPr>
          <w:rFonts w:ascii="Times New Roman" w:hAnsi="Times New Roman"/>
          <w:sz w:val="24"/>
          <w:szCs w:val="24"/>
        </w:rPr>
        <w:t xml:space="preserve">2. Уведомление о заседании, прием и рассмотрение заявок граждан, представителей организаций производятся должностным лицом, определенным Председателем Совета депутатов </w:t>
      </w:r>
      <w:r>
        <w:rPr>
          <w:rFonts w:ascii="Times New Roman" w:hAnsi="Times New Roman"/>
          <w:sz w:val="24"/>
          <w:szCs w:val="24"/>
          <w:lang w:val="ru-RU"/>
        </w:rPr>
        <w:t>Наговского</w:t>
      </w:r>
      <w:r>
        <w:rPr>
          <w:rFonts w:ascii="Times New Roman" w:hAnsi="Times New Roman"/>
          <w:sz w:val="24"/>
          <w:szCs w:val="24"/>
        </w:rPr>
        <w:t xml:space="preserve"> сельского поселения (далее – уполномоченное должностное лицо).</w:t>
      </w:r>
    </w:p>
    <w:p>
      <w:pPr>
        <w:keepLines w:val="0"/>
        <w:pageBreakBefore w:val="0"/>
        <w:widowControl w:val="0"/>
        <w:kinsoku/>
        <w:wordWrap/>
        <w:overflowPunct/>
        <w:topLinePunct w:val="0"/>
        <w:bidi w:val="0"/>
        <w:snapToGrid/>
        <w:spacing w:line="240" w:lineRule="auto"/>
        <w:ind w:firstLine="720"/>
        <w:jc w:val="both"/>
        <w:textAlignment w:val="auto"/>
        <w:rPr>
          <w:rFonts w:ascii="Times New Roman" w:hAnsi="Times New Roman"/>
          <w:sz w:val="24"/>
          <w:szCs w:val="24"/>
        </w:rPr>
      </w:pPr>
      <w:r>
        <w:rPr>
          <w:rFonts w:ascii="Times New Roman" w:hAnsi="Times New Roman"/>
          <w:sz w:val="24"/>
          <w:szCs w:val="24"/>
        </w:rPr>
        <w:t xml:space="preserve">3. Информация о заседаниях размещается на официальном сайте Совета депутатов </w:t>
      </w:r>
      <w:r>
        <w:rPr>
          <w:rFonts w:ascii="Times New Roman" w:hAnsi="Times New Roman"/>
          <w:sz w:val="24"/>
          <w:szCs w:val="24"/>
          <w:lang w:val="ru-RU"/>
        </w:rPr>
        <w:t>Наговского</w:t>
      </w:r>
      <w:r>
        <w:rPr>
          <w:rFonts w:ascii="Times New Roman" w:hAnsi="Times New Roman"/>
          <w:sz w:val="24"/>
          <w:szCs w:val="24"/>
        </w:rPr>
        <w:t xml:space="preserve"> сельского поселения в информационно-телекоммуникационной сети «Интернет» в следующие сроки: </w:t>
      </w:r>
    </w:p>
    <w:p>
      <w:pPr>
        <w:keepLines w:val="0"/>
        <w:pageBreakBefore w:val="0"/>
        <w:widowControl w:val="0"/>
        <w:kinsoku/>
        <w:wordWrap/>
        <w:overflowPunct/>
        <w:topLinePunct w:val="0"/>
        <w:bidi w:val="0"/>
        <w:snapToGrid/>
        <w:spacing w:line="240" w:lineRule="auto"/>
        <w:ind w:firstLine="720"/>
        <w:jc w:val="both"/>
        <w:textAlignment w:val="auto"/>
        <w:rPr>
          <w:rFonts w:ascii="Times New Roman" w:hAnsi="Times New Roman"/>
          <w:sz w:val="24"/>
          <w:szCs w:val="24"/>
        </w:rPr>
      </w:pPr>
      <w:r>
        <w:rPr>
          <w:rFonts w:ascii="Times New Roman" w:hAnsi="Times New Roman"/>
          <w:sz w:val="24"/>
          <w:szCs w:val="24"/>
        </w:rPr>
        <w:t xml:space="preserve">об очередном заседании Совета депутатов </w:t>
      </w:r>
      <w:r>
        <w:rPr>
          <w:rFonts w:ascii="Times New Roman" w:hAnsi="Times New Roman"/>
          <w:sz w:val="24"/>
          <w:szCs w:val="24"/>
          <w:lang w:val="ru-RU"/>
        </w:rPr>
        <w:t>Наговского</w:t>
      </w:r>
      <w:r>
        <w:rPr>
          <w:rFonts w:ascii="Times New Roman" w:hAnsi="Times New Roman"/>
          <w:sz w:val="24"/>
          <w:szCs w:val="24"/>
        </w:rPr>
        <w:t xml:space="preserve"> сельского поселения не позднее, чем за 3 рабочих дня до дня его проведения, о внеочередном заседании Совета депутатов </w:t>
      </w:r>
      <w:r>
        <w:rPr>
          <w:rFonts w:ascii="Times New Roman" w:hAnsi="Times New Roman"/>
          <w:sz w:val="24"/>
          <w:szCs w:val="24"/>
          <w:lang w:val="ru-RU"/>
        </w:rPr>
        <w:t>Наговского</w:t>
      </w:r>
      <w:r>
        <w:rPr>
          <w:rFonts w:ascii="Times New Roman" w:hAnsi="Times New Roman"/>
          <w:sz w:val="24"/>
          <w:szCs w:val="24"/>
        </w:rPr>
        <w:t xml:space="preserve"> сельского поселения – не позднее 1 рабочего дня, предшествующего дню его проведения;</w:t>
      </w:r>
    </w:p>
    <w:p>
      <w:pPr>
        <w:keepLines w:val="0"/>
        <w:pageBreakBefore w:val="0"/>
        <w:widowControl w:val="0"/>
        <w:kinsoku/>
        <w:wordWrap/>
        <w:overflowPunct/>
        <w:topLinePunct w:val="0"/>
        <w:bidi w:val="0"/>
        <w:snapToGrid/>
        <w:spacing w:line="240" w:lineRule="auto"/>
        <w:ind w:firstLine="709"/>
        <w:jc w:val="both"/>
        <w:textAlignment w:val="auto"/>
        <w:rPr>
          <w:rFonts w:ascii="Times New Roman" w:hAnsi="Times New Roman"/>
          <w:sz w:val="24"/>
          <w:szCs w:val="24"/>
          <w:highlight w:val="yellow"/>
        </w:rPr>
      </w:pPr>
      <w:r>
        <w:rPr>
          <w:rFonts w:ascii="Times New Roman" w:hAnsi="Times New Roman"/>
          <w:sz w:val="24"/>
          <w:szCs w:val="24"/>
        </w:rPr>
        <w:t>об очередном заседании постоянной комиссии не позднее чем за 2 рабочих дня до дня его проведения, о внеочередном заседании постоянной комиссии – не позднее 1 рабочего дня, предшествующего дню его проведения.</w:t>
      </w:r>
    </w:p>
    <w:p>
      <w:pPr>
        <w:keepLines w:val="0"/>
        <w:pageBreakBefore w:val="0"/>
        <w:widowControl w:val="0"/>
        <w:kinsoku/>
        <w:wordWrap/>
        <w:overflowPunct/>
        <w:topLinePunct w:val="0"/>
        <w:bidi w:val="0"/>
        <w:snapToGrid/>
        <w:spacing w:line="240" w:lineRule="auto"/>
        <w:ind w:firstLine="720"/>
        <w:jc w:val="both"/>
        <w:textAlignment w:val="auto"/>
        <w:rPr>
          <w:rFonts w:ascii="Times New Roman" w:hAnsi="Times New Roman"/>
          <w:sz w:val="24"/>
          <w:szCs w:val="24"/>
        </w:rPr>
      </w:pPr>
      <w:r>
        <w:rPr>
          <w:rFonts w:ascii="Times New Roman" w:hAnsi="Times New Roman"/>
          <w:sz w:val="24"/>
          <w:szCs w:val="24"/>
        </w:rPr>
        <w:t>4. Информация о заседании, предусмотренная пунктом 3 настоящего Положения, должна содержать:</w:t>
      </w:r>
    </w:p>
    <w:p>
      <w:pPr>
        <w:keepLines w:val="0"/>
        <w:pageBreakBefore w:val="0"/>
        <w:widowControl w:val="0"/>
        <w:kinsoku/>
        <w:wordWrap/>
        <w:overflowPunct/>
        <w:topLinePunct w:val="0"/>
        <w:bidi w:val="0"/>
        <w:snapToGrid/>
        <w:spacing w:line="240" w:lineRule="auto"/>
        <w:ind w:firstLine="720"/>
        <w:jc w:val="both"/>
        <w:textAlignment w:val="auto"/>
        <w:rPr>
          <w:rFonts w:ascii="Times New Roman" w:hAnsi="Times New Roman"/>
          <w:sz w:val="24"/>
          <w:szCs w:val="24"/>
        </w:rPr>
      </w:pPr>
      <w:r>
        <w:rPr>
          <w:rFonts w:ascii="Times New Roman" w:hAnsi="Times New Roman"/>
          <w:sz w:val="24"/>
          <w:szCs w:val="24"/>
        </w:rPr>
        <w:t>данные о дате, времени и месте проведения заседания (с указанием точного адреса помещения), об открытом или закрытом режиме его проведения (закрытом обсуждении отдельных вопросов);</w:t>
      </w:r>
    </w:p>
    <w:p>
      <w:pPr>
        <w:keepLines w:val="0"/>
        <w:pageBreakBefore w:val="0"/>
        <w:widowControl w:val="0"/>
        <w:kinsoku/>
        <w:wordWrap/>
        <w:overflowPunct/>
        <w:topLinePunct w:val="0"/>
        <w:bidi w:val="0"/>
        <w:snapToGrid/>
        <w:spacing w:line="240" w:lineRule="auto"/>
        <w:ind w:firstLine="720"/>
        <w:jc w:val="both"/>
        <w:textAlignment w:val="auto"/>
        <w:rPr>
          <w:rFonts w:ascii="Times New Roman" w:hAnsi="Times New Roman"/>
          <w:sz w:val="24"/>
          <w:szCs w:val="24"/>
        </w:rPr>
      </w:pPr>
      <w:r>
        <w:rPr>
          <w:rFonts w:ascii="Times New Roman" w:hAnsi="Times New Roman"/>
          <w:sz w:val="24"/>
          <w:szCs w:val="24"/>
        </w:rPr>
        <w:t>сведения о наименовании должности, фамилии, имени, отчестве (при наличии), телефоне и адресе электронной почты должностного лица, принимающего заявки граждан, представителей организаций о намерении присутствовать на заседании;</w:t>
      </w:r>
    </w:p>
    <w:p>
      <w:pPr>
        <w:keepLines w:val="0"/>
        <w:pageBreakBefore w:val="0"/>
        <w:widowControl w:val="0"/>
        <w:kinsoku/>
        <w:wordWrap/>
        <w:overflowPunct/>
        <w:topLinePunct w:val="0"/>
        <w:bidi w:val="0"/>
        <w:snapToGrid/>
        <w:spacing w:line="240" w:lineRule="auto"/>
        <w:ind w:firstLine="720"/>
        <w:jc w:val="both"/>
        <w:textAlignment w:val="auto"/>
        <w:rPr>
          <w:rFonts w:ascii="Times New Roman" w:hAnsi="Times New Roman"/>
          <w:sz w:val="24"/>
          <w:szCs w:val="24"/>
        </w:rPr>
      </w:pPr>
      <w:r>
        <w:rPr>
          <w:rFonts w:ascii="Times New Roman" w:hAnsi="Times New Roman"/>
          <w:sz w:val="24"/>
          <w:szCs w:val="24"/>
        </w:rPr>
        <w:t xml:space="preserve">повестку заседания, утвержденную соответственно Председателем Совета депутатов </w:t>
      </w:r>
      <w:r>
        <w:rPr>
          <w:rFonts w:ascii="Times New Roman" w:hAnsi="Times New Roman"/>
          <w:sz w:val="24"/>
          <w:szCs w:val="24"/>
          <w:lang w:val="ru-RU"/>
        </w:rPr>
        <w:t>Наговского</w:t>
      </w:r>
      <w:r>
        <w:rPr>
          <w:rFonts w:ascii="Times New Roman" w:hAnsi="Times New Roman"/>
          <w:sz w:val="24"/>
          <w:szCs w:val="24"/>
        </w:rPr>
        <w:t xml:space="preserve"> сельского поселения, председателем постоянной комиссии (в случае отсутствия председателя – его заместителем).</w:t>
      </w:r>
    </w:p>
    <w:p>
      <w:pPr>
        <w:keepLines w:val="0"/>
        <w:pageBreakBefore w:val="0"/>
        <w:widowControl w:val="0"/>
        <w:kinsoku/>
        <w:wordWrap/>
        <w:overflowPunct/>
        <w:topLinePunct w:val="0"/>
        <w:bidi w:val="0"/>
        <w:snapToGrid/>
        <w:spacing w:line="240" w:lineRule="auto"/>
        <w:ind w:firstLine="720"/>
        <w:jc w:val="both"/>
        <w:textAlignment w:val="auto"/>
        <w:rPr>
          <w:rFonts w:ascii="Times New Roman" w:hAnsi="Times New Roman"/>
          <w:sz w:val="24"/>
          <w:szCs w:val="24"/>
        </w:rPr>
      </w:pPr>
      <w:r>
        <w:rPr>
          <w:rFonts w:ascii="Times New Roman" w:hAnsi="Times New Roman"/>
          <w:sz w:val="24"/>
          <w:szCs w:val="24"/>
        </w:rPr>
        <w:t xml:space="preserve">5. В целях присутствия на заседании граждане, представители организаций направляют заявку о намерении присутствовать на заседании по форме согласно приложению к настоящему Положению. </w:t>
      </w:r>
    </w:p>
    <w:p>
      <w:pPr>
        <w:keepLines w:val="0"/>
        <w:pageBreakBefore w:val="0"/>
        <w:widowControl w:val="0"/>
        <w:kinsoku/>
        <w:wordWrap/>
        <w:overflowPunct/>
        <w:topLinePunct w:val="0"/>
        <w:bidi w:val="0"/>
        <w:snapToGrid/>
        <w:spacing w:line="240" w:lineRule="auto"/>
        <w:ind w:firstLine="720"/>
        <w:jc w:val="both"/>
        <w:textAlignment w:val="auto"/>
        <w:rPr>
          <w:rFonts w:ascii="Times New Roman" w:hAnsi="Times New Roman"/>
          <w:sz w:val="24"/>
          <w:szCs w:val="24"/>
        </w:rPr>
      </w:pPr>
      <w:r>
        <w:rPr>
          <w:rFonts w:ascii="Times New Roman" w:hAnsi="Times New Roman"/>
          <w:sz w:val="24"/>
          <w:szCs w:val="24"/>
        </w:rPr>
        <w:t xml:space="preserve">Заявка о намерении присутствовать на заседании направляется в форме электронного сообщения на имя Председателя Совета депутатов </w:t>
      </w:r>
      <w:r>
        <w:rPr>
          <w:rFonts w:ascii="Times New Roman" w:hAnsi="Times New Roman"/>
          <w:sz w:val="24"/>
          <w:szCs w:val="24"/>
          <w:lang w:val="ru-RU"/>
        </w:rPr>
        <w:t>Наговского</w:t>
      </w:r>
      <w:r>
        <w:rPr>
          <w:rFonts w:hint="default" w:ascii="Times New Roman" w:hAnsi="Times New Roman"/>
          <w:sz w:val="24"/>
          <w:szCs w:val="24"/>
          <w:lang w:val="ru-RU"/>
        </w:rPr>
        <w:t xml:space="preserve"> </w:t>
      </w:r>
      <w:r>
        <w:rPr>
          <w:rFonts w:ascii="Times New Roman" w:hAnsi="Times New Roman"/>
          <w:sz w:val="24"/>
          <w:szCs w:val="24"/>
        </w:rPr>
        <w:t>сельского поселения (далее – электронное сообщение) по адресу электронной почты, указанному в информации о заседании, предусмотренной пунктом 3 раздела 2 настоящего Положения, не позднее 14 часов 00 минут рабочего дня, предшествующего дню проведения соответствующего заседания.</w:t>
      </w:r>
    </w:p>
    <w:p>
      <w:pPr>
        <w:keepLines w:val="0"/>
        <w:pageBreakBefore w:val="0"/>
        <w:widowControl w:val="0"/>
        <w:kinsoku/>
        <w:wordWrap/>
        <w:overflowPunct/>
        <w:topLinePunct w:val="0"/>
        <w:bidi w:val="0"/>
        <w:snapToGrid/>
        <w:spacing w:line="240" w:lineRule="auto"/>
        <w:ind w:firstLine="720"/>
        <w:jc w:val="both"/>
        <w:textAlignment w:val="auto"/>
        <w:rPr>
          <w:rFonts w:ascii="Times New Roman" w:hAnsi="Times New Roman"/>
          <w:sz w:val="24"/>
          <w:szCs w:val="24"/>
        </w:rPr>
      </w:pPr>
      <w:r>
        <w:rPr>
          <w:rFonts w:ascii="Times New Roman" w:hAnsi="Times New Roman"/>
          <w:sz w:val="24"/>
          <w:szCs w:val="24"/>
        </w:rPr>
        <w:t>6. Электронное сообщение должно содержать:</w:t>
      </w:r>
    </w:p>
    <w:p>
      <w:pPr>
        <w:keepLines w:val="0"/>
        <w:pageBreakBefore w:val="0"/>
        <w:widowControl w:val="0"/>
        <w:kinsoku/>
        <w:wordWrap/>
        <w:overflowPunct/>
        <w:topLinePunct w:val="0"/>
        <w:bidi w:val="0"/>
        <w:snapToGrid/>
        <w:spacing w:line="240" w:lineRule="auto"/>
        <w:ind w:firstLine="720"/>
        <w:jc w:val="both"/>
        <w:textAlignment w:val="auto"/>
        <w:rPr>
          <w:rFonts w:ascii="Times New Roman" w:hAnsi="Times New Roman"/>
          <w:sz w:val="24"/>
          <w:szCs w:val="24"/>
        </w:rPr>
      </w:pPr>
      <w:r>
        <w:rPr>
          <w:rFonts w:ascii="Times New Roman" w:hAnsi="Times New Roman"/>
          <w:sz w:val="24"/>
          <w:szCs w:val="24"/>
        </w:rPr>
        <w:t>фамилию, имя, отчество (при наличии) гражданина, представителя организации;</w:t>
      </w:r>
    </w:p>
    <w:p>
      <w:pPr>
        <w:keepLines w:val="0"/>
        <w:pageBreakBefore w:val="0"/>
        <w:widowControl w:val="0"/>
        <w:kinsoku/>
        <w:wordWrap/>
        <w:overflowPunct/>
        <w:topLinePunct w:val="0"/>
        <w:bidi w:val="0"/>
        <w:snapToGrid/>
        <w:spacing w:line="240" w:lineRule="auto"/>
        <w:ind w:firstLine="720"/>
        <w:jc w:val="both"/>
        <w:textAlignment w:val="auto"/>
        <w:rPr>
          <w:rFonts w:ascii="Times New Roman" w:hAnsi="Times New Roman"/>
          <w:sz w:val="24"/>
          <w:szCs w:val="24"/>
        </w:rPr>
      </w:pPr>
      <w:r>
        <w:rPr>
          <w:rFonts w:ascii="Times New Roman" w:hAnsi="Times New Roman"/>
          <w:sz w:val="24"/>
          <w:szCs w:val="24"/>
        </w:rPr>
        <w:t>данные документа, удостоверяющего личность гражданина, представителя организации;</w:t>
      </w:r>
    </w:p>
    <w:p>
      <w:pPr>
        <w:keepLines w:val="0"/>
        <w:pageBreakBefore w:val="0"/>
        <w:widowControl w:val="0"/>
        <w:kinsoku/>
        <w:wordWrap/>
        <w:overflowPunct/>
        <w:topLinePunct w:val="0"/>
        <w:bidi w:val="0"/>
        <w:snapToGrid/>
        <w:spacing w:line="240" w:lineRule="auto"/>
        <w:ind w:firstLine="720"/>
        <w:jc w:val="both"/>
        <w:textAlignment w:val="auto"/>
        <w:rPr>
          <w:rFonts w:ascii="Times New Roman" w:hAnsi="Times New Roman"/>
          <w:sz w:val="24"/>
          <w:szCs w:val="24"/>
        </w:rPr>
      </w:pPr>
      <w:r>
        <w:rPr>
          <w:rFonts w:ascii="Times New Roman" w:hAnsi="Times New Roman"/>
          <w:sz w:val="24"/>
          <w:szCs w:val="24"/>
        </w:rPr>
        <w:t>телефон и (или) адрес электронной почты гражданина, представителя организации;</w:t>
      </w:r>
    </w:p>
    <w:p>
      <w:pPr>
        <w:keepLines w:val="0"/>
        <w:pageBreakBefore w:val="0"/>
        <w:widowControl w:val="0"/>
        <w:kinsoku/>
        <w:wordWrap/>
        <w:overflowPunct/>
        <w:topLinePunct w:val="0"/>
        <w:bidi w:val="0"/>
        <w:snapToGrid/>
        <w:spacing w:line="240" w:lineRule="auto"/>
        <w:ind w:firstLine="720"/>
        <w:jc w:val="both"/>
        <w:textAlignment w:val="auto"/>
        <w:rPr>
          <w:rFonts w:ascii="Times New Roman" w:hAnsi="Times New Roman"/>
          <w:sz w:val="24"/>
          <w:szCs w:val="24"/>
        </w:rPr>
      </w:pPr>
      <w:r>
        <w:rPr>
          <w:rFonts w:ascii="Times New Roman" w:hAnsi="Times New Roman"/>
          <w:sz w:val="24"/>
          <w:szCs w:val="24"/>
        </w:rPr>
        <w:t xml:space="preserve">дату, время проведения заседания, на котором гражданин, представитель организации желает присутствовать; </w:t>
      </w:r>
    </w:p>
    <w:p>
      <w:pPr>
        <w:keepLines w:val="0"/>
        <w:pageBreakBefore w:val="0"/>
        <w:widowControl w:val="0"/>
        <w:kinsoku/>
        <w:wordWrap/>
        <w:overflowPunct/>
        <w:topLinePunct w:val="0"/>
        <w:bidi w:val="0"/>
        <w:snapToGrid/>
        <w:spacing w:line="240" w:lineRule="auto"/>
        <w:ind w:firstLine="720"/>
        <w:jc w:val="both"/>
        <w:textAlignment w:val="auto"/>
        <w:rPr>
          <w:rFonts w:ascii="Times New Roman" w:hAnsi="Times New Roman"/>
          <w:sz w:val="24"/>
          <w:szCs w:val="24"/>
        </w:rPr>
      </w:pPr>
      <w:r>
        <w:rPr>
          <w:rFonts w:ascii="Times New Roman" w:hAnsi="Times New Roman"/>
          <w:sz w:val="24"/>
          <w:szCs w:val="24"/>
        </w:rPr>
        <w:t>наименование вопроса (вопросов) повестки дня заседания, на обсуждении которого (которых) гражданин, представитель организации желает присутствовать;</w:t>
      </w:r>
    </w:p>
    <w:p>
      <w:pPr>
        <w:keepLines w:val="0"/>
        <w:pageBreakBefore w:val="0"/>
        <w:widowControl w:val="0"/>
        <w:kinsoku/>
        <w:wordWrap/>
        <w:overflowPunct/>
        <w:topLinePunct w:val="0"/>
        <w:bidi w:val="0"/>
        <w:snapToGrid/>
        <w:spacing w:line="240" w:lineRule="auto"/>
        <w:ind w:firstLine="720"/>
        <w:jc w:val="both"/>
        <w:textAlignment w:val="auto"/>
        <w:rPr>
          <w:rFonts w:ascii="Times New Roman" w:hAnsi="Times New Roman"/>
          <w:sz w:val="24"/>
          <w:szCs w:val="24"/>
        </w:rPr>
      </w:pPr>
      <w:r>
        <w:rPr>
          <w:rFonts w:ascii="Times New Roman" w:hAnsi="Times New Roman"/>
          <w:sz w:val="24"/>
          <w:szCs w:val="24"/>
        </w:rPr>
        <w:t>просьбу о включении гражданина, представителя организации в список граждан и представителей организаций, присутствующих на заседании;</w:t>
      </w:r>
    </w:p>
    <w:p>
      <w:pPr>
        <w:keepLines w:val="0"/>
        <w:pageBreakBefore w:val="0"/>
        <w:widowControl w:val="0"/>
        <w:kinsoku/>
        <w:wordWrap/>
        <w:overflowPunct/>
        <w:topLinePunct w:val="0"/>
        <w:bidi w:val="0"/>
        <w:snapToGrid/>
        <w:spacing w:line="240" w:lineRule="auto"/>
        <w:ind w:firstLine="720"/>
        <w:jc w:val="both"/>
        <w:textAlignment w:val="auto"/>
        <w:rPr>
          <w:rFonts w:ascii="Times New Roman" w:hAnsi="Times New Roman"/>
          <w:sz w:val="24"/>
          <w:szCs w:val="24"/>
        </w:rPr>
      </w:pPr>
      <w:r>
        <w:rPr>
          <w:rFonts w:ascii="Times New Roman" w:hAnsi="Times New Roman"/>
          <w:sz w:val="24"/>
          <w:szCs w:val="24"/>
        </w:rPr>
        <w:t>намерение осуществлять фото-, аудио- и видеозапись, использовать персональный компьютер, средства телефонной и сотовой связи, радиосвязи, а также средства звукозаписи и обработки информации либо указание на отсутствие такого намерения;</w:t>
      </w:r>
    </w:p>
    <w:p>
      <w:pPr>
        <w:keepLines w:val="0"/>
        <w:pageBreakBefore w:val="0"/>
        <w:widowControl w:val="0"/>
        <w:kinsoku/>
        <w:wordWrap/>
        <w:overflowPunct/>
        <w:topLinePunct w:val="0"/>
        <w:bidi w:val="0"/>
        <w:snapToGrid/>
        <w:spacing w:line="240" w:lineRule="auto"/>
        <w:ind w:firstLine="720"/>
        <w:jc w:val="both"/>
        <w:textAlignment w:val="auto"/>
        <w:rPr>
          <w:rFonts w:ascii="Times New Roman" w:hAnsi="Times New Roman"/>
          <w:sz w:val="24"/>
          <w:szCs w:val="24"/>
        </w:rPr>
      </w:pPr>
      <w:r>
        <w:rPr>
          <w:rFonts w:ascii="Times New Roman" w:hAnsi="Times New Roman"/>
          <w:sz w:val="24"/>
          <w:szCs w:val="24"/>
        </w:rPr>
        <w:t>наименование организации (юридического лица), общественного объединения, государственного органа или органа местного самоуправления муниципального образования, представителем которого он является, наименование занимаемой должности (статус в общественном объединении) – в случае подачи электронного сообщения представителем организации.</w:t>
      </w:r>
    </w:p>
    <w:p>
      <w:pPr>
        <w:keepLines w:val="0"/>
        <w:pageBreakBefore w:val="0"/>
        <w:widowControl w:val="0"/>
        <w:kinsoku/>
        <w:wordWrap/>
        <w:overflowPunct/>
        <w:topLinePunct w:val="0"/>
        <w:bidi w:val="0"/>
        <w:snapToGrid/>
        <w:spacing w:line="240" w:lineRule="auto"/>
        <w:ind w:firstLine="720"/>
        <w:jc w:val="both"/>
        <w:textAlignment w:val="auto"/>
        <w:rPr>
          <w:rFonts w:ascii="Times New Roman" w:hAnsi="Times New Roman"/>
          <w:sz w:val="24"/>
          <w:szCs w:val="24"/>
        </w:rPr>
      </w:pPr>
      <w:r>
        <w:rPr>
          <w:rFonts w:ascii="Times New Roman" w:hAnsi="Times New Roman"/>
          <w:sz w:val="24"/>
          <w:szCs w:val="24"/>
        </w:rPr>
        <w:t>7. Отсутствие заявки о намерении присутствовать на заседании не является основанием для ограничения доступа к участию в заседании. В случае недостаточности свободных мест в зале заседания преимущественное право участия имеют граждане, подавшие заявку.</w:t>
      </w:r>
    </w:p>
    <w:p>
      <w:pPr>
        <w:keepLines w:val="0"/>
        <w:pageBreakBefore w:val="0"/>
        <w:widowControl w:val="0"/>
        <w:kinsoku/>
        <w:wordWrap/>
        <w:overflowPunct/>
        <w:topLinePunct w:val="0"/>
        <w:bidi w:val="0"/>
        <w:snapToGrid/>
        <w:spacing w:line="240" w:lineRule="auto"/>
        <w:ind w:firstLine="720"/>
        <w:jc w:val="both"/>
        <w:textAlignment w:val="auto"/>
        <w:rPr>
          <w:rFonts w:ascii="Times New Roman" w:hAnsi="Times New Roman"/>
          <w:sz w:val="24"/>
          <w:szCs w:val="24"/>
        </w:rPr>
      </w:pPr>
      <w:r>
        <w:rPr>
          <w:rFonts w:ascii="Times New Roman" w:hAnsi="Times New Roman"/>
          <w:sz w:val="24"/>
          <w:szCs w:val="24"/>
        </w:rPr>
        <w:t>8. В случае несоответствия электронного сообщения требованиям пунктов 5 – 6 раздела 2 настоящего Положения уполномоченное должностное лицо в течение 1 рабочего дня со дня получения указанного электронного сообщения уведомляет о соответствующих обстоятельствах гражданина, представителя организации по телефону или путем направления электронного сообщения по адресу электронной почты, в случае, если он указан в электронном сообщении.</w:t>
      </w:r>
    </w:p>
    <w:p>
      <w:pPr>
        <w:keepLines w:val="0"/>
        <w:pageBreakBefore w:val="0"/>
        <w:widowControl w:val="0"/>
        <w:kinsoku/>
        <w:wordWrap/>
        <w:overflowPunct/>
        <w:topLinePunct w:val="0"/>
        <w:bidi w:val="0"/>
        <w:snapToGrid/>
        <w:spacing w:line="240" w:lineRule="auto"/>
        <w:ind w:firstLine="720"/>
        <w:jc w:val="both"/>
        <w:textAlignment w:val="auto"/>
        <w:rPr>
          <w:rFonts w:ascii="Times New Roman" w:hAnsi="Times New Roman"/>
          <w:sz w:val="24"/>
          <w:szCs w:val="24"/>
        </w:rPr>
      </w:pPr>
      <w:r>
        <w:rPr>
          <w:rFonts w:ascii="Times New Roman" w:hAnsi="Times New Roman"/>
          <w:sz w:val="24"/>
          <w:szCs w:val="24"/>
        </w:rPr>
        <w:t>9. В случае непроведения заседания в дату и время, указанные в электронном сообщении, а также в случае отсутствия в повестке соответствующего заседания вопроса (вопросов), на обсуждении которого (которых) желает присутствовать гражданин, представитель организации, уполномоченное должностное лицо в течение 1 рабочего дня со дня получения электронного сообщения уведомляет о соответствующих обстоятельствах гражданина, представителя организации по телефону или путем направления электронного сообщения по адресу электронной почты, в случае, если он указан в электронном сообщении.</w:t>
      </w:r>
    </w:p>
    <w:p>
      <w:pPr>
        <w:keepLines w:val="0"/>
        <w:pageBreakBefore w:val="0"/>
        <w:widowControl w:val="0"/>
        <w:kinsoku/>
        <w:wordWrap/>
        <w:overflowPunct/>
        <w:topLinePunct w:val="0"/>
        <w:bidi w:val="0"/>
        <w:snapToGrid/>
        <w:spacing w:line="240" w:lineRule="auto"/>
        <w:ind w:firstLine="720"/>
        <w:jc w:val="both"/>
        <w:textAlignment w:val="auto"/>
        <w:rPr>
          <w:rFonts w:ascii="Times New Roman" w:hAnsi="Times New Roman"/>
          <w:sz w:val="24"/>
          <w:szCs w:val="24"/>
        </w:rPr>
      </w:pPr>
      <w:r>
        <w:rPr>
          <w:rFonts w:ascii="Times New Roman" w:hAnsi="Times New Roman"/>
          <w:sz w:val="24"/>
          <w:szCs w:val="24"/>
        </w:rPr>
        <w:t>10. Уполномоченное должностное лицо регистрирует поступившие электронные сообщения в порядке их поступления в ж</w:t>
      </w:r>
      <w:r>
        <w:rPr>
          <w:rFonts w:ascii="Times New Roman" w:hAnsi="Times New Roman"/>
          <w:sz w:val="24"/>
          <w:szCs w:val="24"/>
        </w:rPr>
        <w:fldChar w:fldCharType="begin"/>
      </w:r>
      <w:r>
        <w:rPr>
          <w:rFonts w:ascii="Times New Roman" w:hAnsi="Times New Roman"/>
          <w:sz w:val="24"/>
          <w:szCs w:val="24"/>
        </w:rPr>
        <w:instrText xml:space="preserve">HYPERLINK "../../../../Downloads/no4_ot_28.01.2022_ob_utverzhd_polozheniya_o_poryadke_prisut_grazhdan.doc" \l "Par190"</w:instrText>
      </w:r>
      <w:r>
        <w:rPr>
          <w:rFonts w:ascii="Times New Roman" w:hAnsi="Times New Roman"/>
          <w:sz w:val="24"/>
          <w:szCs w:val="24"/>
        </w:rPr>
        <w:fldChar w:fldCharType="separate"/>
      </w:r>
      <w:r>
        <w:rPr>
          <w:rStyle w:val="20"/>
          <w:rFonts w:ascii="Times New Roman" w:hAnsi="Times New Roman"/>
          <w:sz w:val="24"/>
          <w:szCs w:val="24"/>
        </w:rPr>
        <w:t>урнале</w:t>
      </w:r>
      <w:r>
        <w:rPr>
          <w:rFonts w:ascii="Times New Roman" w:hAnsi="Times New Roman"/>
          <w:sz w:val="24"/>
          <w:szCs w:val="24"/>
        </w:rPr>
        <w:fldChar w:fldCharType="end"/>
      </w:r>
      <w:r>
        <w:rPr>
          <w:rFonts w:ascii="Times New Roman" w:hAnsi="Times New Roman"/>
          <w:sz w:val="24"/>
          <w:szCs w:val="24"/>
        </w:rPr>
        <w:t xml:space="preserve"> учета заявок граждан, представителей организаций с присвоением им порядковых номеров и указанием даты и времени их поступления, рассматривает поступившие электронные сообщения и готовит проект списка граждан, представителей организаций не позднее 16 часов рабочего дня, предшествующего дню проведения соответствующего заседания.</w:t>
      </w:r>
    </w:p>
    <w:p>
      <w:pPr>
        <w:keepLines w:val="0"/>
        <w:pageBreakBefore w:val="0"/>
        <w:widowControl w:val="0"/>
        <w:kinsoku/>
        <w:wordWrap/>
        <w:overflowPunct/>
        <w:topLinePunct w:val="0"/>
        <w:bidi w:val="0"/>
        <w:snapToGrid/>
        <w:spacing w:line="240" w:lineRule="auto"/>
        <w:ind w:firstLine="720"/>
        <w:jc w:val="both"/>
        <w:textAlignment w:val="auto"/>
        <w:rPr>
          <w:rFonts w:ascii="Times New Roman" w:hAnsi="Times New Roman"/>
          <w:sz w:val="24"/>
          <w:szCs w:val="24"/>
        </w:rPr>
      </w:pPr>
      <w:r>
        <w:rPr>
          <w:rFonts w:ascii="Times New Roman" w:hAnsi="Times New Roman"/>
          <w:sz w:val="24"/>
          <w:szCs w:val="24"/>
        </w:rPr>
        <w:t>11. Граждане, представители организаций включаются в список граждан и представителей организаций исходя из количества мест, отведенных для граждан, представителей организаций, в зале, где проходит заседание, и порядка очередности поступления заявок от граждан, представителей организаций. При этом в случае, если общее число граждан, представителей организаций превышает количество мест в зале заседания для граждан, представителей организаций, в список граждан, представителей организаций в первую очередь включаются лица, представляющие субъектов общественного контроля.</w:t>
      </w:r>
    </w:p>
    <w:p>
      <w:pPr>
        <w:keepLines w:val="0"/>
        <w:pageBreakBefore w:val="0"/>
        <w:widowControl w:val="0"/>
        <w:kinsoku/>
        <w:wordWrap/>
        <w:overflowPunct/>
        <w:topLinePunct w:val="0"/>
        <w:bidi w:val="0"/>
        <w:snapToGrid/>
        <w:spacing w:line="240" w:lineRule="auto"/>
        <w:ind w:firstLine="720"/>
        <w:jc w:val="both"/>
        <w:textAlignment w:val="auto"/>
        <w:rPr>
          <w:rFonts w:ascii="Times New Roman" w:hAnsi="Times New Roman"/>
          <w:sz w:val="24"/>
          <w:szCs w:val="24"/>
        </w:rPr>
      </w:pPr>
      <w:r>
        <w:rPr>
          <w:rFonts w:ascii="Times New Roman" w:hAnsi="Times New Roman"/>
          <w:sz w:val="24"/>
          <w:szCs w:val="24"/>
        </w:rPr>
        <w:t>12. Граждане, представители организаций не включаются в список граждан и представителей организаций в следующих случаях:</w:t>
      </w:r>
    </w:p>
    <w:p>
      <w:pPr>
        <w:keepLines w:val="0"/>
        <w:pageBreakBefore w:val="0"/>
        <w:widowControl w:val="0"/>
        <w:kinsoku/>
        <w:wordWrap/>
        <w:overflowPunct/>
        <w:topLinePunct w:val="0"/>
        <w:bidi w:val="0"/>
        <w:snapToGrid/>
        <w:spacing w:line="240" w:lineRule="auto"/>
        <w:ind w:firstLine="720"/>
        <w:jc w:val="both"/>
        <w:textAlignment w:val="auto"/>
        <w:rPr>
          <w:rFonts w:ascii="Times New Roman" w:hAnsi="Times New Roman"/>
          <w:sz w:val="24"/>
          <w:szCs w:val="24"/>
          <w:highlight w:val="yellow"/>
        </w:rPr>
      </w:pPr>
      <w:r>
        <w:rPr>
          <w:rFonts w:ascii="Times New Roman" w:hAnsi="Times New Roman"/>
          <w:sz w:val="24"/>
          <w:szCs w:val="24"/>
        </w:rPr>
        <w:t xml:space="preserve">электронное сообщение направлено позднее срока, установленного в пункте 5 раздела 2 настоящего Положения; </w:t>
      </w:r>
    </w:p>
    <w:p>
      <w:pPr>
        <w:keepLines w:val="0"/>
        <w:pageBreakBefore w:val="0"/>
        <w:widowControl w:val="0"/>
        <w:kinsoku/>
        <w:wordWrap/>
        <w:overflowPunct/>
        <w:topLinePunct w:val="0"/>
        <w:bidi w:val="0"/>
        <w:snapToGrid/>
        <w:spacing w:line="240" w:lineRule="auto"/>
        <w:ind w:firstLine="720"/>
        <w:jc w:val="both"/>
        <w:textAlignment w:val="auto"/>
        <w:rPr>
          <w:rFonts w:ascii="Times New Roman" w:hAnsi="Times New Roman"/>
          <w:sz w:val="24"/>
          <w:szCs w:val="24"/>
        </w:rPr>
      </w:pPr>
      <w:r>
        <w:rPr>
          <w:rFonts w:ascii="Times New Roman" w:hAnsi="Times New Roman"/>
          <w:sz w:val="24"/>
          <w:szCs w:val="24"/>
        </w:rPr>
        <w:t>электронное сообщение содержит не все сведения, предусмотренные пунктом 6 раздела 2  настоящего Положения;</w:t>
      </w:r>
    </w:p>
    <w:p>
      <w:pPr>
        <w:keepLines w:val="0"/>
        <w:pageBreakBefore w:val="0"/>
        <w:widowControl w:val="0"/>
        <w:kinsoku/>
        <w:wordWrap/>
        <w:overflowPunct/>
        <w:topLinePunct w:val="0"/>
        <w:bidi w:val="0"/>
        <w:snapToGrid/>
        <w:spacing w:line="240" w:lineRule="auto"/>
        <w:ind w:firstLine="720"/>
        <w:jc w:val="both"/>
        <w:textAlignment w:val="auto"/>
        <w:rPr>
          <w:rFonts w:ascii="Times New Roman" w:hAnsi="Times New Roman"/>
          <w:sz w:val="24"/>
          <w:szCs w:val="24"/>
        </w:rPr>
      </w:pPr>
      <w:r>
        <w:rPr>
          <w:rFonts w:ascii="Times New Roman" w:hAnsi="Times New Roman"/>
          <w:sz w:val="24"/>
          <w:szCs w:val="24"/>
        </w:rPr>
        <w:t>гражданин, представитель организации с учетом требований пункта 1 раздела 3 настоящего Положения не может быть обеспечен местом в зале, где проходит заседание.</w:t>
      </w:r>
    </w:p>
    <w:p>
      <w:pPr>
        <w:keepLines w:val="0"/>
        <w:pageBreakBefore w:val="0"/>
        <w:widowControl w:val="0"/>
        <w:kinsoku/>
        <w:wordWrap/>
        <w:overflowPunct/>
        <w:topLinePunct w:val="0"/>
        <w:bidi w:val="0"/>
        <w:snapToGrid/>
        <w:spacing w:line="240" w:lineRule="auto"/>
        <w:ind w:firstLine="720"/>
        <w:jc w:val="both"/>
        <w:textAlignment w:val="auto"/>
        <w:rPr>
          <w:rFonts w:ascii="Times New Roman" w:hAnsi="Times New Roman"/>
          <w:sz w:val="24"/>
          <w:szCs w:val="24"/>
          <w:highlight w:val="yellow"/>
        </w:rPr>
      </w:pPr>
      <w:r>
        <w:rPr>
          <w:rFonts w:ascii="Times New Roman" w:hAnsi="Times New Roman"/>
          <w:sz w:val="24"/>
          <w:szCs w:val="24"/>
        </w:rPr>
        <w:t xml:space="preserve">13. Список граждан, представителей организаций утверждается Председателем Совета депутатов </w:t>
      </w:r>
      <w:r>
        <w:rPr>
          <w:rFonts w:ascii="Times New Roman" w:hAnsi="Times New Roman"/>
          <w:sz w:val="24"/>
          <w:szCs w:val="24"/>
          <w:lang w:val="ru-RU"/>
        </w:rPr>
        <w:t>Наговского</w:t>
      </w:r>
      <w:r>
        <w:rPr>
          <w:rFonts w:ascii="Times New Roman" w:hAnsi="Times New Roman"/>
          <w:sz w:val="24"/>
          <w:szCs w:val="24"/>
        </w:rPr>
        <w:t xml:space="preserve"> сельского поселения, председателем постоянной комиссии (в случае отсутствия председателя – его заместителем) не позднее 15 часов 00 минут рабочего дня, предшествующего дню проведения соответствующего заседания.</w:t>
      </w:r>
    </w:p>
    <w:p>
      <w:pPr>
        <w:keepLines w:val="0"/>
        <w:pageBreakBefore w:val="0"/>
        <w:widowControl w:val="0"/>
        <w:kinsoku/>
        <w:wordWrap/>
        <w:overflowPunct/>
        <w:topLinePunct w:val="0"/>
        <w:bidi w:val="0"/>
        <w:snapToGrid/>
        <w:spacing w:line="240" w:lineRule="auto"/>
        <w:ind w:firstLine="720"/>
        <w:jc w:val="both"/>
        <w:textAlignment w:val="auto"/>
        <w:rPr>
          <w:rFonts w:ascii="Times New Roman" w:hAnsi="Times New Roman"/>
          <w:sz w:val="24"/>
          <w:szCs w:val="24"/>
        </w:rPr>
      </w:pPr>
      <w:r>
        <w:rPr>
          <w:rFonts w:ascii="Times New Roman" w:hAnsi="Times New Roman"/>
          <w:sz w:val="24"/>
          <w:szCs w:val="24"/>
        </w:rPr>
        <w:t>14. В случае не включения гражданина, представителя организации в список граждан и представителей организаций уполномоченное должностное лицо сообщает гражданину, представителю организации по телефону или по адресу электронной почты, в случае, если он указан в электронном сообщении, о его не включении в список граждан, представителей организаций до 16 часов рабочего дня, предшествующего дню проведения соответствующего заседания.</w:t>
      </w:r>
    </w:p>
    <w:p>
      <w:pPr>
        <w:keepLines w:val="0"/>
        <w:pageBreakBefore w:val="0"/>
        <w:widowControl w:val="0"/>
        <w:kinsoku/>
        <w:wordWrap/>
        <w:overflowPunct/>
        <w:topLinePunct w:val="0"/>
        <w:bidi w:val="0"/>
        <w:snapToGrid/>
        <w:spacing w:line="240" w:lineRule="auto"/>
        <w:jc w:val="both"/>
        <w:textAlignment w:val="auto"/>
        <w:rPr>
          <w:rFonts w:ascii="Times New Roman" w:hAnsi="Times New Roman"/>
          <w:sz w:val="24"/>
          <w:szCs w:val="24"/>
          <w:highlight w:val="yellow"/>
        </w:rPr>
      </w:pPr>
    </w:p>
    <w:p>
      <w:pPr>
        <w:keepNext/>
        <w:keepLines w:val="0"/>
        <w:pageBreakBefore w:val="0"/>
        <w:widowControl w:val="0"/>
        <w:kinsoku/>
        <w:wordWrap/>
        <w:overflowPunct/>
        <w:topLinePunct w:val="0"/>
        <w:bidi w:val="0"/>
        <w:snapToGrid/>
        <w:spacing w:line="240" w:lineRule="auto"/>
        <w:jc w:val="center"/>
        <w:textAlignment w:val="auto"/>
        <w:rPr>
          <w:rFonts w:ascii="Times New Roman" w:hAnsi="Times New Roman"/>
          <w:b/>
          <w:sz w:val="24"/>
          <w:szCs w:val="24"/>
        </w:rPr>
      </w:pPr>
      <w:r>
        <w:rPr>
          <w:rFonts w:ascii="Times New Roman" w:hAnsi="Times New Roman"/>
          <w:b/>
          <w:sz w:val="24"/>
          <w:szCs w:val="24"/>
        </w:rPr>
        <w:t>3. Порядок присутствия граждан, представителей организаций на заседаниях</w:t>
      </w:r>
    </w:p>
    <w:p>
      <w:pPr>
        <w:keepLines w:val="0"/>
        <w:pageBreakBefore w:val="0"/>
        <w:widowControl w:val="0"/>
        <w:kinsoku/>
        <w:wordWrap/>
        <w:overflowPunct/>
        <w:topLinePunct w:val="0"/>
        <w:bidi w:val="0"/>
        <w:snapToGrid/>
        <w:spacing w:line="240" w:lineRule="auto"/>
        <w:ind w:firstLine="720"/>
        <w:jc w:val="both"/>
        <w:textAlignment w:val="auto"/>
        <w:rPr>
          <w:rFonts w:ascii="Times New Roman" w:hAnsi="Times New Roman"/>
          <w:sz w:val="24"/>
          <w:szCs w:val="24"/>
        </w:rPr>
      </w:pPr>
      <w:r>
        <w:rPr>
          <w:rFonts w:ascii="Times New Roman" w:hAnsi="Times New Roman"/>
          <w:sz w:val="24"/>
          <w:szCs w:val="24"/>
        </w:rPr>
        <w:t xml:space="preserve">1. В целях обеспечения присутствия на заседании граждан, представителей организаций при подготовке к заседанию в зале, где проходит заседание, отводятся места для граждан, представителей организаций. Количество мест в зале, где проходит заседание, для граждан, представителей организаций определяется Председателем Совета депутатов </w:t>
      </w:r>
      <w:r>
        <w:rPr>
          <w:rFonts w:ascii="Times New Roman" w:hAnsi="Times New Roman"/>
          <w:sz w:val="24"/>
          <w:szCs w:val="24"/>
          <w:lang w:val="ru-RU"/>
        </w:rPr>
        <w:t>Наговского</w:t>
      </w:r>
      <w:r>
        <w:rPr>
          <w:rFonts w:ascii="Times New Roman" w:hAnsi="Times New Roman"/>
          <w:sz w:val="24"/>
          <w:szCs w:val="24"/>
        </w:rPr>
        <w:t xml:space="preserve"> сельского поселения, председателем постоянной комиссии</w:t>
      </w:r>
      <w:r>
        <w:rPr>
          <w:rFonts w:ascii="Times New Roman" w:hAnsi="Times New Roman"/>
          <w:i/>
          <w:sz w:val="24"/>
          <w:szCs w:val="24"/>
        </w:rPr>
        <w:t xml:space="preserve"> </w:t>
      </w:r>
      <w:r>
        <w:rPr>
          <w:rFonts w:ascii="Times New Roman" w:hAnsi="Times New Roman"/>
          <w:sz w:val="24"/>
          <w:szCs w:val="24"/>
        </w:rPr>
        <w:t>(в случае отсутствия председателя – его заместителем) в зависимости от количества участников заседания, но не более 10 мест.</w:t>
      </w:r>
    </w:p>
    <w:p>
      <w:pPr>
        <w:keepLines w:val="0"/>
        <w:pageBreakBefore w:val="0"/>
        <w:widowControl w:val="0"/>
        <w:kinsoku/>
        <w:wordWrap/>
        <w:overflowPunct/>
        <w:topLinePunct w:val="0"/>
        <w:bidi w:val="0"/>
        <w:snapToGrid/>
        <w:spacing w:line="240" w:lineRule="auto"/>
        <w:ind w:firstLine="720"/>
        <w:jc w:val="both"/>
        <w:textAlignment w:val="auto"/>
        <w:rPr>
          <w:rFonts w:ascii="Times New Roman" w:hAnsi="Times New Roman"/>
          <w:sz w:val="24"/>
          <w:szCs w:val="24"/>
        </w:rPr>
      </w:pPr>
      <w:r>
        <w:rPr>
          <w:rFonts w:ascii="Times New Roman" w:hAnsi="Times New Roman"/>
          <w:sz w:val="24"/>
          <w:szCs w:val="24"/>
        </w:rPr>
        <w:t>2. На заседании допускается присутствие не более 1 представителя от каждой организации.</w:t>
      </w:r>
    </w:p>
    <w:p>
      <w:pPr>
        <w:keepLines w:val="0"/>
        <w:pageBreakBefore w:val="0"/>
        <w:widowControl w:val="0"/>
        <w:kinsoku/>
        <w:wordWrap/>
        <w:overflowPunct/>
        <w:topLinePunct w:val="0"/>
        <w:bidi w:val="0"/>
        <w:snapToGrid/>
        <w:spacing w:line="240" w:lineRule="auto"/>
        <w:ind w:firstLine="720"/>
        <w:jc w:val="both"/>
        <w:textAlignment w:val="auto"/>
        <w:rPr>
          <w:rFonts w:ascii="Times New Roman" w:hAnsi="Times New Roman"/>
          <w:sz w:val="24"/>
          <w:szCs w:val="24"/>
        </w:rPr>
      </w:pPr>
      <w:r>
        <w:rPr>
          <w:rFonts w:ascii="Times New Roman" w:hAnsi="Times New Roman"/>
          <w:sz w:val="24"/>
          <w:szCs w:val="24"/>
        </w:rPr>
        <w:t>3. В случае превышения числа граждан, представителей организаций, представивших заявку, числа свободных мест их размещение производится в порядке очереди по дате и времени получения заявки.</w:t>
      </w:r>
    </w:p>
    <w:p>
      <w:pPr>
        <w:keepLines w:val="0"/>
        <w:pageBreakBefore w:val="0"/>
        <w:widowControl w:val="0"/>
        <w:kinsoku/>
        <w:wordWrap/>
        <w:overflowPunct/>
        <w:topLinePunct w:val="0"/>
        <w:bidi w:val="0"/>
        <w:snapToGrid/>
        <w:spacing w:line="240" w:lineRule="auto"/>
        <w:ind w:firstLine="720"/>
        <w:jc w:val="both"/>
        <w:textAlignment w:val="auto"/>
        <w:rPr>
          <w:rFonts w:ascii="Times New Roman" w:hAnsi="Times New Roman"/>
          <w:sz w:val="24"/>
          <w:szCs w:val="24"/>
        </w:rPr>
      </w:pPr>
      <w:r>
        <w:rPr>
          <w:rFonts w:ascii="Times New Roman" w:hAnsi="Times New Roman"/>
          <w:sz w:val="24"/>
          <w:szCs w:val="24"/>
        </w:rPr>
        <w:t>4. Граждане, представители организаций не допускаются к участию в заседании в следующих случаях:</w:t>
      </w:r>
    </w:p>
    <w:p>
      <w:pPr>
        <w:keepLines w:val="0"/>
        <w:pageBreakBefore w:val="0"/>
        <w:widowControl w:val="0"/>
        <w:kinsoku/>
        <w:wordWrap/>
        <w:overflowPunct/>
        <w:topLinePunct w:val="0"/>
        <w:bidi w:val="0"/>
        <w:snapToGrid/>
        <w:spacing w:line="240" w:lineRule="auto"/>
        <w:ind w:firstLine="720"/>
        <w:jc w:val="both"/>
        <w:textAlignment w:val="auto"/>
        <w:rPr>
          <w:rFonts w:ascii="Times New Roman" w:hAnsi="Times New Roman"/>
          <w:sz w:val="24"/>
          <w:szCs w:val="24"/>
        </w:rPr>
      </w:pPr>
      <w:r>
        <w:rPr>
          <w:rFonts w:ascii="Times New Roman" w:hAnsi="Times New Roman"/>
          <w:sz w:val="24"/>
          <w:szCs w:val="24"/>
        </w:rPr>
        <w:t>отсутствие документа, удостоверяющего личность;</w:t>
      </w:r>
    </w:p>
    <w:p>
      <w:pPr>
        <w:keepLines w:val="0"/>
        <w:pageBreakBefore w:val="0"/>
        <w:widowControl w:val="0"/>
        <w:kinsoku/>
        <w:wordWrap/>
        <w:overflowPunct/>
        <w:topLinePunct w:val="0"/>
        <w:bidi w:val="0"/>
        <w:snapToGrid/>
        <w:spacing w:line="240" w:lineRule="auto"/>
        <w:ind w:firstLine="720"/>
        <w:jc w:val="both"/>
        <w:textAlignment w:val="auto"/>
        <w:rPr>
          <w:rFonts w:ascii="Times New Roman" w:hAnsi="Times New Roman"/>
          <w:sz w:val="24"/>
          <w:szCs w:val="24"/>
        </w:rPr>
      </w:pPr>
      <w:r>
        <w:rPr>
          <w:rFonts w:ascii="Times New Roman" w:hAnsi="Times New Roman"/>
          <w:sz w:val="24"/>
          <w:szCs w:val="24"/>
        </w:rPr>
        <w:t>отсутствие документа, подтверждающего полномочия – для представителя организации.</w:t>
      </w:r>
    </w:p>
    <w:p>
      <w:pPr>
        <w:keepLines w:val="0"/>
        <w:pageBreakBefore w:val="0"/>
        <w:widowControl w:val="0"/>
        <w:kinsoku/>
        <w:wordWrap/>
        <w:overflowPunct/>
        <w:topLinePunct w:val="0"/>
        <w:bidi w:val="0"/>
        <w:snapToGrid/>
        <w:spacing w:line="240" w:lineRule="auto"/>
        <w:ind w:firstLine="720"/>
        <w:jc w:val="both"/>
        <w:textAlignment w:val="auto"/>
        <w:rPr>
          <w:rFonts w:ascii="Times New Roman" w:hAnsi="Times New Roman"/>
          <w:sz w:val="24"/>
          <w:szCs w:val="24"/>
          <w:highlight w:val="yellow"/>
        </w:rPr>
      </w:pPr>
      <w:r>
        <w:rPr>
          <w:rFonts w:ascii="Times New Roman" w:hAnsi="Times New Roman"/>
          <w:sz w:val="24"/>
          <w:szCs w:val="24"/>
        </w:rPr>
        <w:t>5. Граждане, представители организаций допускаются в зал не ранее чем за 15 минут и не позднее, чем за 5 минут до начала заседания по предъявлении документа, удостоверяющего личность и внесения сведений из документа, удостоверяющего личность в лист регистрации. В лист регистрации вносятся: фамилия, имя и отчество (при наличии), вид документа, удостоверяющего личность, его серия, номер и дата выдачи.</w:t>
      </w:r>
    </w:p>
    <w:p>
      <w:pPr>
        <w:keepLines w:val="0"/>
        <w:pageBreakBefore w:val="0"/>
        <w:widowControl w:val="0"/>
        <w:kinsoku/>
        <w:wordWrap/>
        <w:overflowPunct/>
        <w:topLinePunct w:val="0"/>
        <w:bidi w:val="0"/>
        <w:snapToGrid/>
        <w:spacing w:line="240" w:lineRule="auto"/>
        <w:ind w:firstLine="720"/>
        <w:jc w:val="both"/>
        <w:textAlignment w:val="auto"/>
        <w:rPr>
          <w:rFonts w:ascii="Times New Roman" w:hAnsi="Times New Roman"/>
          <w:sz w:val="24"/>
          <w:szCs w:val="24"/>
        </w:rPr>
      </w:pPr>
      <w:r>
        <w:rPr>
          <w:rFonts w:ascii="Times New Roman" w:hAnsi="Times New Roman"/>
          <w:sz w:val="24"/>
          <w:szCs w:val="24"/>
        </w:rPr>
        <w:t>Листы регистрации приобщаются к протоколу заседания.</w:t>
      </w:r>
    </w:p>
    <w:p>
      <w:pPr>
        <w:keepLines w:val="0"/>
        <w:pageBreakBefore w:val="0"/>
        <w:widowControl w:val="0"/>
        <w:kinsoku/>
        <w:wordWrap/>
        <w:overflowPunct/>
        <w:topLinePunct w:val="0"/>
        <w:bidi w:val="0"/>
        <w:snapToGrid/>
        <w:spacing w:line="240" w:lineRule="auto"/>
        <w:ind w:firstLine="720"/>
        <w:jc w:val="both"/>
        <w:textAlignment w:val="auto"/>
        <w:rPr>
          <w:rFonts w:ascii="Times New Roman" w:hAnsi="Times New Roman"/>
          <w:sz w:val="24"/>
          <w:szCs w:val="24"/>
        </w:rPr>
      </w:pPr>
      <w:r>
        <w:rPr>
          <w:rFonts w:ascii="Times New Roman" w:hAnsi="Times New Roman"/>
          <w:sz w:val="24"/>
          <w:szCs w:val="24"/>
        </w:rPr>
        <w:t xml:space="preserve">6. При регистрации гражданам, представителям организаций выдается информационный листок об их правах, обязанностях и ответственности в связи с присутствием на заседании. </w:t>
      </w:r>
    </w:p>
    <w:p>
      <w:pPr>
        <w:keepLines w:val="0"/>
        <w:pageBreakBefore w:val="0"/>
        <w:widowControl w:val="0"/>
        <w:kinsoku/>
        <w:wordWrap/>
        <w:overflowPunct/>
        <w:topLinePunct w:val="0"/>
        <w:bidi w:val="0"/>
        <w:snapToGrid/>
        <w:spacing w:line="240" w:lineRule="auto"/>
        <w:ind w:firstLine="720"/>
        <w:jc w:val="both"/>
        <w:textAlignment w:val="auto"/>
        <w:rPr>
          <w:rFonts w:ascii="Times New Roman" w:hAnsi="Times New Roman"/>
          <w:sz w:val="24"/>
          <w:szCs w:val="24"/>
        </w:rPr>
      </w:pPr>
      <w:r>
        <w:rPr>
          <w:rFonts w:ascii="Times New Roman" w:hAnsi="Times New Roman"/>
          <w:sz w:val="24"/>
          <w:szCs w:val="24"/>
        </w:rPr>
        <w:t xml:space="preserve">7. Процедуру регистрации граждан, представителей организаций осуществляет уполномоченное должностное лицо с соблюдением требований Федерального </w:t>
      </w:r>
      <w:r>
        <w:rPr>
          <w:rFonts w:ascii="Times New Roman" w:hAnsi="Times New Roman"/>
          <w:sz w:val="24"/>
          <w:szCs w:val="24"/>
        </w:rPr>
        <w:fldChar w:fldCharType="begin"/>
      </w:r>
      <w:r>
        <w:rPr>
          <w:rFonts w:ascii="Times New Roman" w:hAnsi="Times New Roman"/>
          <w:sz w:val="24"/>
          <w:szCs w:val="24"/>
        </w:rPr>
        <w:instrText xml:space="preserve"> HYPERLINK "consultantplus://offline/ref=590DD0C1FCBE2DD8138FCF2569FC186955B8FA3E8D21D55C54E808FDCDH2WEC" </w:instrText>
      </w:r>
      <w:r>
        <w:rPr>
          <w:rFonts w:ascii="Times New Roman" w:hAnsi="Times New Roman"/>
          <w:sz w:val="24"/>
          <w:szCs w:val="24"/>
        </w:rPr>
        <w:fldChar w:fldCharType="separate"/>
      </w:r>
      <w:r>
        <w:rPr>
          <w:rStyle w:val="20"/>
          <w:rFonts w:ascii="Times New Roman" w:hAnsi="Times New Roman"/>
          <w:sz w:val="24"/>
          <w:szCs w:val="24"/>
        </w:rPr>
        <w:t>закон</w:t>
      </w:r>
      <w:r>
        <w:rPr>
          <w:rFonts w:ascii="Times New Roman" w:hAnsi="Times New Roman"/>
          <w:sz w:val="24"/>
          <w:szCs w:val="24"/>
        </w:rPr>
        <w:fldChar w:fldCharType="end"/>
      </w:r>
      <w:r>
        <w:rPr>
          <w:rFonts w:ascii="Times New Roman" w:hAnsi="Times New Roman"/>
          <w:sz w:val="24"/>
          <w:szCs w:val="24"/>
        </w:rPr>
        <w:t>а от 27 июля 2006 года № 152-ФЗ «О персональных данных».</w:t>
      </w:r>
    </w:p>
    <w:p>
      <w:pPr>
        <w:keepNext/>
        <w:keepLines w:val="0"/>
        <w:pageBreakBefore w:val="0"/>
        <w:widowControl w:val="0"/>
        <w:kinsoku/>
        <w:wordWrap/>
        <w:overflowPunct/>
        <w:topLinePunct w:val="0"/>
        <w:bidi w:val="0"/>
        <w:snapToGrid/>
        <w:spacing w:line="240" w:lineRule="auto"/>
        <w:jc w:val="center"/>
        <w:textAlignment w:val="auto"/>
        <w:rPr>
          <w:rFonts w:ascii="Times New Roman" w:hAnsi="Times New Roman"/>
          <w:b/>
          <w:sz w:val="24"/>
          <w:szCs w:val="24"/>
          <w:highlight w:val="yellow"/>
        </w:rPr>
      </w:pPr>
    </w:p>
    <w:p>
      <w:pPr>
        <w:keepNext/>
        <w:keepLines w:val="0"/>
        <w:pageBreakBefore w:val="0"/>
        <w:widowControl w:val="0"/>
        <w:kinsoku/>
        <w:wordWrap/>
        <w:overflowPunct/>
        <w:topLinePunct w:val="0"/>
        <w:bidi w:val="0"/>
        <w:snapToGrid/>
        <w:spacing w:line="240" w:lineRule="auto"/>
        <w:jc w:val="center"/>
        <w:textAlignment w:val="auto"/>
        <w:rPr>
          <w:rFonts w:ascii="Times New Roman" w:hAnsi="Times New Roman"/>
          <w:b/>
          <w:sz w:val="24"/>
          <w:szCs w:val="24"/>
        </w:rPr>
      </w:pPr>
      <w:r>
        <w:rPr>
          <w:rFonts w:ascii="Times New Roman" w:hAnsi="Times New Roman"/>
          <w:b/>
          <w:sz w:val="24"/>
          <w:szCs w:val="24"/>
        </w:rPr>
        <w:t>4. Права и обязанности граждан, представителей организаций</w:t>
      </w:r>
    </w:p>
    <w:p>
      <w:pPr>
        <w:keepLines w:val="0"/>
        <w:pageBreakBefore w:val="0"/>
        <w:widowControl w:val="0"/>
        <w:kinsoku/>
        <w:wordWrap/>
        <w:overflowPunct/>
        <w:topLinePunct w:val="0"/>
        <w:bidi w:val="0"/>
        <w:snapToGrid/>
        <w:spacing w:line="240" w:lineRule="auto"/>
        <w:ind w:firstLine="720"/>
        <w:jc w:val="both"/>
        <w:textAlignment w:val="auto"/>
        <w:rPr>
          <w:rFonts w:ascii="Times New Roman" w:hAnsi="Times New Roman"/>
          <w:sz w:val="24"/>
          <w:szCs w:val="24"/>
        </w:rPr>
      </w:pPr>
      <w:r>
        <w:rPr>
          <w:rFonts w:ascii="Times New Roman" w:hAnsi="Times New Roman"/>
          <w:sz w:val="24"/>
          <w:szCs w:val="24"/>
        </w:rPr>
        <w:t>1. Запрещается входить в помещение для заседания с оружием, входить и выходить во время заседания без разрешения председательствующего, а также разговаривать во время заседания по телефону.</w:t>
      </w:r>
    </w:p>
    <w:p>
      <w:pPr>
        <w:keepLines w:val="0"/>
        <w:pageBreakBefore w:val="0"/>
        <w:widowControl w:val="0"/>
        <w:kinsoku/>
        <w:wordWrap/>
        <w:overflowPunct/>
        <w:topLinePunct w:val="0"/>
        <w:bidi w:val="0"/>
        <w:snapToGrid/>
        <w:spacing w:line="240" w:lineRule="auto"/>
        <w:ind w:firstLine="720"/>
        <w:jc w:val="both"/>
        <w:textAlignment w:val="auto"/>
        <w:rPr>
          <w:rFonts w:ascii="Times New Roman" w:hAnsi="Times New Roman"/>
          <w:sz w:val="24"/>
          <w:szCs w:val="24"/>
        </w:rPr>
      </w:pPr>
      <w:r>
        <w:rPr>
          <w:rFonts w:ascii="Times New Roman" w:hAnsi="Times New Roman"/>
          <w:sz w:val="24"/>
          <w:szCs w:val="24"/>
        </w:rPr>
        <w:t>2. Граждане, представители организаций, присутствующие на заседании, не вправе занимать места депутатов в зале, где проходит заседание, без приглашения председательствующего.</w:t>
      </w:r>
    </w:p>
    <w:p>
      <w:pPr>
        <w:keepLines w:val="0"/>
        <w:pageBreakBefore w:val="0"/>
        <w:widowControl w:val="0"/>
        <w:kinsoku/>
        <w:wordWrap/>
        <w:overflowPunct/>
        <w:topLinePunct w:val="0"/>
        <w:bidi w:val="0"/>
        <w:snapToGrid/>
        <w:spacing w:line="240" w:lineRule="auto"/>
        <w:ind w:firstLine="720"/>
        <w:jc w:val="both"/>
        <w:textAlignment w:val="auto"/>
        <w:rPr>
          <w:rFonts w:ascii="Times New Roman" w:hAnsi="Times New Roman"/>
          <w:sz w:val="24"/>
          <w:szCs w:val="24"/>
        </w:rPr>
      </w:pPr>
      <w:r>
        <w:rPr>
          <w:rFonts w:ascii="Times New Roman" w:hAnsi="Times New Roman"/>
          <w:sz w:val="24"/>
          <w:szCs w:val="24"/>
        </w:rPr>
        <w:t>3. Граждане, представители организаций, присутствующие на заседании, вправе с предварительного уведомления председательствующего делать записи, производить фото-, видео-, аудиозапись, использовать персональные компьютеры, средства телефонной и сотовой связи, радиосвязи, а также средств звукозаписи и обработки информации в той мере, в которой данные действия не мешают проведению заседания.</w:t>
      </w:r>
    </w:p>
    <w:p>
      <w:pPr>
        <w:keepLines w:val="0"/>
        <w:pageBreakBefore w:val="0"/>
        <w:widowControl w:val="0"/>
        <w:kinsoku/>
        <w:wordWrap/>
        <w:overflowPunct/>
        <w:topLinePunct w:val="0"/>
        <w:bidi w:val="0"/>
        <w:snapToGrid/>
        <w:spacing w:line="240" w:lineRule="auto"/>
        <w:ind w:firstLine="720"/>
        <w:jc w:val="both"/>
        <w:textAlignment w:val="auto"/>
        <w:rPr>
          <w:rFonts w:ascii="Times New Roman" w:hAnsi="Times New Roman"/>
          <w:sz w:val="24"/>
          <w:szCs w:val="24"/>
        </w:rPr>
      </w:pPr>
      <w:r>
        <w:rPr>
          <w:rFonts w:ascii="Times New Roman" w:hAnsi="Times New Roman"/>
          <w:sz w:val="24"/>
          <w:szCs w:val="24"/>
        </w:rPr>
        <w:t xml:space="preserve">4. Граждане, представители организаций не имеют права вмешиваться в ход заседания, обязаны соблюдать общественный порядок и подчиняться распоряжениям председательствующего на заседании. </w:t>
      </w:r>
    </w:p>
    <w:p>
      <w:pPr>
        <w:keepLines w:val="0"/>
        <w:pageBreakBefore w:val="0"/>
        <w:widowControl w:val="0"/>
        <w:kinsoku/>
        <w:wordWrap/>
        <w:overflowPunct/>
        <w:topLinePunct w:val="0"/>
        <w:bidi w:val="0"/>
        <w:snapToGrid/>
        <w:spacing w:line="240" w:lineRule="auto"/>
        <w:ind w:firstLine="720"/>
        <w:jc w:val="both"/>
        <w:textAlignment w:val="auto"/>
        <w:rPr>
          <w:rFonts w:ascii="Times New Roman" w:hAnsi="Times New Roman"/>
          <w:sz w:val="24"/>
          <w:szCs w:val="24"/>
        </w:rPr>
      </w:pPr>
      <w:r>
        <w:rPr>
          <w:rFonts w:ascii="Times New Roman" w:hAnsi="Times New Roman"/>
          <w:sz w:val="24"/>
          <w:szCs w:val="24"/>
        </w:rPr>
        <w:t>5. 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 Граждане, представители организаций не участвуют в обсуждении и принятии решений и не должны препятствовать ходу заседания.</w:t>
      </w:r>
    </w:p>
    <w:p>
      <w:pPr>
        <w:keepLines w:val="0"/>
        <w:pageBreakBefore w:val="0"/>
        <w:widowControl w:val="0"/>
        <w:kinsoku/>
        <w:wordWrap/>
        <w:overflowPunct/>
        <w:topLinePunct w:val="0"/>
        <w:bidi w:val="0"/>
        <w:snapToGrid/>
        <w:spacing w:line="240" w:lineRule="auto"/>
        <w:ind w:firstLine="720"/>
        <w:jc w:val="both"/>
        <w:textAlignment w:val="auto"/>
        <w:rPr>
          <w:rFonts w:ascii="Times New Roman" w:hAnsi="Times New Roman"/>
          <w:sz w:val="24"/>
          <w:szCs w:val="24"/>
        </w:rPr>
      </w:pPr>
      <w:r>
        <w:rPr>
          <w:rFonts w:ascii="Times New Roman" w:hAnsi="Times New Roman"/>
          <w:sz w:val="24"/>
          <w:szCs w:val="24"/>
        </w:rPr>
        <w:t>6. В случае нарушения пунктов 1 - 5 раздела 4 настоящего Положения председательствующий делает замечание гражданину или представителю организации, о чем делается соответствующая запись в протоколе заседания. При повторном нарушении граждане или представители организации по решению председательствующего удаляются из зала заседания, о чем делается соответствующая запись в протоколе.</w:t>
      </w:r>
    </w:p>
    <w:p>
      <w:pPr>
        <w:keepLines w:val="0"/>
        <w:pageBreakBefore w:val="0"/>
        <w:widowControl w:val="0"/>
        <w:kinsoku/>
        <w:wordWrap/>
        <w:overflowPunct/>
        <w:topLinePunct w:val="0"/>
        <w:bidi w:val="0"/>
        <w:snapToGrid/>
        <w:spacing w:line="240" w:lineRule="auto"/>
        <w:ind w:firstLine="720"/>
        <w:jc w:val="both"/>
        <w:textAlignment w:val="auto"/>
        <w:rPr>
          <w:rFonts w:ascii="Times New Roman" w:hAnsi="Times New Roman"/>
          <w:sz w:val="24"/>
          <w:szCs w:val="24"/>
        </w:rPr>
      </w:pPr>
      <w:r>
        <w:rPr>
          <w:rFonts w:ascii="Times New Roman" w:hAnsi="Times New Roman"/>
          <w:sz w:val="24"/>
          <w:szCs w:val="24"/>
        </w:rPr>
        <w:t>7. Отказ гражданину или представителю организации в доступе на заседание или удаление его с заседания могут быть обжалованы в установленном законом порядке.</w:t>
      </w:r>
    </w:p>
    <w:p>
      <w:pPr>
        <w:keepLines w:val="0"/>
        <w:pageBreakBefore w:val="0"/>
        <w:widowControl w:val="0"/>
        <w:kinsoku/>
        <w:wordWrap/>
        <w:overflowPunct/>
        <w:topLinePunct w:val="0"/>
        <w:bidi w:val="0"/>
        <w:snapToGrid/>
        <w:spacing w:line="240" w:lineRule="auto"/>
        <w:jc w:val="center"/>
        <w:textAlignment w:val="auto"/>
        <w:rPr>
          <w:rFonts w:ascii="Times New Roman" w:hAnsi="Times New Roman"/>
          <w:sz w:val="24"/>
          <w:szCs w:val="24"/>
        </w:rPr>
      </w:pPr>
      <w:r>
        <w:rPr>
          <w:rFonts w:ascii="Times New Roman" w:hAnsi="Times New Roman"/>
          <w:sz w:val="24"/>
          <w:szCs w:val="24"/>
        </w:rPr>
        <w:t>_________________________</w:t>
      </w:r>
    </w:p>
    <w:p>
      <w:pPr>
        <w:keepNext/>
        <w:keepLines w:val="0"/>
        <w:pageBreakBefore w:val="0"/>
        <w:widowControl w:val="0"/>
        <w:kinsoku/>
        <w:wordWrap/>
        <w:overflowPunct/>
        <w:topLinePunct w:val="0"/>
        <w:bidi w:val="0"/>
        <w:snapToGrid/>
        <w:spacing w:line="240" w:lineRule="auto"/>
        <w:ind w:left="5245"/>
        <w:contextualSpacing/>
        <w:jc w:val="center"/>
        <w:textAlignment w:val="auto"/>
        <w:rPr>
          <w:rFonts w:ascii="Times New Roman" w:hAnsi="Times New Roman"/>
          <w:bCs/>
        </w:rPr>
      </w:pPr>
    </w:p>
    <w:p>
      <w:pPr>
        <w:keepNext/>
        <w:keepLines w:val="0"/>
        <w:pageBreakBefore w:val="0"/>
        <w:widowControl w:val="0"/>
        <w:kinsoku/>
        <w:wordWrap/>
        <w:overflowPunct/>
        <w:topLinePunct w:val="0"/>
        <w:bidi w:val="0"/>
        <w:snapToGrid/>
        <w:spacing w:line="240" w:lineRule="auto"/>
        <w:ind w:left="5245"/>
        <w:contextualSpacing/>
        <w:jc w:val="center"/>
        <w:textAlignment w:val="auto"/>
        <w:rPr>
          <w:rFonts w:ascii="Times New Roman" w:hAnsi="Times New Roman"/>
          <w:bCs/>
        </w:rPr>
      </w:pPr>
    </w:p>
    <w:p>
      <w:pPr>
        <w:keepNext/>
        <w:keepLines w:val="0"/>
        <w:pageBreakBefore w:val="0"/>
        <w:widowControl w:val="0"/>
        <w:kinsoku/>
        <w:wordWrap/>
        <w:overflowPunct/>
        <w:topLinePunct w:val="0"/>
        <w:bidi w:val="0"/>
        <w:snapToGrid/>
        <w:spacing w:line="240" w:lineRule="auto"/>
        <w:ind w:left="5245"/>
        <w:contextualSpacing/>
        <w:jc w:val="center"/>
        <w:textAlignment w:val="auto"/>
        <w:rPr>
          <w:rFonts w:ascii="Times New Roman" w:hAnsi="Times New Roman"/>
          <w:bCs/>
          <w:sz w:val="24"/>
          <w:szCs w:val="24"/>
        </w:rPr>
      </w:pPr>
    </w:p>
    <w:p>
      <w:pPr>
        <w:keepNext/>
        <w:keepLines w:val="0"/>
        <w:pageBreakBefore w:val="0"/>
        <w:widowControl w:val="0"/>
        <w:kinsoku/>
        <w:wordWrap/>
        <w:overflowPunct/>
        <w:topLinePunct w:val="0"/>
        <w:bidi w:val="0"/>
        <w:snapToGrid/>
        <w:spacing w:line="240" w:lineRule="auto"/>
        <w:ind w:left="5245"/>
        <w:contextualSpacing/>
        <w:jc w:val="center"/>
        <w:textAlignment w:val="auto"/>
        <w:rPr>
          <w:rFonts w:ascii="Times New Roman" w:hAnsi="Times New Roman"/>
          <w:sz w:val="24"/>
          <w:szCs w:val="24"/>
        </w:rPr>
      </w:pPr>
      <w:r>
        <w:rPr>
          <w:rFonts w:ascii="Times New Roman" w:hAnsi="Times New Roman"/>
          <w:bCs/>
          <w:sz w:val="24"/>
          <w:szCs w:val="24"/>
        </w:rPr>
        <w:t xml:space="preserve">Приложение </w:t>
      </w:r>
    </w:p>
    <w:p>
      <w:pPr>
        <w:keepNext/>
        <w:keepLines w:val="0"/>
        <w:pageBreakBefore w:val="0"/>
        <w:widowControl w:val="0"/>
        <w:kinsoku/>
        <w:wordWrap/>
        <w:overflowPunct/>
        <w:topLinePunct w:val="0"/>
        <w:bidi w:val="0"/>
        <w:snapToGrid/>
        <w:spacing w:line="240" w:lineRule="auto"/>
        <w:ind w:left="5245"/>
        <w:contextualSpacing/>
        <w:jc w:val="both"/>
        <w:textAlignment w:val="auto"/>
        <w:rPr>
          <w:rFonts w:ascii="Times New Roman" w:hAnsi="Times New Roman"/>
          <w:sz w:val="24"/>
          <w:szCs w:val="24"/>
        </w:rPr>
      </w:pPr>
      <w:r>
        <w:rPr>
          <w:rFonts w:ascii="Times New Roman" w:hAnsi="Times New Roman"/>
          <w:bCs/>
          <w:sz w:val="24"/>
          <w:szCs w:val="24"/>
        </w:rPr>
        <w:t xml:space="preserve">к </w:t>
      </w:r>
      <w:r>
        <w:rPr>
          <w:rFonts w:ascii="Times New Roman" w:hAnsi="Times New Roman"/>
          <w:color w:val="000000"/>
          <w:sz w:val="24"/>
          <w:szCs w:val="24"/>
        </w:rPr>
        <w:t xml:space="preserve">Положению о </w:t>
      </w:r>
      <w:r>
        <w:rPr>
          <w:rFonts w:ascii="Times New Roman" w:hAnsi="Times New Roman"/>
          <w:sz w:val="24"/>
          <w:szCs w:val="24"/>
        </w:rPr>
        <w:fldChar w:fldCharType="begin"/>
      </w:r>
      <w:r>
        <w:rPr>
          <w:rFonts w:ascii="Times New Roman" w:hAnsi="Times New Roman"/>
          <w:sz w:val="24"/>
          <w:szCs w:val="24"/>
        </w:rPr>
        <w:instrText xml:space="preserve">HYPERLINK "../../../../Downloads/no4_ot_28.01.2022_ob_utverzhd_polozheniya_o_poryadke_prisut_grazhdan.doc" \l "Par29"</w:instrText>
      </w:r>
      <w:r>
        <w:rPr>
          <w:rFonts w:ascii="Times New Roman" w:hAnsi="Times New Roman"/>
          <w:sz w:val="24"/>
          <w:szCs w:val="24"/>
        </w:rPr>
        <w:fldChar w:fldCharType="separate"/>
      </w:r>
      <w:r>
        <w:rPr>
          <w:rStyle w:val="21"/>
          <w:rFonts w:ascii="Times New Roman" w:hAnsi="Times New Roman"/>
          <w:sz w:val="24"/>
          <w:szCs w:val="24"/>
        </w:rPr>
        <w:t>порядке</w:t>
      </w:r>
      <w:r>
        <w:rPr>
          <w:rFonts w:ascii="Times New Roman" w:hAnsi="Times New Roman"/>
          <w:sz w:val="24"/>
          <w:szCs w:val="24"/>
        </w:rPr>
        <w:fldChar w:fldCharType="end"/>
      </w:r>
      <w:r>
        <w:rPr>
          <w:rFonts w:ascii="Times New Roman" w:hAnsi="Times New Roman"/>
          <w:color w:val="000000"/>
          <w:sz w:val="24"/>
          <w:szCs w:val="24"/>
        </w:rPr>
        <w:t xml:space="preserve"> присутствия </w:t>
      </w:r>
      <w:r>
        <w:rPr>
          <w:rFonts w:ascii="Times New Roman" w:hAnsi="Times New Roman"/>
          <w:sz w:val="24"/>
          <w:szCs w:val="24"/>
        </w:rPr>
        <w:t xml:space="preserve">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депутатов </w:t>
      </w:r>
      <w:r>
        <w:rPr>
          <w:rFonts w:ascii="Times New Roman" w:hAnsi="Times New Roman"/>
          <w:sz w:val="24"/>
          <w:szCs w:val="24"/>
          <w:lang w:val="ru-RU"/>
        </w:rPr>
        <w:t>Наговского</w:t>
      </w:r>
      <w:r>
        <w:rPr>
          <w:rFonts w:ascii="Times New Roman" w:hAnsi="Times New Roman"/>
          <w:sz w:val="24"/>
          <w:szCs w:val="24"/>
        </w:rPr>
        <w:t xml:space="preserve"> сельского поселения </w:t>
      </w:r>
    </w:p>
    <w:p>
      <w:pPr>
        <w:keepNext/>
        <w:keepLines w:val="0"/>
        <w:pageBreakBefore w:val="0"/>
        <w:widowControl w:val="0"/>
        <w:kinsoku/>
        <w:wordWrap/>
        <w:overflowPunct/>
        <w:topLinePunct w:val="0"/>
        <w:bidi w:val="0"/>
        <w:snapToGrid/>
        <w:spacing w:line="240" w:lineRule="auto"/>
        <w:ind w:left="5245"/>
        <w:contextualSpacing/>
        <w:jc w:val="both"/>
        <w:textAlignment w:val="auto"/>
        <w:rPr>
          <w:rFonts w:ascii="Times New Roman" w:hAnsi="Times New Roman"/>
        </w:rPr>
      </w:pPr>
    </w:p>
    <w:p>
      <w:pPr>
        <w:keepNext/>
        <w:keepLines w:val="0"/>
        <w:pageBreakBefore w:val="0"/>
        <w:widowControl w:val="0"/>
        <w:kinsoku/>
        <w:wordWrap/>
        <w:overflowPunct/>
        <w:topLinePunct w:val="0"/>
        <w:bidi w:val="0"/>
        <w:snapToGrid/>
        <w:spacing w:line="240" w:lineRule="auto"/>
        <w:ind w:left="5103"/>
        <w:contextualSpacing/>
        <w:textAlignment w:val="auto"/>
        <w:rPr>
          <w:rFonts w:ascii="Times New Roman" w:hAnsi="Times New Roman"/>
          <w:sz w:val="28"/>
          <w:szCs w:val="28"/>
        </w:rPr>
      </w:pPr>
      <w:r>
        <w:rPr>
          <w:rFonts w:ascii="Times New Roman" w:hAnsi="Times New Roman"/>
          <w:sz w:val="28"/>
          <w:szCs w:val="28"/>
        </w:rPr>
        <w:t>Председателю</w:t>
      </w:r>
      <w:r>
        <w:rPr>
          <w:rFonts w:ascii="Times New Roman" w:hAnsi="Times New Roman"/>
          <w:i/>
          <w:sz w:val="28"/>
          <w:szCs w:val="28"/>
        </w:rPr>
        <w:t xml:space="preserve"> </w:t>
      </w:r>
      <w:r>
        <w:rPr>
          <w:rFonts w:ascii="Times New Roman" w:hAnsi="Times New Roman"/>
          <w:sz w:val="28"/>
          <w:szCs w:val="28"/>
        </w:rPr>
        <w:t xml:space="preserve">Совета депутатов </w:t>
      </w:r>
      <w:r>
        <w:rPr>
          <w:rFonts w:ascii="Times New Roman" w:hAnsi="Times New Roman"/>
          <w:sz w:val="28"/>
          <w:szCs w:val="28"/>
          <w:lang w:val="ru-RU"/>
        </w:rPr>
        <w:t>Наговского</w:t>
      </w:r>
      <w:r>
        <w:rPr>
          <w:rFonts w:ascii="Times New Roman" w:hAnsi="Times New Roman"/>
          <w:sz w:val="28"/>
          <w:szCs w:val="28"/>
        </w:rPr>
        <w:t xml:space="preserve"> сельского поселения</w:t>
      </w:r>
    </w:p>
    <w:p>
      <w:pPr>
        <w:keepNext/>
        <w:keepLines w:val="0"/>
        <w:pageBreakBefore w:val="0"/>
        <w:widowControl w:val="0"/>
        <w:kinsoku/>
        <w:wordWrap/>
        <w:overflowPunct/>
        <w:topLinePunct w:val="0"/>
        <w:bidi w:val="0"/>
        <w:snapToGrid/>
        <w:spacing w:line="240" w:lineRule="auto"/>
        <w:ind w:left="5103"/>
        <w:contextualSpacing/>
        <w:jc w:val="both"/>
        <w:textAlignment w:val="auto"/>
        <w:rPr>
          <w:rFonts w:ascii="Times New Roman" w:hAnsi="Times New Roman"/>
          <w:sz w:val="28"/>
          <w:szCs w:val="28"/>
        </w:rPr>
      </w:pPr>
      <w:r>
        <w:rPr>
          <w:rFonts w:ascii="Times New Roman" w:hAnsi="Times New Roman"/>
          <w:sz w:val="28"/>
          <w:szCs w:val="28"/>
        </w:rPr>
        <w:t>______________________________</w:t>
      </w:r>
    </w:p>
    <w:p>
      <w:pPr>
        <w:keepNext/>
        <w:keepLines w:val="0"/>
        <w:pageBreakBefore w:val="0"/>
        <w:widowControl w:val="0"/>
        <w:kinsoku/>
        <w:wordWrap/>
        <w:overflowPunct/>
        <w:topLinePunct w:val="0"/>
        <w:bidi w:val="0"/>
        <w:snapToGrid/>
        <w:spacing w:line="240" w:lineRule="auto"/>
        <w:ind w:firstLine="5103"/>
        <w:jc w:val="center"/>
        <w:textAlignment w:val="auto"/>
        <w:rPr>
          <w:rFonts w:ascii="Times New Roman" w:hAnsi="Times New Roman"/>
          <w:sz w:val="28"/>
          <w:szCs w:val="28"/>
        </w:rPr>
      </w:pPr>
      <w:r>
        <w:rPr>
          <w:rFonts w:ascii="Times New Roman" w:hAnsi="Times New Roman"/>
          <w:bCs/>
          <w:i/>
          <w:sz w:val="28"/>
          <w:szCs w:val="28"/>
        </w:rPr>
        <w:t>(ФИО)</w:t>
      </w:r>
    </w:p>
    <w:p>
      <w:pPr>
        <w:keepNext/>
        <w:keepLines w:val="0"/>
        <w:pageBreakBefore w:val="0"/>
        <w:widowControl w:val="0"/>
        <w:kinsoku/>
        <w:wordWrap/>
        <w:overflowPunct/>
        <w:topLinePunct w:val="0"/>
        <w:bidi w:val="0"/>
        <w:snapToGrid/>
        <w:spacing w:line="240" w:lineRule="auto"/>
        <w:jc w:val="center"/>
        <w:textAlignment w:val="auto"/>
        <w:rPr>
          <w:rFonts w:ascii="Times New Roman" w:hAnsi="Times New Roman"/>
          <w:b/>
          <w:bCs/>
          <w:sz w:val="28"/>
          <w:szCs w:val="28"/>
        </w:rPr>
      </w:pPr>
    </w:p>
    <w:p>
      <w:pPr>
        <w:keepNext/>
        <w:keepLines w:val="0"/>
        <w:pageBreakBefore w:val="0"/>
        <w:widowControl w:val="0"/>
        <w:kinsoku/>
        <w:wordWrap/>
        <w:overflowPunct/>
        <w:topLinePunct w:val="0"/>
        <w:bidi w:val="0"/>
        <w:snapToGrid/>
        <w:spacing w:line="240" w:lineRule="auto"/>
        <w:jc w:val="center"/>
        <w:textAlignment w:val="auto"/>
        <w:rPr>
          <w:rFonts w:ascii="Times New Roman" w:hAnsi="Times New Roman"/>
          <w:sz w:val="24"/>
          <w:szCs w:val="24"/>
        </w:rPr>
      </w:pPr>
      <w:r>
        <w:rPr>
          <w:rFonts w:ascii="Times New Roman" w:hAnsi="Times New Roman"/>
          <w:b/>
          <w:bCs/>
          <w:sz w:val="24"/>
          <w:szCs w:val="24"/>
        </w:rPr>
        <w:t>ЗАЯВКА</w:t>
      </w:r>
    </w:p>
    <w:p>
      <w:pPr>
        <w:keepNext/>
        <w:keepLines w:val="0"/>
        <w:pageBreakBefore w:val="0"/>
        <w:widowControl w:val="0"/>
        <w:kinsoku/>
        <w:wordWrap/>
        <w:overflowPunct/>
        <w:topLinePunct w:val="0"/>
        <w:bidi w:val="0"/>
        <w:snapToGrid/>
        <w:spacing w:line="240" w:lineRule="auto"/>
        <w:jc w:val="center"/>
        <w:textAlignment w:val="auto"/>
        <w:rPr>
          <w:rFonts w:ascii="Times New Roman" w:hAnsi="Times New Roman"/>
          <w:sz w:val="24"/>
          <w:szCs w:val="24"/>
        </w:rPr>
      </w:pPr>
      <w:r>
        <w:rPr>
          <w:rFonts w:ascii="Times New Roman" w:hAnsi="Times New Roman"/>
          <w:iCs/>
          <w:sz w:val="24"/>
          <w:szCs w:val="24"/>
        </w:rPr>
        <w:t xml:space="preserve">для участия в заседании </w:t>
      </w:r>
      <w:r>
        <w:rPr>
          <w:rFonts w:ascii="Times New Roman" w:hAnsi="Times New Roman"/>
          <w:sz w:val="24"/>
          <w:szCs w:val="24"/>
        </w:rPr>
        <w:t xml:space="preserve">Совета депутатов </w:t>
      </w:r>
      <w:r>
        <w:rPr>
          <w:rFonts w:ascii="Times New Roman" w:hAnsi="Times New Roman"/>
          <w:sz w:val="24"/>
          <w:szCs w:val="24"/>
          <w:lang w:val="ru-RU"/>
        </w:rPr>
        <w:t>Наговского</w:t>
      </w:r>
      <w:r>
        <w:rPr>
          <w:rFonts w:ascii="Times New Roman" w:hAnsi="Times New Roman"/>
          <w:sz w:val="24"/>
          <w:szCs w:val="24"/>
        </w:rPr>
        <w:t xml:space="preserve"> сельского поселения</w:t>
      </w:r>
    </w:p>
    <w:p>
      <w:pPr>
        <w:keepNext/>
        <w:keepLines w:val="0"/>
        <w:pageBreakBefore w:val="0"/>
        <w:widowControl w:val="0"/>
        <w:kinsoku/>
        <w:wordWrap/>
        <w:overflowPunct/>
        <w:topLinePunct w:val="0"/>
        <w:bidi w:val="0"/>
        <w:snapToGrid/>
        <w:spacing w:line="240" w:lineRule="auto"/>
        <w:jc w:val="center"/>
        <w:textAlignment w:val="auto"/>
        <w:rPr>
          <w:rFonts w:ascii="Times New Roman" w:hAnsi="Times New Roman"/>
          <w:sz w:val="24"/>
          <w:szCs w:val="24"/>
        </w:rPr>
      </w:pPr>
      <w:r>
        <w:rPr>
          <w:rFonts w:ascii="Times New Roman" w:hAnsi="Times New Roman"/>
          <w:sz w:val="24"/>
          <w:szCs w:val="24"/>
        </w:rPr>
        <w:t xml:space="preserve">(постоянной комиссии Совета депутатов </w:t>
      </w:r>
      <w:r>
        <w:rPr>
          <w:rFonts w:ascii="Times New Roman" w:hAnsi="Times New Roman"/>
          <w:sz w:val="24"/>
          <w:szCs w:val="24"/>
          <w:lang w:val="ru-RU"/>
        </w:rPr>
        <w:t>Наговского</w:t>
      </w:r>
      <w:r>
        <w:rPr>
          <w:rFonts w:ascii="Times New Roman" w:hAnsi="Times New Roman"/>
          <w:sz w:val="24"/>
          <w:szCs w:val="24"/>
        </w:rPr>
        <w:t xml:space="preserve"> сельского поселения)</w:t>
      </w:r>
    </w:p>
    <w:p>
      <w:pPr>
        <w:keepNext/>
        <w:keepLines w:val="0"/>
        <w:pageBreakBefore w:val="0"/>
        <w:widowControl w:val="0"/>
        <w:kinsoku/>
        <w:wordWrap/>
        <w:overflowPunct/>
        <w:topLinePunct w:val="0"/>
        <w:bidi w:val="0"/>
        <w:snapToGrid/>
        <w:spacing w:line="240" w:lineRule="auto"/>
        <w:jc w:val="center"/>
        <w:textAlignment w:val="auto"/>
        <w:rPr>
          <w:rFonts w:ascii="Times New Roman" w:hAnsi="Times New Roman"/>
          <w:i/>
          <w:sz w:val="24"/>
          <w:szCs w:val="24"/>
        </w:rPr>
      </w:pPr>
    </w:p>
    <w:p>
      <w:pPr>
        <w:keepLines w:val="0"/>
        <w:pageBreakBefore w:val="0"/>
        <w:widowControl w:val="0"/>
        <w:kinsoku/>
        <w:wordWrap/>
        <w:overflowPunct/>
        <w:topLinePunct w:val="0"/>
        <w:bidi w:val="0"/>
        <w:snapToGrid/>
        <w:spacing w:line="240" w:lineRule="auto"/>
        <w:ind w:firstLine="540"/>
        <w:jc w:val="both"/>
        <w:textAlignment w:val="auto"/>
        <w:rPr>
          <w:rFonts w:ascii="Times New Roman" w:hAnsi="Times New Roman"/>
          <w:sz w:val="24"/>
          <w:szCs w:val="24"/>
        </w:rPr>
      </w:pPr>
      <w:r>
        <w:rPr>
          <w:rFonts w:ascii="Times New Roman" w:hAnsi="Times New Roman"/>
          <w:sz w:val="24"/>
          <w:szCs w:val="24"/>
        </w:rPr>
        <w:t>Я, ____________________________________________________________,</w:t>
      </w:r>
    </w:p>
    <w:p>
      <w:pPr>
        <w:keepLines w:val="0"/>
        <w:pageBreakBefore w:val="0"/>
        <w:widowControl w:val="0"/>
        <w:kinsoku/>
        <w:wordWrap/>
        <w:overflowPunct/>
        <w:topLinePunct w:val="0"/>
        <w:bidi w:val="0"/>
        <w:snapToGrid/>
        <w:spacing w:line="240" w:lineRule="auto"/>
        <w:ind w:hanging="27"/>
        <w:jc w:val="center"/>
        <w:textAlignment w:val="auto"/>
        <w:rPr>
          <w:rFonts w:ascii="Times New Roman" w:hAnsi="Times New Roman"/>
          <w:sz w:val="24"/>
          <w:szCs w:val="24"/>
        </w:rPr>
      </w:pPr>
      <w:r>
        <w:rPr>
          <w:rFonts w:ascii="Times New Roman" w:hAnsi="Times New Roman"/>
          <w:sz w:val="24"/>
          <w:szCs w:val="24"/>
        </w:rPr>
        <w:t>(фамилия, имя, отчество (при наличии) заявителя)</w:t>
      </w:r>
    </w:p>
    <w:p>
      <w:pPr>
        <w:keepLines w:val="0"/>
        <w:pageBreakBefore w:val="0"/>
        <w:widowControl w:val="0"/>
        <w:kinsoku/>
        <w:wordWrap/>
        <w:overflowPunct/>
        <w:topLinePunct w:val="0"/>
        <w:bidi w:val="0"/>
        <w:snapToGrid/>
        <w:spacing w:line="240" w:lineRule="auto"/>
        <w:jc w:val="both"/>
        <w:textAlignment w:val="auto"/>
        <w:rPr>
          <w:rFonts w:ascii="Times New Roman" w:hAnsi="Times New Roman"/>
          <w:sz w:val="24"/>
          <w:szCs w:val="24"/>
        </w:rPr>
      </w:pPr>
      <w:r>
        <w:rPr>
          <w:rFonts w:ascii="Times New Roman" w:hAnsi="Times New Roman"/>
          <w:sz w:val="24"/>
          <w:szCs w:val="24"/>
        </w:rPr>
        <w:t>паспорт серия _______ номер ___________ выдан ____________________</w:t>
      </w:r>
    </w:p>
    <w:p>
      <w:pPr>
        <w:keepLines w:val="0"/>
        <w:pageBreakBefore w:val="0"/>
        <w:widowControl w:val="0"/>
        <w:kinsoku/>
        <w:wordWrap/>
        <w:overflowPunct/>
        <w:topLinePunct w:val="0"/>
        <w:bidi w:val="0"/>
        <w:snapToGrid/>
        <w:spacing w:line="240" w:lineRule="auto"/>
        <w:jc w:val="both"/>
        <w:textAlignment w:val="auto"/>
        <w:rPr>
          <w:rFonts w:ascii="Times New Roman" w:hAnsi="Times New Roman"/>
          <w:sz w:val="24"/>
          <w:szCs w:val="24"/>
        </w:rPr>
      </w:pPr>
      <w:r>
        <w:rPr>
          <w:rFonts w:ascii="Times New Roman" w:hAnsi="Times New Roman"/>
          <w:sz w:val="24"/>
          <w:szCs w:val="24"/>
        </w:rPr>
        <w:t>__________________________________________  «___» ________ _____ года,</w:t>
      </w:r>
    </w:p>
    <w:p>
      <w:pPr>
        <w:keepLines w:val="0"/>
        <w:pageBreakBefore w:val="0"/>
        <w:widowControl w:val="0"/>
        <w:kinsoku/>
        <w:wordWrap/>
        <w:overflowPunct/>
        <w:topLinePunct w:val="0"/>
        <w:bidi w:val="0"/>
        <w:snapToGrid/>
        <w:spacing w:line="240" w:lineRule="auto"/>
        <w:textAlignment w:val="auto"/>
        <w:rPr>
          <w:rFonts w:ascii="Times New Roman" w:hAnsi="Times New Roman"/>
          <w:sz w:val="24"/>
          <w:szCs w:val="24"/>
        </w:rPr>
      </w:pPr>
      <w:r>
        <w:rPr>
          <w:rFonts w:ascii="Times New Roman" w:hAnsi="Times New Roman"/>
          <w:sz w:val="24"/>
          <w:szCs w:val="24"/>
        </w:rPr>
        <w:t xml:space="preserve">                                                        (кем  и  когда  выдан)</w:t>
      </w:r>
    </w:p>
    <w:p>
      <w:pPr>
        <w:keepLines w:val="0"/>
        <w:pageBreakBefore w:val="0"/>
        <w:widowControl w:val="0"/>
        <w:kinsoku/>
        <w:wordWrap/>
        <w:overflowPunct/>
        <w:topLinePunct w:val="0"/>
        <w:bidi w:val="0"/>
        <w:snapToGrid/>
        <w:spacing w:line="240" w:lineRule="auto"/>
        <w:jc w:val="both"/>
        <w:textAlignment w:val="auto"/>
        <w:rPr>
          <w:rFonts w:ascii="Times New Roman" w:hAnsi="Times New Roman"/>
          <w:sz w:val="24"/>
          <w:szCs w:val="24"/>
        </w:rPr>
      </w:pPr>
      <w:r>
        <w:rPr>
          <w:rFonts w:ascii="Times New Roman" w:hAnsi="Times New Roman"/>
          <w:sz w:val="24"/>
          <w:szCs w:val="24"/>
        </w:rPr>
        <w:t xml:space="preserve">прошу включить меня в число участников заседания </w:t>
      </w:r>
      <w:r>
        <w:rPr>
          <w:rFonts w:ascii="Times New Roman" w:hAnsi="Times New Roman"/>
          <w:i/>
          <w:sz w:val="24"/>
          <w:szCs w:val="24"/>
        </w:rPr>
        <w:t xml:space="preserve">_____________________ </w:t>
      </w:r>
    </w:p>
    <w:p>
      <w:pPr>
        <w:keepLines w:val="0"/>
        <w:pageBreakBefore w:val="0"/>
        <w:widowControl w:val="0"/>
        <w:kinsoku/>
        <w:wordWrap/>
        <w:overflowPunct/>
        <w:topLinePunct w:val="0"/>
        <w:bidi w:val="0"/>
        <w:snapToGrid/>
        <w:spacing w:line="240" w:lineRule="auto"/>
        <w:jc w:val="both"/>
        <w:textAlignment w:val="auto"/>
        <w:rPr>
          <w:rFonts w:ascii="Times New Roman" w:hAnsi="Times New Roman"/>
          <w:sz w:val="24"/>
          <w:szCs w:val="24"/>
        </w:rPr>
      </w:pPr>
      <w:r>
        <w:rPr>
          <w:rFonts w:ascii="Times New Roman" w:hAnsi="Times New Roman"/>
          <w:i/>
          <w:sz w:val="24"/>
          <w:szCs w:val="24"/>
        </w:rPr>
        <w:t>_________________________________________________________________</w:t>
      </w:r>
      <w:r>
        <w:rPr>
          <w:rFonts w:ascii="Times New Roman" w:hAnsi="Times New Roman"/>
          <w:sz w:val="24"/>
          <w:szCs w:val="24"/>
        </w:rPr>
        <w:t>_,</w:t>
      </w:r>
    </w:p>
    <w:p>
      <w:pPr>
        <w:keepLines w:val="0"/>
        <w:pageBreakBefore w:val="0"/>
        <w:widowControl w:val="0"/>
        <w:kinsoku/>
        <w:wordWrap/>
        <w:overflowPunct/>
        <w:topLinePunct w:val="0"/>
        <w:bidi w:val="0"/>
        <w:snapToGrid/>
        <w:spacing w:line="240" w:lineRule="auto"/>
        <w:jc w:val="center"/>
        <w:textAlignment w:val="auto"/>
        <w:rPr>
          <w:rFonts w:ascii="Times New Roman" w:hAnsi="Times New Roman"/>
          <w:sz w:val="24"/>
          <w:szCs w:val="24"/>
        </w:rPr>
      </w:pPr>
      <w:r>
        <w:rPr>
          <w:rFonts w:ascii="Times New Roman" w:hAnsi="Times New Roman"/>
          <w:sz w:val="24"/>
          <w:szCs w:val="24"/>
        </w:rPr>
        <w:t xml:space="preserve">(Совета депутатов </w:t>
      </w:r>
      <w:r>
        <w:rPr>
          <w:rFonts w:ascii="Times New Roman" w:hAnsi="Times New Roman"/>
          <w:sz w:val="24"/>
          <w:szCs w:val="24"/>
          <w:lang w:val="ru-RU"/>
        </w:rPr>
        <w:t>Наговского</w:t>
      </w:r>
      <w:r>
        <w:rPr>
          <w:rFonts w:ascii="Times New Roman" w:hAnsi="Times New Roman"/>
          <w:sz w:val="24"/>
          <w:szCs w:val="24"/>
        </w:rPr>
        <w:t xml:space="preserve"> сельского поселения, постоянной комиссии Совета депутатов </w:t>
      </w:r>
      <w:r>
        <w:rPr>
          <w:rFonts w:ascii="Times New Roman" w:hAnsi="Times New Roman"/>
          <w:sz w:val="24"/>
          <w:szCs w:val="24"/>
          <w:lang w:val="ru-RU"/>
        </w:rPr>
        <w:t>Наговского</w:t>
      </w:r>
      <w:r>
        <w:rPr>
          <w:rFonts w:ascii="Times New Roman" w:hAnsi="Times New Roman"/>
          <w:sz w:val="24"/>
          <w:szCs w:val="24"/>
        </w:rPr>
        <w:t xml:space="preserve"> сельского поселения)</w:t>
      </w:r>
    </w:p>
    <w:p>
      <w:pPr>
        <w:keepLines w:val="0"/>
        <w:pageBreakBefore w:val="0"/>
        <w:widowControl w:val="0"/>
        <w:kinsoku/>
        <w:wordWrap/>
        <w:overflowPunct/>
        <w:topLinePunct w:val="0"/>
        <w:bidi w:val="0"/>
        <w:snapToGrid/>
        <w:spacing w:line="240" w:lineRule="auto"/>
        <w:jc w:val="center"/>
        <w:textAlignment w:val="auto"/>
        <w:rPr>
          <w:rFonts w:ascii="Times New Roman" w:hAnsi="Times New Roman"/>
          <w:sz w:val="24"/>
          <w:szCs w:val="24"/>
        </w:rPr>
      </w:pPr>
    </w:p>
    <w:p>
      <w:pPr>
        <w:keepLines w:val="0"/>
        <w:pageBreakBefore w:val="0"/>
        <w:widowControl w:val="0"/>
        <w:kinsoku/>
        <w:wordWrap/>
        <w:overflowPunct/>
        <w:topLinePunct w:val="0"/>
        <w:bidi w:val="0"/>
        <w:snapToGrid/>
        <w:spacing w:line="240" w:lineRule="auto"/>
        <w:jc w:val="both"/>
        <w:textAlignment w:val="auto"/>
        <w:rPr>
          <w:rFonts w:ascii="Times New Roman" w:hAnsi="Times New Roman"/>
          <w:sz w:val="24"/>
          <w:szCs w:val="24"/>
        </w:rPr>
      </w:pPr>
      <w:r>
        <w:rPr>
          <w:rFonts w:ascii="Times New Roman" w:hAnsi="Times New Roman"/>
          <w:sz w:val="24"/>
          <w:szCs w:val="24"/>
        </w:rPr>
        <w:t>которое состоится «____» ______________ года в «____» часов «______» мин,</w:t>
      </w:r>
      <w:r>
        <w:rPr>
          <w:rFonts w:ascii="Times New Roman" w:hAnsi="Times New Roman"/>
          <w:sz w:val="24"/>
          <w:szCs w:val="24"/>
        </w:rPr>
        <w:br w:type="textWrapping"/>
      </w:r>
      <w:r>
        <w:rPr>
          <w:rFonts w:ascii="Times New Roman" w:hAnsi="Times New Roman"/>
          <w:sz w:val="24"/>
          <w:szCs w:val="24"/>
        </w:rPr>
        <w:t xml:space="preserve">для присутствия при обсуждении вопроса о ___________________________ </w:t>
      </w:r>
    </w:p>
    <w:p>
      <w:pPr>
        <w:keepLines w:val="0"/>
        <w:pageBreakBefore w:val="0"/>
        <w:widowControl w:val="0"/>
        <w:kinsoku/>
        <w:wordWrap/>
        <w:overflowPunct/>
        <w:topLinePunct w:val="0"/>
        <w:bidi w:val="0"/>
        <w:snapToGrid/>
        <w:spacing w:line="240" w:lineRule="auto"/>
        <w:jc w:val="both"/>
        <w:textAlignment w:val="auto"/>
        <w:rPr>
          <w:rFonts w:ascii="Times New Roman" w:hAnsi="Times New Roman"/>
          <w:sz w:val="24"/>
          <w:szCs w:val="24"/>
        </w:rPr>
      </w:pPr>
      <w:r>
        <w:rPr>
          <w:rFonts w:ascii="Times New Roman" w:hAnsi="Times New Roman"/>
          <w:sz w:val="24"/>
          <w:szCs w:val="24"/>
        </w:rPr>
        <w:t>__________________________________________________________________</w:t>
      </w:r>
    </w:p>
    <w:p>
      <w:pPr>
        <w:keepLines w:val="0"/>
        <w:pageBreakBefore w:val="0"/>
        <w:widowControl w:val="0"/>
        <w:kinsoku/>
        <w:wordWrap/>
        <w:overflowPunct/>
        <w:topLinePunct w:val="0"/>
        <w:bidi w:val="0"/>
        <w:snapToGrid/>
        <w:spacing w:line="240" w:lineRule="auto"/>
        <w:jc w:val="both"/>
        <w:textAlignment w:val="auto"/>
        <w:rPr>
          <w:rFonts w:ascii="Times New Roman" w:hAnsi="Times New Roman"/>
          <w:sz w:val="24"/>
          <w:szCs w:val="24"/>
        </w:rPr>
      </w:pPr>
      <w:r>
        <w:rPr>
          <w:rFonts w:ascii="Times New Roman" w:hAnsi="Times New Roman"/>
          <w:sz w:val="24"/>
          <w:szCs w:val="24"/>
        </w:rPr>
        <w:t>__________________________________________________________________.</w:t>
      </w:r>
    </w:p>
    <w:p>
      <w:pPr>
        <w:keepLines w:val="0"/>
        <w:pageBreakBefore w:val="0"/>
        <w:widowControl w:val="0"/>
        <w:kinsoku/>
        <w:wordWrap/>
        <w:overflowPunct/>
        <w:topLinePunct w:val="0"/>
        <w:bidi w:val="0"/>
        <w:snapToGrid/>
        <w:spacing w:line="240" w:lineRule="auto"/>
        <w:ind w:firstLine="709"/>
        <w:jc w:val="both"/>
        <w:textAlignment w:val="auto"/>
        <w:rPr>
          <w:rFonts w:ascii="Times New Roman" w:hAnsi="Times New Roman"/>
          <w:sz w:val="24"/>
          <w:szCs w:val="24"/>
        </w:rPr>
      </w:pPr>
    </w:p>
    <w:p>
      <w:pPr>
        <w:keepLines w:val="0"/>
        <w:pageBreakBefore w:val="0"/>
        <w:widowControl w:val="0"/>
        <w:kinsoku/>
        <w:wordWrap/>
        <w:overflowPunct/>
        <w:topLinePunct w:val="0"/>
        <w:bidi w:val="0"/>
        <w:snapToGrid/>
        <w:spacing w:line="240" w:lineRule="auto"/>
        <w:ind w:firstLine="709"/>
        <w:jc w:val="both"/>
        <w:textAlignment w:val="auto"/>
        <w:rPr>
          <w:rFonts w:ascii="Times New Roman" w:hAnsi="Times New Roman"/>
          <w:sz w:val="24"/>
          <w:szCs w:val="24"/>
        </w:rPr>
      </w:pPr>
      <w:r>
        <w:rPr>
          <w:rFonts w:ascii="Times New Roman" w:hAnsi="Times New Roman"/>
          <w:sz w:val="24"/>
          <w:szCs w:val="24"/>
        </w:rPr>
        <w:t>О себе сообщаю следующие контактные данные:</w:t>
      </w:r>
    </w:p>
    <w:p>
      <w:pPr>
        <w:keepLines w:val="0"/>
        <w:pageBreakBefore w:val="0"/>
        <w:widowControl w:val="0"/>
        <w:kinsoku/>
        <w:wordWrap/>
        <w:overflowPunct/>
        <w:topLinePunct w:val="0"/>
        <w:bidi w:val="0"/>
        <w:snapToGrid/>
        <w:spacing w:line="240" w:lineRule="auto"/>
        <w:jc w:val="both"/>
        <w:textAlignment w:val="auto"/>
        <w:rPr>
          <w:rFonts w:ascii="Times New Roman" w:hAnsi="Times New Roman"/>
          <w:sz w:val="24"/>
          <w:szCs w:val="24"/>
        </w:rPr>
      </w:pPr>
      <w:r>
        <w:rPr>
          <w:rFonts w:ascii="Times New Roman" w:hAnsi="Times New Roman"/>
          <w:sz w:val="24"/>
          <w:szCs w:val="24"/>
        </w:rPr>
        <w:t>телефон и (или) адрес электронной почты _____________________________,</w:t>
      </w:r>
    </w:p>
    <w:p>
      <w:pPr>
        <w:keepLines w:val="0"/>
        <w:pageBreakBefore w:val="0"/>
        <w:widowControl w:val="0"/>
        <w:kinsoku/>
        <w:wordWrap/>
        <w:overflowPunct/>
        <w:topLinePunct w:val="0"/>
        <w:bidi w:val="0"/>
        <w:snapToGrid/>
        <w:spacing w:line="240" w:lineRule="auto"/>
        <w:jc w:val="both"/>
        <w:textAlignment w:val="auto"/>
        <w:rPr>
          <w:rFonts w:ascii="Times New Roman" w:hAnsi="Times New Roman"/>
          <w:sz w:val="24"/>
          <w:szCs w:val="24"/>
        </w:rPr>
      </w:pPr>
      <w:r>
        <w:rPr>
          <w:rFonts w:ascii="Times New Roman" w:hAnsi="Times New Roman"/>
          <w:sz w:val="24"/>
          <w:szCs w:val="24"/>
        </w:rPr>
        <w:t>адрес проживания __________________________________________________</w:t>
      </w:r>
    </w:p>
    <w:p>
      <w:pPr>
        <w:keepLines w:val="0"/>
        <w:pageBreakBefore w:val="0"/>
        <w:widowControl w:val="0"/>
        <w:kinsoku/>
        <w:wordWrap/>
        <w:overflowPunct/>
        <w:topLinePunct w:val="0"/>
        <w:bidi w:val="0"/>
        <w:snapToGrid/>
        <w:spacing w:line="240" w:lineRule="auto"/>
        <w:jc w:val="both"/>
        <w:textAlignment w:val="auto"/>
        <w:rPr>
          <w:rFonts w:ascii="Times New Roman" w:hAnsi="Times New Roman"/>
          <w:sz w:val="24"/>
          <w:szCs w:val="24"/>
        </w:rPr>
      </w:pPr>
      <w:r>
        <w:rPr>
          <w:rFonts w:ascii="Times New Roman" w:hAnsi="Times New Roman"/>
          <w:sz w:val="24"/>
          <w:szCs w:val="24"/>
        </w:rPr>
        <w:t>__________________________________________________________________.</w:t>
      </w:r>
    </w:p>
    <w:p>
      <w:pPr>
        <w:keepLines w:val="0"/>
        <w:pageBreakBefore w:val="0"/>
        <w:widowControl w:val="0"/>
        <w:kinsoku/>
        <w:wordWrap/>
        <w:overflowPunct/>
        <w:topLinePunct w:val="0"/>
        <w:bidi w:val="0"/>
        <w:snapToGrid/>
        <w:spacing w:line="240" w:lineRule="auto"/>
        <w:ind w:firstLine="709"/>
        <w:contextualSpacing/>
        <w:jc w:val="both"/>
        <w:textAlignment w:val="auto"/>
        <w:rPr>
          <w:rFonts w:ascii="Times New Roman" w:hAnsi="Times New Roman"/>
          <w:bCs/>
          <w:sz w:val="24"/>
          <w:szCs w:val="24"/>
        </w:rPr>
      </w:pPr>
    </w:p>
    <w:p>
      <w:pPr>
        <w:keepLines w:val="0"/>
        <w:pageBreakBefore w:val="0"/>
        <w:widowControl w:val="0"/>
        <w:kinsoku/>
        <w:wordWrap/>
        <w:overflowPunct/>
        <w:topLinePunct w:val="0"/>
        <w:bidi w:val="0"/>
        <w:snapToGrid/>
        <w:spacing w:line="240" w:lineRule="auto"/>
        <w:ind w:firstLine="709"/>
        <w:contextualSpacing/>
        <w:jc w:val="both"/>
        <w:textAlignment w:val="auto"/>
        <w:rPr>
          <w:rFonts w:ascii="Times New Roman" w:hAnsi="Times New Roman"/>
          <w:sz w:val="24"/>
          <w:szCs w:val="24"/>
        </w:rPr>
      </w:pPr>
      <w:r>
        <w:rPr>
          <w:rFonts w:ascii="Times New Roman" w:hAnsi="Times New Roman"/>
          <w:bCs/>
          <w:sz w:val="24"/>
          <w:szCs w:val="24"/>
        </w:rPr>
        <w:t>Уведомляю, что в ходе участия в заседании намереваюсь/не намереваюсь (нужное подчеркнуть)</w:t>
      </w:r>
      <w:r>
        <w:rPr>
          <w:rFonts w:ascii="Times New Roman" w:hAnsi="Times New Roman"/>
          <w:sz w:val="24"/>
          <w:szCs w:val="24"/>
        </w:rPr>
        <w:t xml:space="preserve"> </w:t>
      </w:r>
      <w:r>
        <w:rPr>
          <w:rFonts w:ascii="Times New Roman" w:hAnsi="Times New Roman"/>
          <w:bCs/>
          <w:sz w:val="24"/>
          <w:szCs w:val="24"/>
        </w:rPr>
        <w:t xml:space="preserve">осуществлять </w:t>
      </w:r>
      <w:r>
        <w:rPr>
          <w:rFonts w:ascii="Times New Roman" w:hAnsi="Times New Roman"/>
          <w:sz w:val="24"/>
          <w:szCs w:val="24"/>
        </w:rPr>
        <w:t>фото-, аудио- и видеозапись, использовать персональный компьютер, средства телефонной и сотовой связи, радиосвязи, а также средства звукозаписи и обработки информации</w:t>
      </w:r>
      <w:r>
        <w:rPr>
          <w:rFonts w:ascii="Times New Roman" w:hAnsi="Times New Roman"/>
          <w:bCs/>
          <w:sz w:val="24"/>
          <w:szCs w:val="24"/>
        </w:rPr>
        <w:t>.</w:t>
      </w:r>
    </w:p>
    <w:p>
      <w:pPr>
        <w:keepLines w:val="0"/>
        <w:pageBreakBefore w:val="0"/>
        <w:widowControl w:val="0"/>
        <w:kinsoku/>
        <w:wordWrap/>
        <w:overflowPunct/>
        <w:topLinePunct w:val="0"/>
        <w:bidi w:val="0"/>
        <w:snapToGrid/>
        <w:spacing w:line="240" w:lineRule="auto"/>
        <w:ind w:firstLine="709"/>
        <w:contextualSpacing/>
        <w:jc w:val="both"/>
        <w:textAlignment w:val="auto"/>
        <w:rPr>
          <w:rFonts w:ascii="Times New Roman" w:hAnsi="Times New Roman"/>
          <w:sz w:val="24"/>
          <w:szCs w:val="24"/>
        </w:rPr>
      </w:pPr>
      <w:r>
        <w:rPr>
          <w:rFonts w:ascii="Times New Roman" w:hAnsi="Times New Roman"/>
          <w:sz w:val="24"/>
          <w:szCs w:val="24"/>
        </w:rPr>
        <w:t>Являюсь представителем ______________________________________</w:t>
      </w:r>
    </w:p>
    <w:p>
      <w:pPr>
        <w:keepNext/>
        <w:keepLines w:val="0"/>
        <w:pageBreakBefore w:val="0"/>
        <w:widowControl w:val="0"/>
        <w:kinsoku/>
        <w:wordWrap/>
        <w:overflowPunct/>
        <w:topLinePunct w:val="0"/>
        <w:bidi w:val="0"/>
        <w:snapToGrid/>
        <w:spacing w:line="240" w:lineRule="auto"/>
        <w:jc w:val="both"/>
        <w:textAlignment w:val="auto"/>
        <w:rPr>
          <w:rFonts w:ascii="Times New Roman" w:hAnsi="Times New Roman"/>
          <w:sz w:val="24"/>
          <w:szCs w:val="24"/>
        </w:rPr>
      </w:pPr>
      <w:r>
        <w:rPr>
          <w:rFonts w:ascii="Times New Roman" w:hAnsi="Times New Roman"/>
          <w:sz w:val="24"/>
          <w:szCs w:val="24"/>
        </w:rPr>
        <w:t>__________________________________________________________________,</w:t>
      </w:r>
    </w:p>
    <w:p>
      <w:pPr>
        <w:keepNext/>
        <w:keepLines w:val="0"/>
        <w:pageBreakBefore w:val="0"/>
        <w:widowControl w:val="0"/>
        <w:kinsoku/>
        <w:wordWrap/>
        <w:overflowPunct/>
        <w:topLinePunct w:val="0"/>
        <w:bidi w:val="0"/>
        <w:snapToGrid/>
        <w:spacing w:line="240" w:lineRule="auto"/>
        <w:jc w:val="center"/>
        <w:textAlignment w:val="auto"/>
        <w:rPr>
          <w:rFonts w:ascii="Times New Roman" w:hAnsi="Times New Roman"/>
          <w:sz w:val="24"/>
          <w:szCs w:val="24"/>
        </w:rPr>
      </w:pPr>
      <w:r>
        <w:rPr>
          <w:rFonts w:ascii="Times New Roman" w:hAnsi="Times New Roman"/>
          <w:sz w:val="24"/>
          <w:szCs w:val="24"/>
        </w:rPr>
        <w:t>(наименование организации (юридического лица), общественного объединения, государственного органа или органа местного самоуправления, представителем которого является гражданин или в котором имеет иной статус)</w:t>
      </w:r>
    </w:p>
    <w:p>
      <w:pPr>
        <w:keepNext/>
        <w:keepLines w:val="0"/>
        <w:pageBreakBefore w:val="0"/>
        <w:widowControl w:val="0"/>
        <w:kinsoku/>
        <w:wordWrap/>
        <w:overflowPunct/>
        <w:topLinePunct w:val="0"/>
        <w:bidi w:val="0"/>
        <w:snapToGrid/>
        <w:spacing w:line="240" w:lineRule="auto"/>
        <w:jc w:val="both"/>
        <w:textAlignment w:val="auto"/>
        <w:rPr>
          <w:rFonts w:ascii="Times New Roman" w:hAnsi="Times New Roman"/>
          <w:sz w:val="24"/>
          <w:szCs w:val="24"/>
        </w:rPr>
      </w:pPr>
    </w:p>
    <w:p>
      <w:pPr>
        <w:keepNext/>
        <w:keepLines w:val="0"/>
        <w:pageBreakBefore w:val="0"/>
        <w:widowControl w:val="0"/>
        <w:kinsoku/>
        <w:wordWrap/>
        <w:overflowPunct/>
        <w:topLinePunct w:val="0"/>
        <w:bidi w:val="0"/>
        <w:snapToGrid/>
        <w:spacing w:line="240" w:lineRule="auto"/>
        <w:jc w:val="both"/>
        <w:textAlignment w:val="auto"/>
        <w:rPr>
          <w:rFonts w:ascii="Times New Roman" w:hAnsi="Times New Roman"/>
          <w:sz w:val="24"/>
          <w:szCs w:val="24"/>
        </w:rPr>
      </w:pPr>
      <w:r>
        <w:rPr>
          <w:rFonts w:ascii="Times New Roman" w:hAnsi="Times New Roman"/>
          <w:sz w:val="24"/>
          <w:szCs w:val="24"/>
        </w:rPr>
        <w:t>где занимаю должность (являюсь) ____________________________________.</w:t>
      </w:r>
    </w:p>
    <w:p>
      <w:pPr>
        <w:keepLines w:val="0"/>
        <w:pageBreakBefore w:val="0"/>
        <w:widowControl w:val="0"/>
        <w:kinsoku/>
        <w:wordWrap/>
        <w:overflowPunct/>
        <w:topLinePunct w:val="0"/>
        <w:bidi w:val="0"/>
        <w:snapToGrid/>
        <w:spacing w:line="240" w:lineRule="auto"/>
        <w:ind w:firstLine="540"/>
        <w:jc w:val="both"/>
        <w:textAlignment w:val="auto"/>
        <w:rPr>
          <w:rFonts w:ascii="Times New Roman" w:hAnsi="Times New Roman"/>
          <w:sz w:val="24"/>
          <w:szCs w:val="24"/>
        </w:rPr>
      </w:pPr>
    </w:p>
    <w:p>
      <w:pPr>
        <w:keepLines w:val="0"/>
        <w:pageBreakBefore w:val="0"/>
        <w:widowControl w:val="0"/>
        <w:kinsoku/>
        <w:wordWrap/>
        <w:overflowPunct/>
        <w:topLinePunct w:val="0"/>
        <w:bidi w:val="0"/>
        <w:snapToGrid/>
        <w:spacing w:line="240" w:lineRule="auto"/>
        <w:jc w:val="both"/>
        <w:textAlignment w:val="auto"/>
        <w:rPr>
          <w:rFonts w:ascii="Times New Roman" w:hAnsi="Times New Roman"/>
          <w:sz w:val="24"/>
          <w:szCs w:val="24"/>
        </w:rPr>
      </w:pPr>
      <w:r>
        <w:rPr>
          <w:rFonts w:ascii="Times New Roman" w:hAnsi="Times New Roman"/>
          <w:sz w:val="24"/>
          <w:szCs w:val="24"/>
        </w:rPr>
        <w:t>Дата __________                        Заявитель ____________________________</w:t>
      </w:r>
    </w:p>
    <w:p>
      <w:pPr>
        <w:keepLines w:val="0"/>
        <w:pageBreakBefore w:val="0"/>
        <w:widowControl w:val="0"/>
        <w:kinsoku/>
        <w:wordWrap/>
        <w:overflowPunct/>
        <w:topLinePunct w:val="0"/>
        <w:bidi w:val="0"/>
        <w:snapToGrid/>
        <w:spacing w:line="240" w:lineRule="auto"/>
        <w:ind w:left="5529" w:right="423"/>
        <w:contextualSpacing/>
        <w:jc w:val="center"/>
        <w:textAlignment w:val="auto"/>
        <w:rPr>
          <w:rFonts w:ascii="Times New Roman" w:hAnsi="Times New Roman"/>
          <w:sz w:val="24"/>
          <w:szCs w:val="24"/>
        </w:rPr>
      </w:pPr>
      <w:r>
        <w:rPr>
          <w:rFonts w:ascii="Times New Roman" w:hAnsi="Times New Roman"/>
          <w:sz w:val="24"/>
          <w:szCs w:val="24"/>
        </w:rPr>
        <w:t>(подпись)</w:t>
      </w:r>
    </w:p>
    <w:p>
      <w:pPr>
        <w:jc w:val="both"/>
        <w:outlineLvl w:val="0"/>
        <w:rPr>
          <w:rFonts w:hint="default" w:ascii="Times New Roman" w:hAnsi="Times New Roman" w:cs="Times New Roman"/>
          <w:b/>
          <w:sz w:val="24"/>
          <w:szCs w:val="24"/>
        </w:rPr>
      </w:pPr>
    </w:p>
    <w:p>
      <w:pPr>
        <w:rPr>
          <w:sz w:val="24"/>
          <w:szCs w:val="24"/>
        </w:rPr>
      </w:pPr>
    </w:p>
    <w:p>
      <w:pPr>
        <w:jc w:val="left"/>
        <w:rPr>
          <w:rFonts w:hint="default" w:ascii="Times New Roman" w:hAnsi="Times New Roman" w:cs="Times New Roman"/>
          <w:b/>
          <w:sz w:val="24"/>
          <w:szCs w:val="24"/>
        </w:rPr>
      </w:pPr>
      <w:r>
        <w:rPr>
          <w:rFonts w:hint="default" w:ascii="Times New Roman" w:hAnsi="Times New Roman" w:cs="Times New Roman"/>
          <w:b/>
          <w:sz w:val="24"/>
          <w:szCs w:val="24"/>
        </w:rPr>
        <w:t>Р Е Ш Е Н И Е</w:t>
      </w:r>
    </w:p>
    <w:p>
      <w:pPr>
        <w:jc w:val="left"/>
        <w:rPr>
          <w:rFonts w:hint="default" w:ascii="Times New Roman" w:hAnsi="Times New Roman" w:cs="Times New Roman"/>
          <w:sz w:val="24"/>
          <w:szCs w:val="24"/>
        </w:rPr>
      </w:pPr>
    </w:p>
    <w:p>
      <w:pPr>
        <w:jc w:val="left"/>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от  </w:t>
      </w:r>
      <w:r>
        <w:rPr>
          <w:rFonts w:hint="default" w:ascii="Times New Roman" w:hAnsi="Times New Roman" w:cs="Times New Roman"/>
          <w:b/>
          <w:bCs/>
          <w:sz w:val="24"/>
          <w:szCs w:val="24"/>
          <w:lang w:val="ru-RU"/>
        </w:rPr>
        <w:t>28</w:t>
      </w:r>
      <w:r>
        <w:rPr>
          <w:rFonts w:hint="default" w:ascii="Times New Roman" w:hAnsi="Times New Roman" w:cs="Times New Roman"/>
          <w:b/>
          <w:bCs/>
          <w:sz w:val="24"/>
          <w:szCs w:val="24"/>
        </w:rPr>
        <w:t xml:space="preserve">.02.2022 </w:t>
      </w:r>
      <w:r>
        <w:rPr>
          <w:rFonts w:hint="default" w:ascii="Times New Roman" w:hAnsi="Times New Roman" w:cs="Times New Roman"/>
          <w:b/>
          <w:bCs/>
          <w:sz w:val="24"/>
          <w:szCs w:val="24"/>
          <w:lang w:val="ru-RU"/>
        </w:rPr>
        <w:t xml:space="preserve">     </w:t>
      </w:r>
      <w:r>
        <w:rPr>
          <w:rFonts w:hint="default" w:ascii="Times New Roman" w:hAnsi="Times New Roman" w:cs="Times New Roman"/>
          <w:b/>
          <w:bCs/>
          <w:sz w:val="24"/>
          <w:szCs w:val="24"/>
        </w:rPr>
        <w:t>№</w:t>
      </w:r>
      <w:r>
        <w:rPr>
          <w:rFonts w:hint="default" w:ascii="Times New Roman" w:hAnsi="Times New Roman" w:cs="Times New Roman"/>
          <w:b/>
          <w:bCs/>
          <w:sz w:val="24"/>
          <w:szCs w:val="24"/>
          <w:lang w:val="ru-RU"/>
        </w:rPr>
        <w:t>77</w:t>
      </w:r>
      <w:r>
        <w:rPr>
          <w:rFonts w:hint="default" w:ascii="Times New Roman" w:hAnsi="Times New Roman" w:cs="Times New Roman"/>
          <w:b/>
          <w:bCs/>
          <w:sz w:val="24"/>
          <w:szCs w:val="24"/>
        </w:rPr>
        <w:t xml:space="preserve">                                                                                                                                  </w:t>
      </w:r>
    </w:p>
    <w:p>
      <w:pPr>
        <w:jc w:val="left"/>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д. </w:t>
      </w:r>
      <w:r>
        <w:rPr>
          <w:rFonts w:hint="default" w:ascii="Times New Roman" w:hAnsi="Times New Roman" w:cs="Times New Roman"/>
          <w:sz w:val="24"/>
          <w:szCs w:val="24"/>
          <w:lang w:val="ru-RU"/>
        </w:rPr>
        <w:t>Нагово</w:t>
      </w:r>
    </w:p>
    <w:p>
      <w:pPr>
        <w:pStyle w:val="18"/>
        <w:widowControl/>
        <w:tabs>
          <w:tab w:val="left" w:pos="567"/>
        </w:tabs>
        <w:ind w:firstLine="540"/>
        <w:rPr>
          <w:rFonts w:hint="default" w:ascii="Times New Roman" w:hAnsi="Times New Roman" w:cs="Times New Roman"/>
          <w:bCs w:val="0"/>
          <w:sz w:val="24"/>
          <w:szCs w:val="24"/>
        </w:rPr>
      </w:pPr>
    </w:p>
    <w:tbl>
      <w:tblPr>
        <w:tblStyle w:val="4"/>
        <w:tblW w:w="0" w:type="auto"/>
        <w:tblInd w:w="0" w:type="dxa"/>
        <w:tblLayout w:type="autofit"/>
        <w:tblCellMar>
          <w:top w:w="0" w:type="dxa"/>
          <w:left w:w="108" w:type="dxa"/>
          <w:bottom w:w="0" w:type="dxa"/>
          <w:right w:w="108" w:type="dxa"/>
        </w:tblCellMar>
      </w:tblPr>
      <w:tblGrid>
        <w:gridCol w:w="9956"/>
      </w:tblGrid>
      <w:tr>
        <w:tblPrEx>
          <w:tblCellMar>
            <w:top w:w="0" w:type="dxa"/>
            <w:left w:w="108" w:type="dxa"/>
            <w:bottom w:w="0" w:type="dxa"/>
            <w:right w:w="108" w:type="dxa"/>
          </w:tblCellMar>
        </w:tblPrEx>
        <w:trPr>
          <w:trHeight w:val="711" w:hRule="atLeast"/>
        </w:trPr>
        <w:tc>
          <w:tcPr>
            <w:tcW w:w="9960" w:type="dxa"/>
            <w:noWrap w:val="0"/>
            <w:vAlign w:val="top"/>
          </w:tcPr>
          <w:p>
            <w:pPr>
              <w:jc w:val="center"/>
              <w:rPr>
                <w:rFonts w:hint="default" w:ascii="Times New Roman" w:hAnsi="Times New Roman" w:cs="Times New Roman"/>
                <w:bCs/>
                <w:sz w:val="24"/>
                <w:szCs w:val="24"/>
              </w:rPr>
            </w:pPr>
            <w:r>
              <w:rPr>
                <w:rFonts w:hint="default" w:ascii="Times New Roman" w:hAnsi="Times New Roman" w:cs="Times New Roman"/>
                <w:b/>
                <w:sz w:val="24"/>
                <w:szCs w:val="24"/>
              </w:rPr>
              <w:t>О внесении изменений в Положение</w:t>
            </w:r>
            <w:r>
              <w:rPr>
                <w:rFonts w:hint="default" w:ascii="Times New Roman" w:hAnsi="Times New Roman" w:cs="Times New Roman"/>
                <w:b/>
                <w:sz w:val="24"/>
                <w:szCs w:val="24"/>
                <w:lang w:val="ru-RU"/>
              </w:rPr>
              <w:t xml:space="preserve"> </w:t>
            </w:r>
            <w:r>
              <w:rPr>
                <w:rFonts w:hint="default" w:ascii="Times New Roman" w:hAnsi="Times New Roman" w:cs="Times New Roman"/>
                <w:b/>
                <w:sz w:val="24"/>
                <w:szCs w:val="24"/>
              </w:rPr>
              <w:t xml:space="preserve">о порядке организации и проведения публичных слушаний на территории </w:t>
            </w:r>
            <w:r>
              <w:rPr>
                <w:rFonts w:hint="default" w:ascii="Times New Roman" w:hAnsi="Times New Roman" w:cs="Times New Roman"/>
                <w:b/>
                <w:sz w:val="24"/>
                <w:szCs w:val="24"/>
                <w:lang w:val="ru-RU"/>
              </w:rPr>
              <w:t>Нагов</w:t>
            </w:r>
            <w:r>
              <w:rPr>
                <w:rFonts w:hint="default" w:ascii="Times New Roman" w:hAnsi="Times New Roman" w:cs="Times New Roman"/>
                <w:b/>
                <w:sz w:val="24"/>
                <w:szCs w:val="24"/>
              </w:rPr>
              <w:t>ского сельского поселения</w:t>
            </w:r>
          </w:p>
        </w:tc>
      </w:tr>
    </w:tbl>
    <w:p>
      <w:pPr>
        <w:pStyle w:val="18"/>
        <w:widowControl/>
        <w:jc w:val="both"/>
        <w:rPr>
          <w:rFonts w:hint="default" w:ascii="Times New Roman" w:hAnsi="Times New Roman" w:cs="Times New Roman"/>
          <w:bCs w:val="0"/>
          <w:sz w:val="24"/>
          <w:szCs w:val="24"/>
        </w:rPr>
      </w:pPr>
    </w:p>
    <w:p>
      <w:pPr>
        <w:autoSpaceDE w:val="0"/>
        <w:autoSpaceDN w:val="0"/>
        <w:adjustRightInd w:val="0"/>
        <w:ind w:firstLine="540"/>
        <w:jc w:val="both"/>
        <w:outlineLvl w:val="1"/>
        <w:rPr>
          <w:rFonts w:hint="default" w:ascii="Times New Roman" w:hAnsi="Times New Roman" w:cs="Times New Roman"/>
          <w:sz w:val="24"/>
          <w:szCs w:val="24"/>
        </w:rPr>
      </w:pPr>
      <w:r>
        <w:rPr>
          <w:rFonts w:hint="default" w:ascii="Times New Roman" w:hAnsi="Times New Roman" w:cs="Times New Roman"/>
          <w:sz w:val="24"/>
          <w:szCs w:val="24"/>
        </w:rPr>
        <w:t xml:space="preserve">В соответствии с частью 3 и 5 статьи 28 Федерального закона от 6 октября 2003 года № 131-ФЗ «Об общих принципах организации местного самоуправления в Российской Федерации», в  Совет депутатов </w:t>
      </w:r>
      <w:r>
        <w:rPr>
          <w:rFonts w:hint="default" w:ascii="Times New Roman" w:hAnsi="Times New Roman" w:cs="Times New Roman"/>
          <w:sz w:val="24"/>
          <w:szCs w:val="24"/>
          <w:lang w:val="ru-RU"/>
        </w:rPr>
        <w:t>Нагов</w:t>
      </w:r>
      <w:r>
        <w:rPr>
          <w:rFonts w:hint="default" w:ascii="Times New Roman" w:hAnsi="Times New Roman" w:cs="Times New Roman"/>
          <w:sz w:val="24"/>
          <w:szCs w:val="24"/>
        </w:rPr>
        <w:t xml:space="preserve">ского сельского поселения </w:t>
      </w:r>
    </w:p>
    <w:p>
      <w:pPr>
        <w:pStyle w:val="18"/>
        <w:widowControl/>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РЕШИЛ:</w:t>
      </w:r>
    </w:p>
    <w:p>
      <w:pPr>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r>
        <w:rPr>
          <w:rFonts w:hint="default" w:ascii="Times New Roman" w:hAnsi="Times New Roman" w:cs="Times New Roman"/>
          <w:sz w:val="24"/>
          <w:szCs w:val="24"/>
        </w:rPr>
        <w:t xml:space="preserve">Внести в Положение о порядке организации и проведения публичных слушаний на территории </w:t>
      </w:r>
      <w:r>
        <w:rPr>
          <w:rFonts w:hint="default" w:ascii="Times New Roman" w:hAnsi="Times New Roman" w:cs="Times New Roman"/>
          <w:sz w:val="24"/>
          <w:szCs w:val="24"/>
          <w:lang w:val="ru-RU"/>
        </w:rPr>
        <w:t>Нагов</w:t>
      </w:r>
      <w:r>
        <w:rPr>
          <w:rFonts w:hint="default" w:ascii="Times New Roman" w:hAnsi="Times New Roman" w:cs="Times New Roman"/>
          <w:sz w:val="24"/>
          <w:szCs w:val="24"/>
        </w:rPr>
        <w:t xml:space="preserve">ского сельского поселения», утвержденное решением Совета депутатов </w:t>
      </w:r>
      <w:r>
        <w:rPr>
          <w:rFonts w:hint="default" w:ascii="Times New Roman" w:hAnsi="Times New Roman" w:cs="Times New Roman"/>
          <w:kern w:val="2"/>
          <w:sz w:val="24"/>
          <w:szCs w:val="24"/>
          <w:lang w:val="ru-RU"/>
        </w:rPr>
        <w:t>Нагов</w:t>
      </w:r>
      <w:r>
        <w:rPr>
          <w:rFonts w:hint="default" w:ascii="Times New Roman" w:hAnsi="Times New Roman" w:cs="Times New Roman"/>
          <w:kern w:val="2"/>
          <w:sz w:val="24"/>
          <w:szCs w:val="24"/>
        </w:rPr>
        <w:t>ского сельского поселения от</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28</w:t>
      </w:r>
      <w:r>
        <w:rPr>
          <w:rFonts w:hint="default" w:ascii="Times New Roman" w:hAnsi="Times New Roman" w:cs="Times New Roman"/>
          <w:sz w:val="24"/>
          <w:szCs w:val="24"/>
        </w:rPr>
        <w:t>.0</w:t>
      </w:r>
      <w:r>
        <w:rPr>
          <w:rFonts w:hint="default" w:ascii="Times New Roman" w:hAnsi="Times New Roman" w:cs="Times New Roman"/>
          <w:sz w:val="24"/>
          <w:szCs w:val="24"/>
          <w:lang w:val="ru-RU"/>
        </w:rPr>
        <w:t>3</w:t>
      </w:r>
      <w:r>
        <w:rPr>
          <w:rFonts w:hint="default" w:ascii="Times New Roman" w:hAnsi="Times New Roman" w:cs="Times New Roman"/>
          <w:sz w:val="24"/>
          <w:szCs w:val="24"/>
        </w:rPr>
        <w:t>.2011 № 4</w:t>
      </w:r>
      <w:r>
        <w:rPr>
          <w:rFonts w:hint="default" w:ascii="Times New Roman" w:hAnsi="Times New Roman" w:cs="Times New Roman"/>
          <w:sz w:val="24"/>
          <w:szCs w:val="24"/>
          <w:lang w:val="ru-RU"/>
        </w:rPr>
        <w:t>0</w:t>
      </w:r>
      <w:r>
        <w:rPr>
          <w:rFonts w:hint="default" w:ascii="Times New Roman" w:hAnsi="Times New Roman" w:cs="Times New Roman"/>
          <w:sz w:val="24"/>
          <w:szCs w:val="24"/>
        </w:rPr>
        <w:t xml:space="preserve"> (далее – Положение) следующие изменения:</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1.1. Пункт 2.2. раздела 2 Положения изложить в следующей редакции:</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bookmarkStart w:id="18" w:name="_Hlk93042677"/>
      <w:r>
        <w:rPr>
          <w:rFonts w:hint="default" w:ascii="Times New Roman" w:hAnsi="Times New Roman" w:cs="Times New Roman"/>
          <w:sz w:val="24"/>
          <w:szCs w:val="24"/>
        </w:rPr>
        <w:t xml:space="preserve">2.2. </w:t>
      </w:r>
      <w:r>
        <w:rPr>
          <w:rFonts w:hint="default" w:ascii="Times New Roman" w:hAnsi="Times New Roman" w:eastAsia="Lucida Sans Unicode" w:cs="Times New Roman"/>
          <w:color w:val="000000"/>
          <w:sz w:val="24"/>
          <w:szCs w:val="24"/>
          <w:lang w:eastAsia="en-US" w:bidi="en-US"/>
        </w:rPr>
        <w:t>На публичные слушания в обязательном порядке выносятся:</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проект устава </w:t>
      </w:r>
      <w:r>
        <w:rPr>
          <w:rFonts w:hint="default" w:ascii="Times New Roman" w:hAnsi="Times New Roman" w:cs="Times New Roman"/>
          <w:sz w:val="24"/>
          <w:szCs w:val="24"/>
          <w:lang w:val="ru-RU"/>
        </w:rPr>
        <w:t>Нагов</w:t>
      </w:r>
      <w:r>
        <w:rPr>
          <w:rFonts w:hint="default" w:ascii="Times New Roman" w:hAnsi="Times New Roman" w:cs="Times New Roman"/>
          <w:sz w:val="24"/>
          <w:szCs w:val="24"/>
        </w:rPr>
        <w:t xml:space="preserve">ского сельского поселения, а также проект решения Совета депутатов </w:t>
      </w:r>
      <w:r>
        <w:rPr>
          <w:rFonts w:hint="default" w:ascii="Times New Roman" w:hAnsi="Times New Roman" w:cs="Times New Roman"/>
          <w:sz w:val="24"/>
          <w:szCs w:val="24"/>
          <w:lang w:val="ru-RU"/>
        </w:rPr>
        <w:t>Нагов</w:t>
      </w:r>
      <w:r>
        <w:rPr>
          <w:rFonts w:hint="default" w:ascii="Times New Roman" w:hAnsi="Times New Roman" w:cs="Times New Roman"/>
          <w:sz w:val="24"/>
          <w:szCs w:val="24"/>
        </w:rPr>
        <w:t xml:space="preserve">ского сельского поселения о внесении изменений и  дополнений в устав </w:t>
      </w:r>
      <w:r>
        <w:rPr>
          <w:rFonts w:hint="default" w:ascii="Times New Roman" w:hAnsi="Times New Roman" w:cs="Times New Roman"/>
          <w:sz w:val="24"/>
          <w:szCs w:val="24"/>
          <w:lang w:val="ru-RU"/>
        </w:rPr>
        <w:t>Нагов</w:t>
      </w:r>
      <w:r>
        <w:rPr>
          <w:rFonts w:hint="default" w:ascii="Times New Roman" w:hAnsi="Times New Roman" w:cs="Times New Roman"/>
          <w:sz w:val="24"/>
          <w:szCs w:val="24"/>
        </w:rPr>
        <w:t xml:space="preserve">ского сельского поселения, кроме случаев, когда в устав </w:t>
      </w:r>
      <w:r>
        <w:rPr>
          <w:rFonts w:hint="default" w:ascii="Times New Roman" w:hAnsi="Times New Roman" w:cs="Times New Roman"/>
          <w:sz w:val="24"/>
          <w:szCs w:val="24"/>
          <w:lang w:val="ru-RU"/>
        </w:rPr>
        <w:t>Нагов</w:t>
      </w:r>
      <w:r>
        <w:rPr>
          <w:rFonts w:hint="default" w:ascii="Times New Roman" w:hAnsi="Times New Roman" w:cs="Times New Roman"/>
          <w:sz w:val="24"/>
          <w:szCs w:val="24"/>
        </w:rPr>
        <w:t xml:space="preserve">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w:t>
      </w:r>
      <w:r>
        <w:rPr>
          <w:rFonts w:hint="default" w:ascii="Times New Roman" w:hAnsi="Times New Roman" w:cs="Times New Roman"/>
          <w:sz w:val="24"/>
          <w:szCs w:val="24"/>
          <w:lang w:val="ru-RU"/>
        </w:rPr>
        <w:t>Нагов</w:t>
      </w:r>
      <w:r>
        <w:rPr>
          <w:rFonts w:hint="default" w:ascii="Times New Roman" w:hAnsi="Times New Roman" w:cs="Times New Roman"/>
          <w:sz w:val="24"/>
          <w:szCs w:val="24"/>
        </w:rPr>
        <w:t>ского сельского поселения в соответствие с этими нормативными правовыми актами;</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проект бюджета </w:t>
      </w:r>
      <w:r>
        <w:rPr>
          <w:rFonts w:hint="default" w:ascii="Times New Roman" w:hAnsi="Times New Roman" w:cs="Times New Roman"/>
          <w:sz w:val="24"/>
          <w:szCs w:val="24"/>
          <w:lang w:val="ru-RU"/>
        </w:rPr>
        <w:t>Нагов</w:t>
      </w:r>
      <w:r>
        <w:rPr>
          <w:rFonts w:hint="default" w:ascii="Times New Roman" w:hAnsi="Times New Roman" w:cs="Times New Roman"/>
          <w:sz w:val="24"/>
          <w:szCs w:val="24"/>
        </w:rPr>
        <w:t>ского сельского поселения и отчет о его исполнении;</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проект стратегии социально-экономического развития </w:t>
      </w:r>
      <w:r>
        <w:rPr>
          <w:rFonts w:hint="default" w:ascii="Times New Roman" w:hAnsi="Times New Roman" w:cs="Times New Roman"/>
          <w:sz w:val="24"/>
          <w:szCs w:val="24"/>
          <w:lang w:val="ru-RU"/>
        </w:rPr>
        <w:t>Нагов</w:t>
      </w:r>
      <w:r>
        <w:rPr>
          <w:rFonts w:hint="default" w:ascii="Times New Roman" w:hAnsi="Times New Roman" w:cs="Times New Roman"/>
          <w:sz w:val="24"/>
          <w:szCs w:val="24"/>
        </w:rPr>
        <w:t>ского сельского поселения;</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вопросы о преобразовании </w:t>
      </w:r>
      <w:r>
        <w:rPr>
          <w:rFonts w:hint="default" w:ascii="Times New Roman" w:hAnsi="Times New Roman" w:cs="Times New Roman"/>
          <w:sz w:val="24"/>
          <w:szCs w:val="24"/>
          <w:lang w:val="ru-RU"/>
        </w:rPr>
        <w:t>Нагов</w:t>
      </w:r>
      <w:r>
        <w:rPr>
          <w:rFonts w:hint="default" w:ascii="Times New Roman" w:hAnsi="Times New Roman" w:cs="Times New Roman"/>
          <w:sz w:val="24"/>
          <w:szCs w:val="24"/>
        </w:rPr>
        <w:t xml:space="preserve">ского сельского поселения, за исключением случаев, предусмотренных статьей 13 Федерального закона от 06.10.2003 № 131-ФЗ для преобразования </w:t>
      </w:r>
      <w:r>
        <w:rPr>
          <w:rFonts w:hint="default" w:ascii="Times New Roman" w:hAnsi="Times New Roman" w:cs="Times New Roman"/>
          <w:sz w:val="24"/>
          <w:szCs w:val="24"/>
          <w:lang w:val="ru-RU"/>
        </w:rPr>
        <w:t>Нагов</w:t>
      </w:r>
      <w:r>
        <w:rPr>
          <w:rFonts w:hint="default" w:ascii="Times New Roman" w:hAnsi="Times New Roman" w:cs="Times New Roman"/>
          <w:sz w:val="24"/>
          <w:szCs w:val="24"/>
        </w:rPr>
        <w:t xml:space="preserve">ского сельского поселения требуется получение согласия населения </w:t>
      </w:r>
      <w:r>
        <w:rPr>
          <w:rFonts w:hint="default" w:ascii="Times New Roman" w:hAnsi="Times New Roman" w:cs="Times New Roman"/>
          <w:sz w:val="24"/>
          <w:szCs w:val="24"/>
          <w:lang w:val="ru-RU"/>
        </w:rPr>
        <w:t>Нагов</w:t>
      </w:r>
      <w:r>
        <w:rPr>
          <w:rFonts w:hint="default" w:ascii="Times New Roman" w:hAnsi="Times New Roman" w:cs="Times New Roman"/>
          <w:sz w:val="24"/>
          <w:szCs w:val="24"/>
        </w:rPr>
        <w:t>ского сельского поселения, выраженного путем голосования либо на сходах граждан.».</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1.2. Раздел 9 Положения изложить в следующей редакции:</w:t>
      </w:r>
    </w:p>
    <w:p>
      <w:pPr>
        <w:pStyle w:val="10"/>
        <w:shd w:val="clear" w:color="auto" w:fill="FFFFFF"/>
        <w:jc w:val="both"/>
        <w:rPr>
          <w:rFonts w:hint="default" w:ascii="Times New Roman" w:hAnsi="Times New Roman" w:cs="Times New Roman"/>
          <w:color w:val="000000"/>
          <w:sz w:val="24"/>
          <w:szCs w:val="24"/>
        </w:rPr>
      </w:pPr>
      <w:r>
        <w:rPr>
          <w:rFonts w:hint="default" w:ascii="Times New Roman" w:hAnsi="Times New Roman" w:cs="Times New Roman"/>
          <w:sz w:val="24"/>
          <w:szCs w:val="24"/>
        </w:rPr>
        <w:t xml:space="preserve">    «9. </w:t>
      </w:r>
      <w:r>
        <w:rPr>
          <w:rFonts w:hint="default" w:ascii="Times New Roman" w:hAnsi="Times New Roman" w:cs="Times New Roman"/>
          <w:color w:val="000000"/>
          <w:sz w:val="24"/>
          <w:szCs w:val="24"/>
        </w:rPr>
        <w:t xml:space="preserve">Особенности проведения публичных слушаний по проекту генерального плана </w:t>
      </w:r>
      <w:r>
        <w:rPr>
          <w:rFonts w:hint="default" w:ascii="Times New Roman" w:hAnsi="Times New Roman" w:cs="Times New Roman"/>
          <w:color w:val="000000"/>
          <w:sz w:val="24"/>
          <w:szCs w:val="24"/>
          <w:lang w:val="ru-RU"/>
        </w:rPr>
        <w:t>Нагов</w:t>
      </w:r>
      <w:r>
        <w:rPr>
          <w:rFonts w:hint="default" w:ascii="Times New Roman" w:hAnsi="Times New Roman" w:cs="Times New Roman"/>
          <w:color w:val="000000"/>
          <w:sz w:val="24"/>
          <w:szCs w:val="24"/>
        </w:rPr>
        <w:t>ского сельского поселения</w:t>
      </w:r>
    </w:p>
    <w:p>
      <w:pPr>
        <w:pStyle w:val="10"/>
        <w:shd w:val="clear" w:color="auto" w:fill="FFFFFF"/>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9.1. По проекту генерального плана, проекту правил землепользования и  застройки, проектам планировки территории, проектам межевания территории, проекту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bookmarkEnd w:id="18"/>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2. Настоящее решение вступает в силу с момента опубликования.</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3. Опубликовать настоящее решение в муниципальной газете «</w:t>
      </w:r>
      <w:r>
        <w:rPr>
          <w:rFonts w:hint="default" w:ascii="Times New Roman" w:hAnsi="Times New Roman" w:cs="Times New Roman"/>
          <w:sz w:val="24"/>
          <w:szCs w:val="24"/>
          <w:lang w:val="ru-RU"/>
        </w:rPr>
        <w:t>Нагов</w:t>
      </w:r>
      <w:r>
        <w:rPr>
          <w:rFonts w:hint="default" w:ascii="Times New Roman" w:hAnsi="Times New Roman" w:cs="Times New Roman"/>
          <w:sz w:val="24"/>
          <w:szCs w:val="24"/>
        </w:rPr>
        <w:t xml:space="preserve">ского вестник» и на официальном сайте </w:t>
      </w:r>
      <w:r>
        <w:rPr>
          <w:rFonts w:hint="default" w:ascii="Times New Roman" w:hAnsi="Times New Roman" w:cs="Times New Roman"/>
          <w:sz w:val="24"/>
          <w:szCs w:val="24"/>
          <w:lang w:val="ru-RU"/>
        </w:rPr>
        <w:t>Нагов</w:t>
      </w:r>
      <w:r>
        <w:rPr>
          <w:rFonts w:hint="default" w:ascii="Times New Roman" w:hAnsi="Times New Roman" w:cs="Times New Roman"/>
          <w:sz w:val="24"/>
          <w:szCs w:val="24"/>
        </w:rPr>
        <w:t>ского сельского поселения в информационно - телекоммуникационной сети «Интернет».</w:t>
      </w:r>
    </w:p>
    <w:p>
      <w:pPr>
        <w:ind w:firstLine="708"/>
        <w:jc w:val="both"/>
        <w:rPr>
          <w:rFonts w:hint="default" w:ascii="Times New Roman" w:hAnsi="Times New Roman" w:cs="Times New Roman"/>
          <w:b/>
          <w:sz w:val="24"/>
          <w:szCs w:val="24"/>
        </w:rPr>
      </w:pPr>
    </w:p>
    <w:p>
      <w:pPr>
        <w:pStyle w:val="18"/>
        <w:widowControl/>
        <w:tabs>
          <w:tab w:val="left" w:pos="567"/>
        </w:tabs>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Глава </w:t>
      </w:r>
      <w:r>
        <w:rPr>
          <w:rFonts w:hint="default" w:ascii="Times New Roman" w:hAnsi="Times New Roman" w:cs="Times New Roman"/>
          <w:sz w:val="24"/>
          <w:szCs w:val="24"/>
          <w:lang w:val="ru-RU"/>
        </w:rPr>
        <w:t>Нагов</w:t>
      </w:r>
      <w:r>
        <w:rPr>
          <w:rFonts w:hint="default" w:ascii="Times New Roman" w:hAnsi="Times New Roman" w:cs="Times New Roman"/>
          <w:sz w:val="24"/>
          <w:szCs w:val="24"/>
        </w:rPr>
        <w:t xml:space="preserve">ского сельского поселения        </w:t>
      </w:r>
      <w:r>
        <w:rPr>
          <w:rFonts w:hint="default" w:ascii="Times New Roman" w:hAnsi="Times New Roman" w:cs="Times New Roman"/>
          <w:sz w:val="24"/>
          <w:szCs w:val="24"/>
          <w:lang w:val="ru-RU"/>
        </w:rPr>
        <w:t>В.В. Бучацкий</w:t>
      </w:r>
    </w:p>
    <w:p>
      <w:pPr>
        <w:pStyle w:val="18"/>
        <w:widowControl/>
        <w:jc w:val="center"/>
        <w:rPr>
          <w:rFonts w:hint="default" w:ascii="Times New Roman" w:hAnsi="Times New Roman" w:cs="Times New Roman"/>
          <w:sz w:val="24"/>
          <w:szCs w:val="24"/>
        </w:rPr>
      </w:pPr>
      <w:r>
        <w:rPr>
          <w:rFonts w:hint="default" w:ascii="Times New Roman" w:hAnsi="Times New Roman" w:cs="Times New Roman"/>
          <w:b w:val="0"/>
          <w:sz w:val="24"/>
          <w:szCs w:val="24"/>
        </w:rPr>
        <w:t xml:space="preserve">                                                                          </w:t>
      </w:r>
    </w:p>
    <w:p>
      <w:pPr>
        <w:spacing w:after="0" w:line="240" w:lineRule="auto"/>
        <w:jc w:val="left"/>
        <w:rPr>
          <w:rFonts w:ascii="Times New Roman" w:hAnsi="Times New Roman" w:cs="Times New Roman"/>
          <w:b/>
          <w:sz w:val="24"/>
          <w:szCs w:val="24"/>
        </w:rPr>
      </w:pPr>
      <w:r>
        <w:rPr>
          <w:rFonts w:ascii="Times New Roman" w:hAnsi="Times New Roman" w:cs="Times New Roman"/>
          <w:b/>
          <w:sz w:val="24"/>
          <w:szCs w:val="24"/>
        </w:rPr>
        <w:t>Р Е Ш Е Н И Е</w:t>
      </w:r>
    </w:p>
    <w:p>
      <w:pPr>
        <w:spacing w:after="0" w:line="240" w:lineRule="auto"/>
        <w:jc w:val="left"/>
        <w:rPr>
          <w:rFonts w:ascii="Times New Roman" w:hAnsi="Times New Roman" w:cs="Times New Roman"/>
          <w:kern w:val="2"/>
          <w:sz w:val="24"/>
          <w:szCs w:val="24"/>
        </w:rPr>
      </w:pPr>
    </w:p>
    <w:p>
      <w:pPr>
        <w:spacing w:after="0" w:line="240" w:lineRule="auto"/>
        <w:jc w:val="left"/>
        <w:rPr>
          <w:rFonts w:ascii="Times New Roman" w:hAnsi="Times New Roman" w:cs="Times New Roman"/>
          <w:b/>
          <w:kern w:val="2"/>
          <w:sz w:val="24"/>
          <w:szCs w:val="24"/>
        </w:rPr>
      </w:pPr>
      <w:r>
        <w:rPr>
          <w:rFonts w:ascii="Times New Roman" w:hAnsi="Times New Roman" w:cs="Times New Roman"/>
          <w:b/>
          <w:kern w:val="2"/>
          <w:sz w:val="24"/>
          <w:szCs w:val="24"/>
        </w:rPr>
        <w:t xml:space="preserve">от  </w:t>
      </w:r>
      <w:r>
        <w:rPr>
          <w:rFonts w:hint="default" w:ascii="Times New Roman" w:hAnsi="Times New Roman" w:cs="Times New Roman"/>
          <w:b/>
          <w:kern w:val="2"/>
          <w:sz w:val="24"/>
          <w:szCs w:val="24"/>
          <w:lang w:val="ru-RU"/>
        </w:rPr>
        <w:t>28.02.2022</w:t>
      </w:r>
      <w:r>
        <w:rPr>
          <w:rFonts w:ascii="Times New Roman" w:hAnsi="Times New Roman" w:cs="Times New Roman"/>
          <w:b/>
          <w:kern w:val="2"/>
          <w:sz w:val="24"/>
          <w:szCs w:val="24"/>
        </w:rPr>
        <w:t xml:space="preserve">  </w:t>
      </w:r>
      <w:r>
        <w:rPr>
          <w:rFonts w:hint="default" w:ascii="Times New Roman" w:hAnsi="Times New Roman" w:cs="Times New Roman"/>
          <w:b/>
          <w:kern w:val="2"/>
          <w:sz w:val="24"/>
          <w:szCs w:val="24"/>
          <w:lang w:val="ru-RU"/>
        </w:rPr>
        <w:t xml:space="preserve"> </w:t>
      </w:r>
      <w:r>
        <w:rPr>
          <w:rFonts w:ascii="Times New Roman" w:hAnsi="Times New Roman" w:cs="Times New Roman"/>
          <w:b/>
          <w:kern w:val="2"/>
          <w:sz w:val="24"/>
          <w:szCs w:val="24"/>
        </w:rPr>
        <w:t xml:space="preserve"> №</w:t>
      </w:r>
      <w:r>
        <w:rPr>
          <w:rFonts w:hint="default" w:ascii="Times New Roman" w:hAnsi="Times New Roman" w:cs="Times New Roman"/>
          <w:b/>
          <w:kern w:val="2"/>
          <w:sz w:val="24"/>
          <w:szCs w:val="24"/>
          <w:lang w:val="ru-RU"/>
        </w:rPr>
        <w:t>78</w:t>
      </w:r>
      <w:r>
        <w:rPr>
          <w:rFonts w:ascii="Times New Roman" w:hAnsi="Times New Roman" w:cs="Times New Roman"/>
          <w:b/>
          <w:kern w:val="2"/>
          <w:sz w:val="24"/>
          <w:szCs w:val="24"/>
        </w:rPr>
        <w:t xml:space="preserve"> </w:t>
      </w:r>
    </w:p>
    <w:p>
      <w:pPr>
        <w:spacing w:after="0" w:line="240" w:lineRule="auto"/>
        <w:jc w:val="left"/>
        <w:rPr>
          <w:rFonts w:ascii="Times New Roman" w:hAnsi="Times New Roman" w:cs="Times New Roman"/>
          <w:kern w:val="2"/>
          <w:sz w:val="24"/>
          <w:szCs w:val="24"/>
        </w:rPr>
      </w:pPr>
      <w:r>
        <w:rPr>
          <w:rFonts w:ascii="Times New Roman" w:hAnsi="Times New Roman" w:cs="Times New Roman"/>
          <w:kern w:val="2"/>
          <w:sz w:val="24"/>
          <w:szCs w:val="24"/>
        </w:rPr>
        <w:t xml:space="preserve">д. </w:t>
      </w:r>
      <w:r>
        <w:rPr>
          <w:rFonts w:ascii="Times New Roman" w:hAnsi="Times New Roman" w:cs="Times New Roman"/>
          <w:kern w:val="2"/>
          <w:sz w:val="24"/>
          <w:szCs w:val="24"/>
          <w:lang w:val="ru-RU"/>
        </w:rPr>
        <w:t>Нагов</w:t>
      </w:r>
      <w:r>
        <w:rPr>
          <w:rFonts w:ascii="Times New Roman" w:hAnsi="Times New Roman" w:cs="Times New Roman"/>
          <w:kern w:val="2"/>
          <w:sz w:val="24"/>
          <w:szCs w:val="24"/>
        </w:rPr>
        <w:t>о</w:t>
      </w:r>
    </w:p>
    <w:p>
      <w:pPr>
        <w:spacing w:after="0" w:line="240" w:lineRule="auto"/>
        <w:jc w:val="center"/>
        <w:rPr>
          <w:rFonts w:ascii="Times New Roman" w:hAnsi="Times New Roman" w:cs="Times New Roman"/>
          <w:kern w:val="2"/>
          <w:sz w:val="24"/>
          <w:szCs w:val="24"/>
        </w:rPr>
      </w:pPr>
    </w:p>
    <w:p>
      <w:pPr>
        <w:spacing w:after="0" w:line="240" w:lineRule="auto"/>
        <w:jc w:val="center"/>
        <w:rPr>
          <w:rFonts w:hint="default" w:ascii="Times New Roman" w:hAnsi="Times New Roman" w:cs="Times New Roman"/>
          <w:b/>
          <w:kern w:val="2"/>
          <w:sz w:val="24"/>
          <w:szCs w:val="24"/>
          <w:lang w:val="ru-RU"/>
        </w:rPr>
      </w:pPr>
      <w:r>
        <w:rPr>
          <w:rFonts w:ascii="Times New Roman" w:hAnsi="Times New Roman" w:cs="Times New Roman"/>
          <w:b/>
          <w:kern w:val="2"/>
          <w:sz w:val="24"/>
          <w:szCs w:val="24"/>
        </w:rPr>
        <w:t xml:space="preserve">О внесении изменений в решение Совета депутатов </w:t>
      </w:r>
      <w:r>
        <w:rPr>
          <w:rFonts w:ascii="Times New Roman" w:hAnsi="Times New Roman" w:cs="Times New Roman"/>
          <w:b/>
          <w:kern w:val="2"/>
          <w:sz w:val="24"/>
          <w:szCs w:val="24"/>
          <w:lang w:val="ru-RU"/>
        </w:rPr>
        <w:t>Нагов</w:t>
      </w:r>
      <w:r>
        <w:rPr>
          <w:rFonts w:ascii="Times New Roman" w:hAnsi="Times New Roman" w:cs="Times New Roman"/>
          <w:b/>
          <w:kern w:val="2"/>
          <w:sz w:val="24"/>
          <w:szCs w:val="24"/>
        </w:rPr>
        <w:t xml:space="preserve">ского сельского поселения от 04.12.2013 № </w:t>
      </w:r>
      <w:r>
        <w:rPr>
          <w:rFonts w:hint="default" w:ascii="Times New Roman" w:hAnsi="Times New Roman" w:cs="Times New Roman"/>
          <w:b/>
          <w:kern w:val="2"/>
          <w:sz w:val="24"/>
          <w:szCs w:val="24"/>
          <w:lang w:val="ru-RU"/>
        </w:rPr>
        <w:t>164</w:t>
      </w:r>
    </w:p>
    <w:p>
      <w:pPr>
        <w:spacing w:after="0" w:line="240" w:lineRule="auto"/>
        <w:jc w:val="center"/>
        <w:rPr>
          <w:rFonts w:ascii="Times New Roman" w:hAnsi="Times New Roman" w:cs="Times New Roman"/>
          <w:b/>
          <w:kern w:val="2"/>
          <w:sz w:val="24"/>
          <w:szCs w:val="24"/>
        </w:rPr>
      </w:pPr>
    </w:p>
    <w:p>
      <w:pPr>
        <w:spacing w:after="0" w:line="240" w:lineRule="auto"/>
        <w:jc w:val="center"/>
        <w:rPr>
          <w:rFonts w:ascii="Times New Roman" w:hAnsi="Times New Roman" w:cs="Times New Roman"/>
          <w:b/>
          <w:kern w:val="2"/>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kern w:val="2"/>
          <w:sz w:val="24"/>
          <w:szCs w:val="24"/>
        </w:rPr>
        <w:tab/>
      </w:r>
      <w:r>
        <w:rPr>
          <w:rFonts w:ascii="Times New Roman" w:hAnsi="Times New Roman" w:cs="Times New Roman"/>
          <w:sz w:val="24"/>
          <w:szCs w:val="24"/>
        </w:rPr>
        <w:t xml:space="preserve">В целях приведения в соответствие действующему законодательству Российской Федерации, отдельных муниципальных нормативных   правовых актов      </w:t>
      </w:r>
    </w:p>
    <w:p>
      <w:pPr>
        <w:spacing w:after="0" w:line="240" w:lineRule="auto"/>
        <w:ind w:firstLine="708"/>
        <w:jc w:val="both"/>
        <w:rPr>
          <w:rFonts w:ascii="Times New Roman" w:hAnsi="Times New Roman" w:cs="Times New Roman"/>
          <w:kern w:val="2"/>
          <w:sz w:val="24"/>
          <w:szCs w:val="24"/>
        </w:rPr>
      </w:pPr>
      <w:r>
        <w:rPr>
          <w:rFonts w:ascii="Times New Roman" w:hAnsi="Times New Roman" w:cs="Times New Roman"/>
          <w:kern w:val="2"/>
          <w:sz w:val="24"/>
          <w:szCs w:val="24"/>
        </w:rPr>
        <w:t xml:space="preserve">Совет депутатов </w:t>
      </w:r>
      <w:r>
        <w:rPr>
          <w:rFonts w:ascii="Times New Roman" w:hAnsi="Times New Roman" w:cs="Times New Roman"/>
          <w:kern w:val="2"/>
          <w:sz w:val="24"/>
          <w:szCs w:val="24"/>
          <w:lang w:val="ru-RU"/>
        </w:rPr>
        <w:t>Нагов</w:t>
      </w:r>
      <w:r>
        <w:rPr>
          <w:rFonts w:ascii="Times New Roman" w:hAnsi="Times New Roman" w:cs="Times New Roman"/>
          <w:kern w:val="2"/>
          <w:sz w:val="24"/>
          <w:szCs w:val="24"/>
        </w:rPr>
        <w:t xml:space="preserve">ского сельского поселения  </w:t>
      </w:r>
    </w:p>
    <w:p>
      <w:pPr>
        <w:spacing w:after="0" w:line="240" w:lineRule="auto"/>
        <w:ind w:firstLine="708"/>
        <w:jc w:val="both"/>
        <w:rPr>
          <w:rFonts w:ascii="Times New Roman" w:hAnsi="Times New Roman" w:cs="Times New Roman"/>
          <w:b/>
          <w:kern w:val="2"/>
          <w:sz w:val="24"/>
          <w:szCs w:val="24"/>
        </w:rPr>
      </w:pPr>
      <w:r>
        <w:rPr>
          <w:rFonts w:ascii="Times New Roman" w:hAnsi="Times New Roman" w:cs="Times New Roman"/>
          <w:b/>
          <w:kern w:val="2"/>
          <w:sz w:val="24"/>
          <w:szCs w:val="24"/>
        </w:rPr>
        <w:t>РЕШИЛ:</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Внести в Положение о бюджетном процессе в </w:t>
      </w:r>
      <w:r>
        <w:rPr>
          <w:rFonts w:ascii="Times New Roman" w:hAnsi="Times New Roman" w:cs="Times New Roman"/>
          <w:sz w:val="24"/>
          <w:szCs w:val="24"/>
          <w:lang w:val="ru-RU"/>
        </w:rPr>
        <w:t>Нагов</w:t>
      </w:r>
      <w:r>
        <w:rPr>
          <w:rFonts w:ascii="Times New Roman" w:hAnsi="Times New Roman" w:cs="Times New Roman"/>
          <w:sz w:val="24"/>
          <w:szCs w:val="24"/>
        </w:rPr>
        <w:t xml:space="preserve">ском сельском поселении, утвержденное решением Совета депутатов </w:t>
      </w:r>
      <w:r>
        <w:rPr>
          <w:rFonts w:ascii="Times New Roman" w:hAnsi="Times New Roman" w:cs="Times New Roman"/>
          <w:kern w:val="2"/>
          <w:sz w:val="24"/>
          <w:szCs w:val="24"/>
          <w:lang w:val="ru-RU"/>
        </w:rPr>
        <w:t>Нагов</w:t>
      </w:r>
      <w:r>
        <w:rPr>
          <w:rFonts w:ascii="Times New Roman" w:hAnsi="Times New Roman" w:cs="Times New Roman"/>
          <w:kern w:val="2"/>
          <w:sz w:val="24"/>
          <w:szCs w:val="24"/>
        </w:rPr>
        <w:t xml:space="preserve">ского сельского поселения  </w:t>
      </w:r>
      <w:r>
        <w:rPr>
          <w:rFonts w:ascii="Times New Roman" w:hAnsi="Times New Roman" w:cs="Times New Roman"/>
          <w:sz w:val="24"/>
          <w:szCs w:val="24"/>
        </w:rPr>
        <w:t xml:space="preserve">от 04.12.2013 № </w:t>
      </w:r>
      <w:r>
        <w:rPr>
          <w:rFonts w:hint="default" w:ascii="Times New Roman" w:hAnsi="Times New Roman" w:cs="Times New Roman"/>
          <w:sz w:val="24"/>
          <w:szCs w:val="24"/>
          <w:lang w:val="ru-RU"/>
        </w:rPr>
        <w:t>164</w:t>
      </w:r>
      <w:r>
        <w:rPr>
          <w:rFonts w:ascii="Times New Roman" w:hAnsi="Times New Roman" w:cs="Times New Roman"/>
          <w:sz w:val="24"/>
          <w:szCs w:val="24"/>
        </w:rPr>
        <w:t xml:space="preserve"> (далее – Положение) следующие изменения:</w:t>
      </w:r>
    </w:p>
    <w:p>
      <w:pPr>
        <w:pStyle w:val="17"/>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Пункт 7 Положения дополнить абзацем следующего содержания:</w:t>
      </w:r>
    </w:p>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 xml:space="preserve"> </w:t>
      </w:r>
      <w:r>
        <w:rPr>
          <w:rFonts w:ascii="Times New Roman" w:hAnsi="Times New Roman" w:eastAsia="Times New Roman" w:cs="Times New Roman"/>
          <w:sz w:val="24"/>
          <w:szCs w:val="24"/>
        </w:rPr>
        <w:t xml:space="preserve">«Контрольно-счетная Палата Старорусского </w:t>
      </w:r>
      <w:r>
        <w:rPr>
          <w:rFonts w:ascii="Times New Roman" w:hAnsi="Times New Roman" w:eastAsia="Times New Roman" w:cs="Times New Roman"/>
          <w:sz w:val="24"/>
          <w:szCs w:val="24"/>
          <w:lang w:val="ru-RU"/>
        </w:rPr>
        <w:t>муниципального</w:t>
      </w:r>
      <w:r>
        <w:rPr>
          <w:rFonts w:hint="default" w:ascii="Times New Roman" w:hAnsi="Times New Roman" w:eastAsia="Times New Roman" w:cs="Times New Roman"/>
          <w:sz w:val="24"/>
          <w:szCs w:val="24"/>
          <w:lang w:val="ru-RU"/>
        </w:rPr>
        <w:t xml:space="preserve"> района</w:t>
      </w:r>
      <w:r>
        <w:rPr>
          <w:rFonts w:ascii="Times New Roman" w:hAnsi="Times New Roman" w:eastAsia="Times New Roman" w:cs="Times New Roman"/>
          <w:sz w:val="24"/>
          <w:szCs w:val="24"/>
        </w:rPr>
        <w:t xml:space="preserve"> обладает полномочиями, установленными Бюджетным кодексом Российской Федерации, Федеральным законом от 7 февраля 2011 года № 6-ФЗ «Об общих принципах организации и деятельности контрольно-счетных органов субъекта Российской Федерации и муниципальных образований» и решением Думы Старорусского </w:t>
      </w:r>
      <w:r>
        <w:rPr>
          <w:rFonts w:ascii="Times New Roman" w:hAnsi="Times New Roman" w:eastAsia="Times New Roman" w:cs="Times New Roman"/>
          <w:sz w:val="24"/>
          <w:szCs w:val="24"/>
          <w:lang w:val="ru-RU"/>
        </w:rPr>
        <w:t>муниципального</w:t>
      </w:r>
      <w:r>
        <w:rPr>
          <w:rFonts w:hint="default" w:ascii="Times New Roman" w:hAnsi="Times New Roman" w:eastAsia="Times New Roman" w:cs="Times New Roman"/>
          <w:sz w:val="24"/>
          <w:szCs w:val="24"/>
          <w:lang w:val="ru-RU"/>
        </w:rPr>
        <w:t xml:space="preserve"> района</w:t>
      </w:r>
      <w:r>
        <w:rPr>
          <w:rFonts w:ascii="Times New Roman" w:hAnsi="Times New Roman" w:eastAsia="Times New Roman" w:cs="Times New Roman"/>
          <w:sz w:val="24"/>
          <w:szCs w:val="24"/>
        </w:rPr>
        <w:t xml:space="preserve"> «Положение о Контрольно-счетной Палате Старорусского </w:t>
      </w:r>
      <w:r>
        <w:rPr>
          <w:rFonts w:ascii="Times New Roman" w:hAnsi="Times New Roman" w:eastAsia="Times New Roman" w:cs="Times New Roman"/>
          <w:sz w:val="24"/>
          <w:szCs w:val="24"/>
          <w:lang w:val="ru-RU"/>
        </w:rPr>
        <w:t>муниципального</w:t>
      </w:r>
      <w:r>
        <w:rPr>
          <w:rFonts w:hint="default" w:ascii="Times New Roman" w:hAnsi="Times New Roman" w:eastAsia="Times New Roman" w:cs="Times New Roman"/>
          <w:sz w:val="24"/>
          <w:szCs w:val="24"/>
          <w:lang w:val="ru-RU"/>
        </w:rPr>
        <w:t xml:space="preserve"> района</w:t>
      </w:r>
      <w:r>
        <w:rPr>
          <w:rFonts w:ascii="Times New Roman" w:hAnsi="Times New Roman" w:eastAsia="Times New Roman" w:cs="Times New Roman"/>
          <w:sz w:val="24"/>
          <w:szCs w:val="24"/>
        </w:rPr>
        <w:t>.»;</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1.2. Пункт 23 Положения изложить в следующей редакции:</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«23. В решении о бюджете сельского поселения должны содержаться основные характеристики бюджета сельского поселения, к которым относятся общий объем доходов бюджета сельского поселения, общий объем расходов, дефицит (профицит) бюджета сельского поселения, а также иные показатели, установленные Бюджетным </w:t>
      </w:r>
      <w:r>
        <w:rPr>
          <w:sz w:val="24"/>
          <w:szCs w:val="24"/>
        </w:rPr>
        <w:fldChar w:fldCharType="begin"/>
      </w:r>
      <w:r>
        <w:rPr>
          <w:sz w:val="24"/>
          <w:szCs w:val="24"/>
        </w:rPr>
        <w:instrText xml:space="preserve"> HYPERLINK "consultantplus://offline/ref=FE34440C2C12AEE3F9EFC13D623F48A5E0CBC68E7B70D30CFB6724DAD8026BC4DB3D9A7CA03D140B0689E1686FaFJEM" </w:instrText>
      </w:r>
      <w:r>
        <w:rPr>
          <w:sz w:val="24"/>
          <w:szCs w:val="24"/>
        </w:rPr>
        <w:fldChar w:fldCharType="separate"/>
      </w:r>
      <w:r>
        <w:rPr>
          <w:rFonts w:ascii="Times New Roman" w:hAnsi="Times New Roman" w:cs="Times New Roman"/>
          <w:sz w:val="24"/>
          <w:szCs w:val="24"/>
        </w:rPr>
        <w:t>кодексом</w:t>
      </w:r>
      <w:r>
        <w:rPr>
          <w:rFonts w:ascii="Times New Roman" w:hAnsi="Times New Roman" w:cs="Times New Roman"/>
          <w:sz w:val="24"/>
          <w:szCs w:val="24"/>
        </w:rPr>
        <w:fldChar w:fldCharType="end"/>
      </w:r>
      <w:r>
        <w:rPr>
          <w:rFonts w:ascii="Times New Roman" w:hAnsi="Times New Roman" w:cs="Times New Roman"/>
          <w:sz w:val="24"/>
          <w:szCs w:val="24"/>
        </w:rPr>
        <w:t xml:space="preserve"> Российской Федерации, законами субъектов Российской Федерации, муниципальными правовыми актами (кроме решений о бюджете).</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решении о бюджете сельского поселения должны содержаться нормативы распределения доходов между бюджетами поселений в случае, если они не установлены Бюджетным </w:t>
      </w:r>
      <w:r>
        <w:rPr>
          <w:sz w:val="24"/>
          <w:szCs w:val="24"/>
        </w:rPr>
        <w:fldChar w:fldCharType="begin"/>
      </w:r>
      <w:r>
        <w:rPr>
          <w:sz w:val="24"/>
          <w:szCs w:val="24"/>
        </w:rPr>
        <w:instrText xml:space="preserve"> HYPERLINK "consultantplus://offline/ref=FE34440C2C12AEE3F9EFC13D623F48A5E0CBC68E7B70D30CFB6724DAD8026BC4DB3D9A7CA03D140B0689E1686FaFJEM" </w:instrText>
      </w:r>
      <w:r>
        <w:rPr>
          <w:sz w:val="24"/>
          <w:szCs w:val="24"/>
        </w:rPr>
        <w:fldChar w:fldCharType="separate"/>
      </w:r>
      <w:r>
        <w:rPr>
          <w:rFonts w:ascii="Times New Roman" w:hAnsi="Times New Roman" w:cs="Times New Roman"/>
          <w:sz w:val="24"/>
          <w:szCs w:val="24"/>
        </w:rPr>
        <w:t>кодексом</w:t>
      </w:r>
      <w:r>
        <w:rPr>
          <w:rFonts w:ascii="Times New Roman" w:hAnsi="Times New Roman" w:cs="Times New Roman"/>
          <w:sz w:val="24"/>
          <w:szCs w:val="24"/>
        </w:rPr>
        <w:fldChar w:fldCharType="end"/>
      </w:r>
      <w:r>
        <w:rPr>
          <w:rFonts w:ascii="Times New Roman" w:hAnsi="Times New Roman" w:cs="Times New Roman"/>
          <w:sz w:val="24"/>
          <w:szCs w:val="24"/>
        </w:rPr>
        <w:t xml:space="preserve"> Российской Федерации, законом субъекта Российской Федерации о бюджете субъекта Российской Федерации, законами субъекта Российской Федерации и муниципальными правовыми актами, принятыми в соответствии с положением Бюджетного </w:t>
      </w:r>
      <w:r>
        <w:rPr>
          <w:sz w:val="24"/>
          <w:szCs w:val="24"/>
        </w:rPr>
        <w:fldChar w:fldCharType="begin"/>
      </w:r>
      <w:r>
        <w:rPr>
          <w:sz w:val="24"/>
          <w:szCs w:val="24"/>
        </w:rPr>
        <w:instrText xml:space="preserve"> HYPERLINK "consultantplus://offline/ref=FE34440C2C12AEE3F9EFC13D623F48A5E0CBC68E7B70D30CFB6724DAD8026BC4DB3D9A7CA03D140B0689E1686FaFJEM" </w:instrText>
      </w:r>
      <w:r>
        <w:rPr>
          <w:sz w:val="24"/>
          <w:szCs w:val="24"/>
        </w:rPr>
        <w:fldChar w:fldCharType="separate"/>
      </w:r>
      <w:r>
        <w:rPr>
          <w:rFonts w:ascii="Times New Roman" w:hAnsi="Times New Roman" w:cs="Times New Roman"/>
          <w:sz w:val="24"/>
          <w:szCs w:val="24"/>
        </w:rPr>
        <w:t>кодекса</w:t>
      </w:r>
      <w:r>
        <w:rPr>
          <w:rFonts w:ascii="Times New Roman" w:hAnsi="Times New Roman" w:cs="Times New Roman"/>
          <w:sz w:val="24"/>
          <w:szCs w:val="24"/>
        </w:rPr>
        <w:fldChar w:fldCharType="end"/>
      </w:r>
      <w:r>
        <w:rPr>
          <w:rFonts w:ascii="Times New Roman" w:hAnsi="Times New Roman" w:cs="Times New Roman"/>
          <w:sz w:val="24"/>
          <w:szCs w:val="24"/>
        </w:rPr>
        <w:t xml:space="preserve"> Российской Федерации.</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Решением о бюджете на очередной финансовый год и плановый период утверждаются:</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прогнозируемые поступления доходов в бюджет сельского поселения на очередной финансовый год и плановый период;</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распределение бюджетных ассигнований по главным распорядителям бюджетных средств, разделам, подразделам, целевым статьям (муниципальным программам </w:t>
      </w:r>
      <w:r>
        <w:rPr>
          <w:rFonts w:ascii="Times New Roman" w:hAnsi="Times New Roman" w:cs="Times New Roman"/>
          <w:sz w:val="24"/>
          <w:szCs w:val="24"/>
          <w:lang w:val="ru-RU"/>
        </w:rPr>
        <w:t>Нагов</w:t>
      </w:r>
      <w:r>
        <w:rPr>
          <w:rFonts w:ascii="Times New Roman" w:hAnsi="Times New Roman" w:cs="Times New Roman"/>
          <w:sz w:val="24"/>
          <w:szCs w:val="24"/>
        </w:rPr>
        <w:t>ского сельского поселения и непрограммным направлениям деятельности), группам и подгруппам видов расходов классификации расходов бюджета сельского поселения (ведомственная структура расходов) на очередной финансовый год и плановый период;</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распределение бюджетных ассигнований по разделам, подразделам, целевым статьям (муниципальным программам </w:t>
      </w:r>
      <w:r>
        <w:rPr>
          <w:rFonts w:ascii="Times New Roman" w:hAnsi="Times New Roman" w:cs="Times New Roman"/>
          <w:sz w:val="24"/>
          <w:szCs w:val="24"/>
          <w:lang w:val="ru-RU"/>
        </w:rPr>
        <w:t>Нагов</w:t>
      </w:r>
      <w:r>
        <w:rPr>
          <w:rFonts w:ascii="Times New Roman" w:hAnsi="Times New Roman" w:cs="Times New Roman"/>
          <w:sz w:val="24"/>
          <w:szCs w:val="24"/>
        </w:rPr>
        <w:t>ского сельского поселения и непрограммным направлениям деятельности), группам и подгруппам видов расходов классификации расходов бюджета сельского поселения на очередной финансовый год и плановый период;</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распределение бюджетных ассигнований по целевым статьям (муниципальным программам </w:t>
      </w:r>
      <w:r>
        <w:rPr>
          <w:rFonts w:ascii="Times New Roman" w:hAnsi="Times New Roman" w:cs="Times New Roman"/>
          <w:sz w:val="24"/>
          <w:szCs w:val="24"/>
          <w:lang w:val="ru-RU"/>
        </w:rPr>
        <w:t>Нагов</w:t>
      </w:r>
      <w:r>
        <w:rPr>
          <w:rFonts w:ascii="Times New Roman" w:hAnsi="Times New Roman" w:cs="Times New Roman"/>
          <w:sz w:val="24"/>
          <w:szCs w:val="24"/>
        </w:rPr>
        <w:t>ского сельского поселения и непрограммным направлениям деятельности), группам и подгруппам видов расходов классификации расходов бюджета сельского поселения на очередной финансовый год и плановый период;</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источники финансирования дефицита бюджета сельского поселения на очередной финансовый год и плановый период;</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объем бюджетных ассигнований муниципального дорожного фонда </w:t>
      </w:r>
      <w:r>
        <w:rPr>
          <w:rFonts w:ascii="Times New Roman" w:hAnsi="Times New Roman" w:cs="Times New Roman"/>
          <w:sz w:val="24"/>
          <w:szCs w:val="24"/>
          <w:lang w:val="ru-RU"/>
        </w:rPr>
        <w:t>Нагов</w:t>
      </w:r>
      <w:r>
        <w:rPr>
          <w:rFonts w:ascii="Times New Roman" w:hAnsi="Times New Roman" w:cs="Times New Roman"/>
          <w:sz w:val="24"/>
          <w:szCs w:val="24"/>
        </w:rPr>
        <w:t>ского сельского поселения на очередной финансовый год и плановый период;</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иные показатели бюджета сельского поселения в соответствии с действующим законодательством.</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случае признания утратившими силу положений решения о бюджете на текущий финансовый год и плановый период в части, относящейся к плановому периоду, в соответствии с абзацем 2 пункта 36 настоящего Положения проектом решения о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1.3. Пункт 24 Положения изложить в следующей редакции:</w:t>
      </w:r>
    </w:p>
    <w:p>
      <w:pPr>
        <w:pStyle w:val="19"/>
        <w:ind w:firstLine="5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«24. Одновременно с проектом решения о бюджете поселения на очередной финансовый год и плановый период в Совет депутатов поселения представляются:</w:t>
      </w:r>
    </w:p>
    <w:p>
      <w:pPr>
        <w:pStyle w:val="19"/>
        <w:ind w:firstLine="540"/>
        <w:jc w:val="both"/>
        <w:rPr>
          <w:rFonts w:ascii="Times New Roman" w:hAnsi="Times New Roman" w:cs="Times New Roman"/>
          <w:sz w:val="24"/>
          <w:szCs w:val="24"/>
        </w:rPr>
      </w:pPr>
      <w:r>
        <w:rPr>
          <w:rFonts w:ascii="Times New Roman" w:hAnsi="Times New Roman" w:cs="Times New Roman"/>
          <w:sz w:val="24"/>
          <w:szCs w:val="24"/>
        </w:rPr>
        <w:t>- основные направления бюджетной и налоговой политики на очередной финансовый год и плановый период;</w:t>
      </w:r>
    </w:p>
    <w:p>
      <w:pPr>
        <w:pStyle w:val="19"/>
        <w:ind w:firstLine="540"/>
        <w:jc w:val="both"/>
        <w:rPr>
          <w:rFonts w:ascii="Times New Roman" w:hAnsi="Times New Roman" w:cs="Times New Roman"/>
          <w:sz w:val="24"/>
          <w:szCs w:val="24"/>
        </w:rPr>
      </w:pPr>
      <w:r>
        <w:rPr>
          <w:rFonts w:ascii="Times New Roman" w:hAnsi="Times New Roman" w:cs="Times New Roman"/>
          <w:sz w:val="24"/>
          <w:szCs w:val="24"/>
        </w:rPr>
        <w:t>-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pPr>
        <w:pStyle w:val="19"/>
        <w:ind w:firstLine="540"/>
        <w:jc w:val="both"/>
        <w:rPr>
          <w:rFonts w:ascii="Times New Roman" w:hAnsi="Times New Roman" w:cs="Times New Roman"/>
          <w:sz w:val="24"/>
          <w:szCs w:val="24"/>
        </w:rPr>
      </w:pPr>
      <w:r>
        <w:rPr>
          <w:rFonts w:ascii="Times New Roman" w:hAnsi="Times New Roman" w:cs="Times New Roman"/>
          <w:sz w:val="24"/>
          <w:szCs w:val="24"/>
        </w:rPr>
        <w:t>- прогноз социально-экономического развития поселения на очередной финансовый год и плановый период;</w:t>
      </w:r>
    </w:p>
    <w:p>
      <w:pPr>
        <w:pStyle w:val="19"/>
        <w:ind w:firstLine="540"/>
        <w:jc w:val="both"/>
        <w:rPr>
          <w:rFonts w:ascii="Times New Roman" w:hAnsi="Times New Roman" w:cs="Times New Roman"/>
          <w:sz w:val="24"/>
          <w:szCs w:val="24"/>
        </w:rPr>
      </w:pPr>
      <w:r>
        <w:rPr>
          <w:rFonts w:ascii="Times New Roman" w:hAnsi="Times New Roman" w:cs="Times New Roman"/>
          <w:sz w:val="24"/>
          <w:szCs w:val="24"/>
        </w:rPr>
        <w:t>- прогноз основных характеристик (общий объем доходов, общий объем расходов, дефицита (профицита) бюджета) консолидированного бюджета поселения на очередной финансовый год и плановый период,</w:t>
      </w:r>
      <w:r>
        <w:rPr>
          <w:sz w:val="24"/>
          <w:szCs w:val="24"/>
        </w:rPr>
        <w:t xml:space="preserve"> </w:t>
      </w:r>
      <w:r>
        <w:rPr>
          <w:rFonts w:ascii="Times New Roman" w:hAnsi="Times New Roman" w:cs="Times New Roman"/>
          <w:sz w:val="24"/>
          <w:szCs w:val="24"/>
        </w:rPr>
        <w:t>либо утвержденный среднесрочный финансовый план;</w:t>
      </w:r>
    </w:p>
    <w:p>
      <w:pPr>
        <w:pStyle w:val="19"/>
        <w:ind w:firstLine="540"/>
        <w:jc w:val="both"/>
        <w:rPr>
          <w:rFonts w:ascii="Times New Roman" w:hAnsi="Times New Roman" w:cs="Times New Roman"/>
          <w:sz w:val="24"/>
          <w:szCs w:val="24"/>
        </w:rPr>
      </w:pPr>
      <w:r>
        <w:rPr>
          <w:rFonts w:ascii="Times New Roman" w:hAnsi="Times New Roman" w:cs="Times New Roman"/>
          <w:sz w:val="24"/>
          <w:szCs w:val="24"/>
        </w:rPr>
        <w:t>- пояснительная записка к проекту бюджета поселения;</w:t>
      </w:r>
    </w:p>
    <w:p>
      <w:pPr>
        <w:pStyle w:val="19"/>
        <w:ind w:firstLine="540"/>
        <w:jc w:val="both"/>
        <w:rPr>
          <w:rFonts w:ascii="Times New Roman" w:hAnsi="Times New Roman" w:cs="Times New Roman"/>
          <w:sz w:val="24"/>
          <w:szCs w:val="24"/>
        </w:rPr>
      </w:pPr>
      <w:r>
        <w:rPr>
          <w:rFonts w:ascii="Times New Roman" w:hAnsi="Times New Roman" w:cs="Times New Roman"/>
          <w:sz w:val="24"/>
          <w:szCs w:val="24"/>
        </w:rPr>
        <w:t>- методики (проекты методик) и расчеты распределения межбюджетных трансфертов в очередном финансовом году и плановом периоде;</w:t>
      </w:r>
    </w:p>
    <w:p>
      <w:pPr>
        <w:pStyle w:val="19"/>
        <w:ind w:firstLine="540"/>
        <w:jc w:val="both"/>
        <w:rPr>
          <w:rFonts w:ascii="Times New Roman" w:hAnsi="Times New Roman" w:cs="Times New Roman"/>
          <w:sz w:val="24"/>
          <w:szCs w:val="24"/>
        </w:rPr>
      </w:pPr>
      <w:r>
        <w:rPr>
          <w:rFonts w:ascii="Times New Roman" w:hAnsi="Times New Roman" w:cs="Times New Roman"/>
          <w:sz w:val="24"/>
          <w:szCs w:val="24"/>
        </w:rPr>
        <w:t>-</w:t>
      </w:r>
      <w:r>
        <w:rPr>
          <w:rFonts w:hint="default" w:ascii="Times New Roman" w:hAnsi="Times New Roman" w:cs="Times New Roman"/>
          <w:sz w:val="24"/>
          <w:szCs w:val="24"/>
          <w:lang w:val="ru-RU"/>
        </w:rPr>
        <w:t xml:space="preserve"> </w:t>
      </w:r>
      <w:r>
        <w:rPr>
          <w:rFonts w:ascii="Times New Roman" w:hAnsi="Times New Roman" w:cs="Times New Roman"/>
          <w:sz w:val="24"/>
          <w:szCs w:val="24"/>
        </w:rPr>
        <w:t>верхний предел муниципального долга на конец очередного финансового года (на конец очередного финансового года и конец каждого года планового периода);</w:t>
      </w:r>
    </w:p>
    <w:p>
      <w:pPr>
        <w:pStyle w:val="19"/>
        <w:ind w:firstLine="540"/>
        <w:jc w:val="both"/>
        <w:rPr>
          <w:rFonts w:ascii="Times New Roman" w:hAnsi="Times New Roman" w:cs="Times New Roman"/>
          <w:sz w:val="24"/>
          <w:szCs w:val="24"/>
        </w:rPr>
      </w:pPr>
      <w:r>
        <w:rPr>
          <w:rFonts w:ascii="Times New Roman" w:hAnsi="Times New Roman" w:cs="Times New Roman"/>
          <w:sz w:val="24"/>
          <w:szCs w:val="24"/>
        </w:rPr>
        <w:t>- оценка ожидаемого исполнения бюджета поселения на текущий финансовый год;</w:t>
      </w:r>
    </w:p>
    <w:p>
      <w:pPr>
        <w:pStyle w:val="19"/>
        <w:ind w:firstLine="540"/>
        <w:jc w:val="both"/>
        <w:rPr>
          <w:rFonts w:ascii="Times New Roman" w:hAnsi="Times New Roman" w:cs="Times New Roman"/>
          <w:sz w:val="24"/>
          <w:szCs w:val="24"/>
        </w:rPr>
      </w:pPr>
      <w:r>
        <w:rPr>
          <w:rFonts w:ascii="Times New Roman" w:hAnsi="Times New Roman" w:cs="Times New Roman"/>
          <w:sz w:val="24"/>
          <w:szCs w:val="24"/>
        </w:rPr>
        <w:t>- перечень публичных нормативных обязательств, подлежащих исполнению за счет средств бюджета поселения;</w:t>
      </w:r>
    </w:p>
    <w:p>
      <w:pPr>
        <w:pStyle w:val="19"/>
        <w:ind w:firstLine="540"/>
        <w:jc w:val="both"/>
        <w:rPr>
          <w:rFonts w:ascii="Times New Roman" w:hAnsi="Times New Roman" w:cs="Times New Roman"/>
          <w:color w:val="FF0000"/>
          <w:sz w:val="24"/>
          <w:szCs w:val="24"/>
        </w:rPr>
      </w:pPr>
      <w:r>
        <w:rPr>
          <w:rFonts w:ascii="Times New Roman" w:hAnsi="Times New Roman" w:cs="Times New Roman"/>
          <w:sz w:val="24"/>
          <w:szCs w:val="24"/>
        </w:rPr>
        <w:t>- реестр источников доходов бюджета поселения</w:t>
      </w:r>
    </w:p>
    <w:p>
      <w:pPr>
        <w:pStyle w:val="19"/>
        <w:ind w:firstLine="540"/>
        <w:jc w:val="both"/>
        <w:rPr>
          <w:rFonts w:ascii="Times New Roman" w:hAnsi="Times New Roman" w:cs="Times New Roman"/>
          <w:sz w:val="24"/>
          <w:szCs w:val="24"/>
        </w:rPr>
      </w:pPr>
      <w:r>
        <w:rPr>
          <w:rFonts w:ascii="Times New Roman" w:hAnsi="Times New Roman" w:cs="Times New Roman"/>
          <w:sz w:val="24"/>
          <w:szCs w:val="24"/>
        </w:rPr>
        <w:t>- иные документы и материалы.</w:t>
      </w:r>
    </w:p>
    <w:p>
      <w:pPr>
        <w:pStyle w:val="19"/>
        <w:ind w:firstLine="540"/>
        <w:jc w:val="both"/>
        <w:rPr>
          <w:rFonts w:ascii="Times New Roman" w:hAnsi="Times New Roman" w:cs="Times New Roman"/>
          <w:sz w:val="24"/>
          <w:szCs w:val="24"/>
        </w:rPr>
      </w:pPr>
      <w:r>
        <w:rPr>
          <w:rFonts w:ascii="Times New Roman" w:hAnsi="Times New Roman" w:cs="Times New Roman"/>
          <w:sz w:val="24"/>
          <w:szCs w:val="24"/>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представляется паспорта муниципальных программ, (проекты изменений в указанные паспорта).</w:t>
      </w:r>
    </w:p>
    <w:p>
      <w:pPr>
        <w:pStyle w:val="19"/>
        <w:ind w:firstLine="540"/>
        <w:jc w:val="both"/>
        <w:rPr>
          <w:rFonts w:ascii="Times New Roman" w:hAnsi="Times New Roman" w:cs="Times New Roman"/>
          <w:sz w:val="24"/>
          <w:szCs w:val="24"/>
        </w:rPr>
      </w:pPr>
      <w:r>
        <w:rPr>
          <w:rFonts w:ascii="Times New Roman" w:hAnsi="Times New Roman" w:cs="Times New Roman"/>
          <w:sz w:val="24"/>
          <w:szCs w:val="24"/>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pPr>
        <w:spacing w:after="0" w:line="240" w:lineRule="auto"/>
        <w:ind w:firstLine="709"/>
        <w:jc w:val="both"/>
        <w:rPr>
          <w:rFonts w:ascii="Times New Roman" w:hAnsi="Times New Roman" w:eastAsia="Times New Roman" w:cs="Times New Roman"/>
          <w:sz w:val="24"/>
          <w:szCs w:val="24"/>
        </w:rPr>
      </w:pPr>
      <w:r>
        <w:rPr>
          <w:rFonts w:ascii="Times New Roman" w:hAnsi="Times New Roman" w:cs="Times New Roman"/>
          <w:sz w:val="24"/>
          <w:szCs w:val="24"/>
        </w:rPr>
        <w:t>1.3</w:t>
      </w:r>
      <w:r>
        <w:rPr>
          <w:rFonts w:ascii="Times New Roman" w:hAnsi="Times New Roman" w:eastAsia="Times New Roman" w:cs="Times New Roman"/>
          <w:sz w:val="24"/>
          <w:szCs w:val="24"/>
        </w:rPr>
        <w:t>. Пункт 45 Положения изложить в следующей редакции:</w:t>
      </w:r>
    </w:p>
    <w:p>
      <w:pPr>
        <w:tabs>
          <w:tab w:val="left" w:pos="1276"/>
        </w:tabs>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«45. Исполнение бюджета </w:t>
      </w:r>
      <w:r>
        <w:rPr>
          <w:rFonts w:ascii="Times New Roman" w:hAnsi="Times New Roman" w:cs="Times New Roman"/>
          <w:sz w:val="24"/>
          <w:szCs w:val="24"/>
        </w:rPr>
        <w:t>сельского поселения</w:t>
      </w:r>
      <w:r>
        <w:rPr>
          <w:rFonts w:ascii="Times New Roman" w:hAnsi="Times New Roman" w:eastAsia="Times New Roman" w:cs="Times New Roman"/>
          <w:sz w:val="24"/>
          <w:szCs w:val="24"/>
        </w:rPr>
        <w:t xml:space="preserve"> завершается 31 де-кабря, за исключением операций, указанных в пункте 2 статьи 242 Бюджет-ного кодекса Российской Федерации.</w:t>
      </w:r>
    </w:p>
    <w:p>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Завершение операций по исполнению бюджета </w:t>
      </w:r>
      <w:r>
        <w:rPr>
          <w:rFonts w:ascii="Times New Roman" w:hAnsi="Times New Roman" w:cs="Times New Roman"/>
          <w:sz w:val="24"/>
          <w:szCs w:val="24"/>
        </w:rPr>
        <w:t>сельского поселения</w:t>
      </w:r>
      <w:r>
        <w:rPr>
          <w:rFonts w:ascii="Times New Roman" w:hAnsi="Times New Roman" w:eastAsia="Times New Roman" w:cs="Times New Roman"/>
          <w:sz w:val="24"/>
          <w:szCs w:val="24"/>
        </w:rPr>
        <w:t xml:space="preserve"> в текущем финансовом году осуществляется в порядке, установленным комитетом финансов в соответствии с требованиями Бюджетного кодекса Российской Федерации.</w:t>
      </w:r>
    </w:p>
    <w:p>
      <w:pPr>
        <w:spacing w:after="0" w:line="240" w:lineRule="auto"/>
        <w:ind w:firstLine="709"/>
        <w:jc w:val="both"/>
        <w:rPr>
          <w:rFonts w:hint="default" w:ascii="Times New Roman" w:hAnsi="Times New Roman" w:eastAsia="Times New Roman" w:cs="Times New Roman"/>
          <w:sz w:val="24"/>
          <w:szCs w:val="24"/>
        </w:rPr>
      </w:pPr>
      <w:r>
        <w:rPr>
          <w:rFonts w:ascii="Times New Roman" w:hAnsi="Times New Roman" w:eastAsia="Times New Roman" w:cs="Times New Roman"/>
          <w:sz w:val="24"/>
          <w:szCs w:val="24"/>
        </w:rPr>
        <w:t xml:space="preserve">Межбюджетные трансферты, предоставленные из бюджета муници-пального района бюджетам </w:t>
      </w:r>
      <w:r>
        <w:rPr>
          <w:rFonts w:ascii="Times New Roman" w:hAnsi="Times New Roman" w:cs="Times New Roman"/>
          <w:sz w:val="24"/>
          <w:szCs w:val="24"/>
        </w:rPr>
        <w:t xml:space="preserve">сельских </w:t>
      </w:r>
      <w:r>
        <w:rPr>
          <w:rFonts w:ascii="Times New Roman" w:hAnsi="Times New Roman" w:eastAsia="Times New Roman" w:cs="Times New Roman"/>
          <w:sz w:val="24"/>
          <w:szCs w:val="24"/>
        </w:rPr>
        <w:t>поселений в форме субсидий, субвенций и иных межбюджетных трансфертов, имеющих целевое назначение, неиспользованные в текущем финансовом году, подлежат возврату в доход бюджета</w:t>
      </w:r>
      <w:r>
        <w:rPr>
          <w:sz w:val="24"/>
          <w:szCs w:val="24"/>
        </w:rPr>
        <w:t xml:space="preserve"> </w:t>
      </w:r>
      <w:r>
        <w:rPr>
          <w:rFonts w:hint="default" w:ascii="Times New Roman" w:hAnsi="Times New Roman" w:eastAsia="Times New Roman" w:cs="Times New Roman"/>
          <w:sz w:val="24"/>
          <w:szCs w:val="24"/>
        </w:rPr>
        <w:t>муниципального района.</w:t>
      </w:r>
    </w:p>
    <w:p>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поселения, которому они были ранее предоставлены, для финансового обеспечения расходов бюджета поселения, соответствующих целям предоставления указанных межбюджетных трансфертов.</w:t>
      </w:r>
    </w:p>
    <w:p>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 случае если неиспользованный остаток межбюджетных трансфертов, полученных бюджетами поселений в форме субвенций, субсидий и иных межбюджетных трансфертов, имеющих целевое назначение, не перечислен в доход бюджета</w:t>
      </w:r>
      <w:r>
        <w:rPr>
          <w:sz w:val="24"/>
          <w:szCs w:val="24"/>
        </w:rPr>
        <w:t xml:space="preserve"> </w:t>
      </w:r>
      <w:r>
        <w:rPr>
          <w:rFonts w:hint="default" w:ascii="Times New Roman" w:hAnsi="Times New Roman" w:eastAsia="Times New Roman" w:cs="Times New Roman"/>
          <w:sz w:val="24"/>
          <w:szCs w:val="24"/>
        </w:rPr>
        <w:t>муниципального района,</w:t>
      </w:r>
      <w:r>
        <w:rPr>
          <w:rFonts w:ascii="Times New Roman" w:hAnsi="Times New Roman" w:eastAsia="Times New Roman" w:cs="Times New Roman"/>
          <w:sz w:val="24"/>
          <w:szCs w:val="24"/>
        </w:rPr>
        <w:t xml:space="preserve"> указанные средства подлежат взысканию в доход бюджета </w:t>
      </w:r>
      <w:r>
        <w:rPr>
          <w:rFonts w:hint="default" w:ascii="Times New Roman" w:hAnsi="Times New Roman" w:eastAsia="Times New Roman" w:cs="Times New Roman"/>
          <w:sz w:val="24"/>
          <w:szCs w:val="24"/>
        </w:rPr>
        <w:t>муниципального района</w:t>
      </w:r>
      <w:r>
        <w:rPr>
          <w:rFonts w:ascii="Times New Roman" w:hAnsi="Times New Roman" w:cs="Times New Roman"/>
          <w:sz w:val="24"/>
          <w:szCs w:val="24"/>
        </w:rPr>
        <w:t xml:space="preserve"> </w:t>
      </w:r>
      <w:r>
        <w:rPr>
          <w:rFonts w:ascii="Times New Roman" w:hAnsi="Times New Roman" w:eastAsia="Times New Roman" w:cs="Times New Roman"/>
          <w:sz w:val="24"/>
          <w:szCs w:val="24"/>
        </w:rPr>
        <w:t>в порядке, определяемом комитетом финансов с соблюдением общих требований, установленных Министерством финансов Российской Федерации.</w:t>
      </w:r>
    </w:p>
    <w:p>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Комитет финансов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 </w:t>
      </w:r>
    </w:p>
    <w:p>
      <w:pPr>
        <w:spacing w:after="0" w:line="240" w:lineRule="auto"/>
        <w:ind w:firstLine="709"/>
        <w:jc w:val="both"/>
        <w:rPr>
          <w:rFonts w:ascii="Times New Roman" w:hAnsi="Times New Roman" w:eastAsia="Times New Roman" w:cs="Times New Roman"/>
          <w:sz w:val="24"/>
          <w:szCs w:val="24"/>
        </w:rPr>
      </w:pPr>
      <w:r>
        <w:rPr>
          <w:rFonts w:ascii="Times New Roman" w:hAnsi="Times New Roman" w:cs="Times New Roman"/>
          <w:sz w:val="24"/>
          <w:szCs w:val="24"/>
        </w:rPr>
        <w:t>1.4. Пункты 47-50</w:t>
      </w:r>
      <w:r>
        <w:rPr>
          <w:rFonts w:ascii="Times New Roman" w:hAnsi="Times New Roman" w:eastAsia="Times New Roman" w:cs="Times New Roman"/>
          <w:sz w:val="24"/>
          <w:szCs w:val="24"/>
        </w:rPr>
        <w:t xml:space="preserve"> Положения исключить.</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2. Настоящее решение вступает в силу с момента опубликования и применяется к правоотношениям, возникающим при составлении и исполнении бюджета сельского поселения, начиная с бюджета на 2022 год и на плановый период 2023 и 2024 годов.</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3. Опубликовать настоящее решение в муниципальной газете «</w:t>
      </w:r>
      <w:r>
        <w:rPr>
          <w:rFonts w:ascii="Times New Roman" w:hAnsi="Times New Roman" w:cs="Times New Roman"/>
          <w:sz w:val="24"/>
          <w:szCs w:val="24"/>
          <w:lang w:val="ru-RU"/>
        </w:rPr>
        <w:t>Нагов</w:t>
      </w:r>
      <w:r>
        <w:rPr>
          <w:rFonts w:ascii="Times New Roman" w:hAnsi="Times New Roman" w:cs="Times New Roman"/>
          <w:sz w:val="24"/>
          <w:szCs w:val="24"/>
        </w:rPr>
        <w:t xml:space="preserve">ский вестник» и на официальном сайте  </w:t>
      </w:r>
      <w:r>
        <w:rPr>
          <w:rFonts w:ascii="Times New Roman" w:hAnsi="Times New Roman" w:cs="Times New Roman"/>
          <w:sz w:val="24"/>
          <w:szCs w:val="24"/>
          <w:lang w:val="ru-RU"/>
        </w:rPr>
        <w:t>Нагов</w:t>
      </w:r>
      <w:r>
        <w:rPr>
          <w:rFonts w:ascii="Times New Roman" w:hAnsi="Times New Roman" w:cs="Times New Roman"/>
          <w:sz w:val="24"/>
          <w:szCs w:val="24"/>
        </w:rPr>
        <w:t>ского сельского поселения в информационно - телекоммуникационной сети «Интернет».</w:t>
      </w:r>
    </w:p>
    <w:p>
      <w:pPr>
        <w:spacing w:after="0" w:line="240" w:lineRule="auto"/>
        <w:rPr>
          <w:rFonts w:hint="default" w:ascii="Times New Roman" w:hAnsi="Times New Roman" w:cs="Times New Roman"/>
          <w:b/>
          <w:sz w:val="24"/>
          <w:szCs w:val="24"/>
          <w:lang w:val="ru-RU"/>
        </w:rPr>
      </w:pPr>
      <w:r>
        <w:rPr>
          <w:rFonts w:ascii="Times New Roman" w:hAnsi="Times New Roman" w:cs="Times New Roman"/>
          <w:b/>
          <w:sz w:val="24"/>
          <w:szCs w:val="24"/>
        </w:rPr>
        <w:t>Глава сельского поселения</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hint="default" w:ascii="Times New Roman" w:hAnsi="Times New Roman" w:cs="Times New Roman"/>
          <w:b/>
          <w:sz w:val="24"/>
          <w:szCs w:val="24"/>
          <w:lang w:val="ru-RU"/>
        </w:rPr>
        <w:t xml:space="preserve">                     В.В. Бучацкий</w:t>
      </w:r>
    </w:p>
    <w:p>
      <w:pPr>
        <w:suppressAutoHyphens/>
        <w:spacing w:after="0" w:line="240" w:lineRule="auto"/>
        <w:rPr>
          <w:rFonts w:ascii="Times New Roman" w:hAnsi="Times New Roman" w:cs="Times New Roman"/>
          <w:b/>
          <w:sz w:val="28"/>
          <w:szCs w:val="28"/>
          <w:lang w:eastAsia="ar-SA"/>
        </w:rPr>
      </w:pPr>
    </w:p>
    <w:p>
      <w:pPr>
        <w:pStyle w:val="22"/>
        <w:shd w:val="clear" w:color="auto" w:fill="FFFFFF"/>
        <w:spacing w:before="0" w:beforeAutospacing="0" w:after="0" w:afterAutospacing="0"/>
        <w:jc w:val="left"/>
        <w:rPr>
          <w:rStyle w:val="23"/>
          <w:rFonts w:hint="default" w:ascii="Times New Roman" w:hAnsi="Times New Roman" w:eastAsia="Lucida Sans Unicode" w:cs="Times New Roman"/>
          <w:b/>
          <w:bCs/>
          <w:color w:val="000000"/>
          <w:sz w:val="24"/>
          <w:szCs w:val="24"/>
        </w:rPr>
      </w:pPr>
      <w:r>
        <w:rPr>
          <w:rStyle w:val="23"/>
          <w:rFonts w:hint="default" w:ascii="Times New Roman" w:hAnsi="Times New Roman" w:eastAsia="Lucida Sans Unicode" w:cs="Times New Roman"/>
          <w:b/>
          <w:bCs/>
          <w:color w:val="000000"/>
          <w:sz w:val="24"/>
          <w:szCs w:val="24"/>
        </w:rPr>
        <w:t>Р Е Ш Е Н И Е</w:t>
      </w:r>
    </w:p>
    <w:p>
      <w:pPr>
        <w:pStyle w:val="22"/>
        <w:shd w:val="clear" w:color="auto" w:fill="FFFFFF"/>
        <w:spacing w:before="0" w:beforeAutospacing="0" w:after="0" w:afterAutospacing="0"/>
        <w:jc w:val="left"/>
        <w:rPr>
          <w:rFonts w:hint="default" w:ascii="Times New Roman" w:hAnsi="Times New Roman" w:eastAsia="Lucida Sans Unicode" w:cs="Times New Roman"/>
          <w:sz w:val="24"/>
          <w:szCs w:val="24"/>
        </w:rPr>
      </w:pPr>
    </w:p>
    <w:p>
      <w:pPr>
        <w:jc w:val="left"/>
        <w:rPr>
          <w:rFonts w:hint="default" w:ascii="Times New Roman" w:hAnsi="Times New Roman" w:cs="Times New Roman"/>
          <w:b/>
          <w:sz w:val="24"/>
          <w:szCs w:val="24"/>
        </w:rPr>
      </w:pPr>
      <w:r>
        <w:rPr>
          <w:rFonts w:hint="default" w:ascii="Times New Roman" w:hAnsi="Times New Roman" w:cs="Times New Roman"/>
          <w:b/>
          <w:sz w:val="24"/>
          <w:szCs w:val="24"/>
        </w:rPr>
        <w:t xml:space="preserve">от  </w:t>
      </w:r>
      <w:r>
        <w:rPr>
          <w:rFonts w:hint="default" w:ascii="Times New Roman" w:hAnsi="Times New Roman" w:cs="Times New Roman"/>
          <w:b/>
          <w:sz w:val="24"/>
          <w:szCs w:val="24"/>
          <w:lang w:val="ru-RU"/>
        </w:rPr>
        <w:t>28.02.</w:t>
      </w:r>
      <w:r>
        <w:rPr>
          <w:rFonts w:hint="default" w:ascii="Times New Roman" w:hAnsi="Times New Roman" w:cs="Times New Roman"/>
          <w:b/>
          <w:sz w:val="24"/>
          <w:szCs w:val="24"/>
        </w:rPr>
        <w:t>2022   №</w:t>
      </w:r>
      <w:r>
        <w:rPr>
          <w:rFonts w:hint="default" w:ascii="Times New Roman" w:hAnsi="Times New Roman" w:cs="Times New Roman"/>
          <w:b/>
          <w:sz w:val="24"/>
          <w:szCs w:val="24"/>
          <w:lang w:val="ru-RU"/>
        </w:rPr>
        <w:t>79</w:t>
      </w:r>
      <w:r>
        <w:rPr>
          <w:rFonts w:hint="default" w:ascii="Times New Roman" w:hAnsi="Times New Roman" w:cs="Times New Roman"/>
          <w:b/>
          <w:sz w:val="24"/>
          <w:szCs w:val="24"/>
        </w:rPr>
        <w:t xml:space="preserve"> </w:t>
      </w:r>
    </w:p>
    <w:p>
      <w:pPr>
        <w:jc w:val="left"/>
        <w:rPr>
          <w:rFonts w:hint="default" w:ascii="Times New Roman" w:hAnsi="Times New Roman" w:cs="Times New Roman"/>
          <w:sz w:val="24"/>
          <w:szCs w:val="24"/>
        </w:rPr>
      </w:pPr>
      <w:r>
        <w:rPr>
          <w:rFonts w:hint="default" w:ascii="Times New Roman" w:hAnsi="Times New Roman" w:cs="Times New Roman"/>
          <w:sz w:val="24"/>
          <w:szCs w:val="24"/>
        </w:rPr>
        <w:t xml:space="preserve">д. </w:t>
      </w:r>
      <w:r>
        <w:rPr>
          <w:rFonts w:hint="default" w:ascii="Times New Roman" w:hAnsi="Times New Roman" w:cs="Times New Roman"/>
          <w:sz w:val="24"/>
          <w:szCs w:val="24"/>
          <w:lang w:val="ru-RU"/>
        </w:rPr>
        <w:t>Нагов</w:t>
      </w:r>
      <w:r>
        <w:rPr>
          <w:rFonts w:hint="default" w:ascii="Times New Roman" w:hAnsi="Times New Roman" w:cs="Times New Roman"/>
          <w:sz w:val="24"/>
          <w:szCs w:val="24"/>
        </w:rPr>
        <w:t>о</w:t>
      </w:r>
    </w:p>
    <w:p>
      <w:pPr>
        <w:jc w:val="left"/>
        <w:rPr>
          <w:rFonts w:hint="default" w:ascii="Times New Roman" w:hAnsi="Times New Roman" w:cs="Times New Roman"/>
          <w:b/>
          <w:bCs/>
          <w:sz w:val="24"/>
          <w:szCs w:val="2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188" w:type="dxa"/>
            <w:tcBorders>
              <w:top w:val="nil"/>
              <w:left w:val="nil"/>
              <w:bottom w:val="nil"/>
              <w:right w:val="nil"/>
            </w:tcBorders>
          </w:tcPr>
          <w:p>
            <w:pPr>
              <w:suppressAutoHyphens/>
              <w:jc w:val="center"/>
              <w:rPr>
                <w:rFonts w:hint="default" w:ascii="Times New Roman" w:hAnsi="Times New Roman" w:eastAsia="Arial" w:cs="Times New Roman"/>
                <w:b/>
                <w:bCs/>
                <w:sz w:val="24"/>
                <w:szCs w:val="24"/>
                <w:lang w:eastAsia="ar-SA"/>
              </w:rPr>
            </w:pPr>
            <w:r>
              <w:rPr>
                <w:rFonts w:hint="default" w:ascii="Times New Roman" w:hAnsi="Times New Roman" w:eastAsia="Arial" w:cs="Times New Roman"/>
                <w:b/>
                <w:bCs/>
                <w:sz w:val="24"/>
                <w:szCs w:val="24"/>
                <w:lang w:eastAsia="ar-SA"/>
              </w:rPr>
              <w:t xml:space="preserve">О проекте изменений в Правила благоустройства территории </w:t>
            </w:r>
          </w:p>
          <w:p>
            <w:pPr>
              <w:suppressAutoHyphens/>
              <w:jc w:val="center"/>
              <w:rPr>
                <w:rFonts w:hint="default" w:ascii="Times New Roman" w:hAnsi="Times New Roman" w:eastAsia="Arial" w:cs="Times New Roman"/>
                <w:b/>
                <w:bCs/>
                <w:sz w:val="24"/>
                <w:szCs w:val="24"/>
                <w:lang w:eastAsia="ar-SA"/>
              </w:rPr>
            </w:pPr>
            <w:r>
              <w:rPr>
                <w:rFonts w:hint="default" w:ascii="Times New Roman" w:hAnsi="Times New Roman" w:eastAsia="Arial" w:cs="Times New Roman"/>
                <w:b/>
                <w:bCs/>
                <w:sz w:val="24"/>
                <w:szCs w:val="24"/>
                <w:lang w:val="ru-RU" w:eastAsia="ar-SA"/>
              </w:rPr>
              <w:t>Нагов</w:t>
            </w:r>
            <w:r>
              <w:rPr>
                <w:rFonts w:hint="default" w:ascii="Times New Roman" w:hAnsi="Times New Roman" w:eastAsia="Arial" w:cs="Times New Roman"/>
                <w:b/>
                <w:bCs/>
                <w:sz w:val="24"/>
                <w:szCs w:val="24"/>
                <w:lang w:eastAsia="ar-SA"/>
              </w:rPr>
              <w:t>ского сельского поселения</w:t>
            </w:r>
          </w:p>
        </w:tc>
      </w:tr>
    </w:tbl>
    <w:p>
      <w:pPr>
        <w:suppressAutoHyphens/>
        <w:jc w:val="both"/>
        <w:rPr>
          <w:rFonts w:hint="default" w:ascii="Times New Roman" w:hAnsi="Times New Roman" w:eastAsia="Arial" w:cs="Times New Roman"/>
          <w:bCs/>
          <w:sz w:val="24"/>
          <w:szCs w:val="24"/>
          <w:lang w:eastAsia="ar-SA"/>
        </w:rPr>
      </w:pPr>
    </w:p>
    <w:p>
      <w:pPr>
        <w:tabs>
          <w:tab w:val="left" w:pos="567"/>
        </w:tabs>
        <w:suppressAutoHyphens/>
        <w:jc w:val="both"/>
        <w:rPr>
          <w:rFonts w:hint="default" w:ascii="Times New Roman" w:hAnsi="Times New Roman" w:cs="Times New Roman"/>
          <w:bCs/>
          <w:sz w:val="24"/>
          <w:szCs w:val="24"/>
          <w:lang w:eastAsia="ru-RU"/>
        </w:rPr>
      </w:pPr>
      <w:r>
        <w:rPr>
          <w:rFonts w:hint="default" w:ascii="Times New Roman" w:hAnsi="Times New Roman" w:cs="Times New Roman"/>
          <w:bCs/>
          <w:sz w:val="24"/>
          <w:szCs w:val="24"/>
        </w:rPr>
        <w:tab/>
      </w:r>
      <w:r>
        <w:rPr>
          <w:rFonts w:hint="default" w:ascii="Times New Roman" w:hAnsi="Times New Roman" w:cs="Times New Roman"/>
          <w:bCs/>
          <w:sz w:val="24"/>
          <w:szCs w:val="24"/>
        </w:rPr>
        <w:tab/>
      </w:r>
      <w:r>
        <w:rPr>
          <w:rFonts w:hint="default" w:ascii="Times New Roman" w:hAnsi="Times New Roman" w:eastAsia="Lucida Sans Unicode" w:cs="Times New Roman"/>
          <w:kern w:val="3"/>
          <w:sz w:val="24"/>
          <w:szCs w:val="24"/>
          <w:lang w:bidi="hi-IN"/>
        </w:rPr>
        <w:t>В соответствии</w:t>
      </w:r>
      <w:r>
        <w:rPr>
          <w:rFonts w:hint="default" w:ascii="Times New Roman" w:hAnsi="Times New Roman" w:cs="Times New Roman"/>
          <w:color w:val="000000"/>
          <w:sz w:val="24"/>
          <w:szCs w:val="24"/>
        </w:rPr>
        <w:t xml:space="preserve"> </w:t>
      </w:r>
      <w:r>
        <w:rPr>
          <w:rFonts w:hint="default" w:ascii="Times New Roman" w:hAnsi="Times New Roman" w:eastAsia="Lucida Sans Unicode" w:cs="Times New Roman"/>
          <w:kern w:val="3"/>
          <w:sz w:val="24"/>
          <w:szCs w:val="24"/>
          <w:lang w:bidi="hi-IN"/>
        </w:rPr>
        <w:t xml:space="preserve">с пунктом 37 статьи 1 Градостроительного кодекса Российской Федерации, </w:t>
      </w:r>
      <w:r>
        <w:rPr>
          <w:rFonts w:hint="default" w:ascii="Times New Roman" w:hAnsi="Times New Roman" w:eastAsia="Lucida Sans Unicode" w:cs="Times New Roman"/>
          <w:kern w:val="2"/>
          <w:sz w:val="24"/>
          <w:szCs w:val="24"/>
          <w:lang w:bidi="hi-IN"/>
        </w:rPr>
        <w:t>Федеральным законом от 6 октября 2003 года № 131-ФЗ «Об общих принципах организации местного самоуправления в Российской Федерации»</w:t>
      </w:r>
      <w:r>
        <w:rPr>
          <w:rFonts w:hint="default" w:ascii="Times New Roman" w:hAnsi="Times New Roman" w:cs="Times New Roman"/>
          <w:color w:val="000000"/>
          <w:sz w:val="24"/>
          <w:szCs w:val="24"/>
        </w:rPr>
        <w:t xml:space="preserve">, </w:t>
      </w:r>
      <w:r>
        <w:rPr>
          <w:rFonts w:hint="default" w:ascii="Times New Roman" w:hAnsi="Times New Roman" w:cs="Times New Roman"/>
          <w:bCs/>
          <w:sz w:val="24"/>
          <w:szCs w:val="24"/>
        </w:rPr>
        <w:t xml:space="preserve">руководствуясь Уставом </w:t>
      </w:r>
      <w:r>
        <w:rPr>
          <w:rFonts w:hint="default" w:ascii="Times New Roman" w:hAnsi="Times New Roman" w:cs="Times New Roman"/>
          <w:bCs/>
          <w:sz w:val="24"/>
          <w:szCs w:val="24"/>
          <w:lang w:val="ru-RU"/>
        </w:rPr>
        <w:t>Нагов</w:t>
      </w:r>
      <w:r>
        <w:rPr>
          <w:rFonts w:hint="default" w:ascii="Times New Roman" w:hAnsi="Times New Roman" w:cs="Times New Roman"/>
          <w:bCs/>
          <w:sz w:val="24"/>
          <w:szCs w:val="24"/>
        </w:rPr>
        <w:t xml:space="preserve">ского сельского поселения </w:t>
      </w:r>
    </w:p>
    <w:p>
      <w:pPr>
        <w:tabs>
          <w:tab w:val="left" w:pos="567"/>
        </w:tabs>
        <w:suppressAutoHyphens/>
        <w:jc w:val="both"/>
        <w:rPr>
          <w:rFonts w:hint="default" w:ascii="Times New Roman" w:hAnsi="Times New Roman" w:cs="Times New Roman"/>
          <w:bCs/>
          <w:sz w:val="24"/>
          <w:szCs w:val="24"/>
        </w:rPr>
      </w:pPr>
      <w:r>
        <w:rPr>
          <w:rFonts w:hint="default" w:ascii="Times New Roman" w:hAnsi="Times New Roman" w:cs="Times New Roman"/>
          <w:bCs/>
          <w:sz w:val="24"/>
          <w:szCs w:val="24"/>
        </w:rPr>
        <w:tab/>
      </w:r>
      <w:r>
        <w:rPr>
          <w:rFonts w:hint="default" w:ascii="Times New Roman" w:hAnsi="Times New Roman" w:cs="Times New Roman"/>
          <w:bCs/>
          <w:sz w:val="24"/>
          <w:szCs w:val="24"/>
        </w:rPr>
        <w:t xml:space="preserve">Совет депутатов </w:t>
      </w:r>
      <w:r>
        <w:rPr>
          <w:rFonts w:hint="default" w:ascii="Times New Roman" w:hAnsi="Times New Roman" w:cs="Times New Roman"/>
          <w:bCs/>
          <w:sz w:val="24"/>
          <w:szCs w:val="24"/>
          <w:lang w:val="ru-RU"/>
        </w:rPr>
        <w:t>Нагов</w:t>
      </w:r>
      <w:r>
        <w:rPr>
          <w:rFonts w:hint="default" w:ascii="Times New Roman" w:hAnsi="Times New Roman" w:cs="Times New Roman"/>
          <w:bCs/>
          <w:sz w:val="24"/>
          <w:szCs w:val="24"/>
        </w:rPr>
        <w:t xml:space="preserve">ского сельского поселения </w:t>
      </w:r>
    </w:p>
    <w:p>
      <w:pPr>
        <w:tabs>
          <w:tab w:val="left" w:pos="567"/>
        </w:tabs>
        <w:suppressAutoHyphens/>
        <w:jc w:val="both"/>
        <w:rPr>
          <w:rFonts w:hint="default" w:ascii="Times New Roman" w:hAnsi="Times New Roman" w:cs="Times New Roman"/>
          <w:bCs/>
          <w:sz w:val="24"/>
          <w:szCs w:val="24"/>
        </w:rPr>
      </w:pPr>
      <w:r>
        <w:rPr>
          <w:rFonts w:hint="default" w:ascii="Times New Roman" w:hAnsi="Times New Roman" w:cs="Times New Roman"/>
          <w:b/>
          <w:bCs/>
          <w:sz w:val="24"/>
          <w:szCs w:val="24"/>
        </w:rPr>
        <w:t>РЕШИЛ:</w:t>
      </w:r>
    </w:p>
    <w:p>
      <w:pPr>
        <w:suppressAutoHyphens/>
        <w:jc w:val="both"/>
        <w:rPr>
          <w:rFonts w:hint="default" w:ascii="Times New Roman" w:hAnsi="Times New Roman" w:cs="Times New Roman"/>
          <w:bCs/>
          <w:sz w:val="24"/>
          <w:szCs w:val="24"/>
        </w:rPr>
      </w:pPr>
      <w:r>
        <w:rPr>
          <w:rFonts w:hint="default" w:ascii="Times New Roman" w:hAnsi="Times New Roman" w:cs="Times New Roman"/>
          <w:b/>
          <w:bCs/>
          <w:sz w:val="24"/>
          <w:szCs w:val="24"/>
        </w:rPr>
        <w:tab/>
      </w:r>
      <w:r>
        <w:rPr>
          <w:rFonts w:hint="default" w:ascii="Times New Roman" w:hAnsi="Times New Roman" w:cs="Times New Roman"/>
          <w:bCs/>
          <w:sz w:val="24"/>
          <w:szCs w:val="24"/>
        </w:rPr>
        <w:t xml:space="preserve">1. Принять к рассмотрению изменения в Правила благоустройства территории </w:t>
      </w:r>
      <w:r>
        <w:rPr>
          <w:rFonts w:hint="default" w:ascii="Times New Roman" w:hAnsi="Times New Roman" w:cs="Times New Roman"/>
          <w:bCs/>
          <w:sz w:val="24"/>
          <w:szCs w:val="24"/>
          <w:lang w:val="ru-RU"/>
        </w:rPr>
        <w:t>Нагов</w:t>
      </w:r>
      <w:r>
        <w:rPr>
          <w:rFonts w:hint="default" w:ascii="Times New Roman" w:hAnsi="Times New Roman" w:cs="Times New Roman"/>
          <w:bCs/>
          <w:sz w:val="24"/>
          <w:szCs w:val="24"/>
        </w:rPr>
        <w:t xml:space="preserve">ского сельского поселения (далее – Правила), утвержденные решением Совета депутатов </w:t>
      </w:r>
      <w:r>
        <w:rPr>
          <w:rFonts w:hint="default" w:ascii="Times New Roman" w:hAnsi="Times New Roman" w:cs="Times New Roman"/>
          <w:bCs/>
          <w:sz w:val="24"/>
          <w:szCs w:val="24"/>
          <w:lang w:val="ru-RU"/>
        </w:rPr>
        <w:t>Нагов</w:t>
      </w:r>
      <w:r>
        <w:rPr>
          <w:rFonts w:hint="default" w:ascii="Times New Roman" w:hAnsi="Times New Roman" w:cs="Times New Roman"/>
          <w:bCs/>
          <w:sz w:val="24"/>
          <w:szCs w:val="24"/>
        </w:rPr>
        <w:t>ского сельского поселения № 11</w:t>
      </w:r>
      <w:r>
        <w:rPr>
          <w:rFonts w:hint="default" w:ascii="Times New Roman" w:hAnsi="Times New Roman" w:cs="Times New Roman"/>
          <w:bCs/>
          <w:sz w:val="24"/>
          <w:szCs w:val="24"/>
          <w:lang w:val="ru-RU"/>
        </w:rPr>
        <w:t>7</w:t>
      </w:r>
      <w:r>
        <w:rPr>
          <w:rFonts w:hint="default" w:ascii="Times New Roman" w:hAnsi="Times New Roman" w:cs="Times New Roman"/>
          <w:bCs/>
          <w:sz w:val="24"/>
          <w:szCs w:val="24"/>
        </w:rPr>
        <w:t xml:space="preserve"> от 2</w:t>
      </w:r>
      <w:r>
        <w:rPr>
          <w:rFonts w:hint="default" w:ascii="Times New Roman" w:hAnsi="Times New Roman" w:cs="Times New Roman"/>
          <w:bCs/>
          <w:sz w:val="24"/>
          <w:szCs w:val="24"/>
          <w:lang w:val="ru-RU"/>
        </w:rPr>
        <w:t>4</w:t>
      </w:r>
      <w:r>
        <w:rPr>
          <w:rFonts w:hint="default" w:ascii="Times New Roman" w:hAnsi="Times New Roman" w:cs="Times New Roman"/>
          <w:bCs/>
          <w:sz w:val="24"/>
          <w:szCs w:val="24"/>
        </w:rPr>
        <w:t>.1</w:t>
      </w:r>
      <w:r>
        <w:rPr>
          <w:rFonts w:hint="default" w:ascii="Times New Roman" w:hAnsi="Times New Roman" w:cs="Times New Roman"/>
          <w:bCs/>
          <w:sz w:val="24"/>
          <w:szCs w:val="24"/>
          <w:lang w:val="ru-RU"/>
        </w:rPr>
        <w:t>1</w:t>
      </w:r>
      <w:r>
        <w:rPr>
          <w:rFonts w:hint="default" w:ascii="Times New Roman" w:hAnsi="Times New Roman" w:cs="Times New Roman"/>
          <w:bCs/>
          <w:sz w:val="24"/>
          <w:szCs w:val="24"/>
        </w:rPr>
        <w:t>.2017, изложив их в новой редакции:</w:t>
      </w:r>
    </w:p>
    <w:p>
      <w:pPr>
        <w:pStyle w:val="19"/>
        <w:ind w:firstLine="0"/>
        <w:jc w:val="center"/>
        <w:rPr>
          <w:rFonts w:hint="default" w:ascii="Times New Roman" w:hAnsi="Times New Roman" w:cs="Times New Roman"/>
          <w:b/>
          <w:sz w:val="24"/>
          <w:szCs w:val="24"/>
        </w:rPr>
      </w:pPr>
      <w:r>
        <w:rPr>
          <w:rFonts w:hint="default" w:ascii="Times New Roman" w:hAnsi="Times New Roman" w:cs="Times New Roman"/>
          <w:bCs/>
          <w:sz w:val="24"/>
          <w:szCs w:val="24"/>
        </w:rPr>
        <w:tab/>
      </w:r>
      <w:r>
        <w:rPr>
          <w:rFonts w:hint="default" w:ascii="Times New Roman" w:hAnsi="Times New Roman" w:cs="Times New Roman"/>
          <w:bCs/>
          <w:sz w:val="24"/>
          <w:szCs w:val="24"/>
        </w:rPr>
        <w:t>«</w:t>
      </w:r>
      <w:r>
        <w:rPr>
          <w:rFonts w:hint="default" w:ascii="Times New Roman" w:hAnsi="Times New Roman" w:cs="Times New Roman"/>
          <w:b/>
          <w:sz w:val="24"/>
          <w:szCs w:val="24"/>
        </w:rPr>
        <w:t xml:space="preserve">Об утверждении Правил благоустройства территории </w:t>
      </w:r>
      <w:r>
        <w:rPr>
          <w:rFonts w:hint="default" w:ascii="Times New Roman" w:hAnsi="Times New Roman" w:cs="Times New Roman"/>
          <w:b/>
          <w:sz w:val="24"/>
          <w:szCs w:val="24"/>
          <w:lang w:val="ru-RU"/>
        </w:rPr>
        <w:t>Нагов</w:t>
      </w:r>
      <w:r>
        <w:rPr>
          <w:rFonts w:hint="default" w:ascii="Times New Roman" w:hAnsi="Times New Roman" w:cs="Times New Roman"/>
          <w:b/>
          <w:sz w:val="24"/>
          <w:szCs w:val="24"/>
        </w:rPr>
        <w:t xml:space="preserve">ского сельского поселения                                                                                                                    </w:t>
      </w:r>
    </w:p>
    <w:p>
      <w:pPr>
        <w:pStyle w:val="9"/>
        <w:ind w:left="4345" w:right="3439" w:firstLine="0"/>
        <w:jc w:val="both"/>
        <w:rPr>
          <w:rFonts w:hint="default" w:ascii="Times New Roman" w:hAnsi="Times New Roman" w:cs="Times New Roman"/>
          <w:color w:val="000009"/>
          <w:spacing w:val="-2"/>
          <w:sz w:val="24"/>
          <w:szCs w:val="24"/>
        </w:rPr>
      </w:pPr>
    </w:p>
    <w:p>
      <w:pPr>
        <w:pStyle w:val="9"/>
        <w:ind w:left="0" w:right="-41" w:firstLine="0"/>
        <w:jc w:val="center"/>
        <w:rPr>
          <w:rFonts w:hint="default" w:ascii="Times New Roman" w:hAnsi="Times New Roman" w:cs="Times New Roman"/>
          <w:b/>
          <w:sz w:val="24"/>
          <w:szCs w:val="24"/>
        </w:rPr>
      </w:pPr>
      <w:r>
        <w:rPr>
          <w:rFonts w:hint="default" w:ascii="Times New Roman" w:hAnsi="Times New Roman" w:cs="Times New Roman"/>
          <w:b/>
          <w:color w:val="000009"/>
          <w:spacing w:val="-2"/>
          <w:sz w:val="24"/>
          <w:szCs w:val="24"/>
        </w:rPr>
        <w:t>СОДЕРЖАНИЕ</w:t>
      </w:r>
    </w:p>
    <w:sdt>
      <w:sdtPr>
        <w:rPr>
          <w:rFonts w:hint="default" w:ascii="Times New Roman" w:hAnsi="Times New Roman" w:cs="Times New Roman"/>
          <w:sz w:val="24"/>
          <w:szCs w:val="24"/>
        </w:rPr>
        <w:id w:val="9152548"/>
        <w:docPartObj>
          <w:docPartGallery w:val="Table of Contents"/>
          <w:docPartUnique/>
        </w:docPartObj>
      </w:sdtPr>
      <w:sdtEndPr>
        <w:rPr>
          <w:rFonts w:hint="default" w:ascii="Times New Roman" w:hAnsi="Times New Roman" w:cs="Times New Roman"/>
          <w:sz w:val="24"/>
          <w:szCs w:val="24"/>
        </w:rPr>
      </w:sdtEndPr>
      <w:sdtContent>
        <w:p>
          <w:pPr>
            <w:pStyle w:val="24"/>
            <w:tabs>
              <w:tab w:val="right" w:leader="dot" w:pos="9600"/>
            </w:tabs>
            <w:spacing w:line="240" w:lineRule="auto"/>
            <w:ind w:left="301" w:firstLine="0"/>
            <w:jc w:val="both"/>
            <w:rPr>
              <w:rFonts w:hint="default" w:ascii="Times New Roman" w:hAnsi="Times New Roman" w:cs="Times New Roman"/>
              <w:spacing w:val="-2"/>
              <w:sz w:val="24"/>
              <w:szCs w:val="24"/>
            </w:rPr>
          </w:pPr>
          <w:r>
            <w:rPr>
              <w:rFonts w:hint="default" w:ascii="Times New Roman" w:hAnsi="Times New Roman" w:cs="Times New Roman"/>
              <w:sz w:val="24"/>
              <w:szCs w:val="24"/>
              <w:lang w:val="ru-RU"/>
            </w:rPr>
            <w:t>1.</w:t>
          </w:r>
          <w:r>
            <w:rPr>
              <w:rFonts w:hint="default" w:ascii="Times New Roman" w:hAnsi="Times New Roman" w:cs="Times New Roman"/>
              <w:sz w:val="24"/>
              <w:szCs w:val="24"/>
            </w:rPr>
            <w:t>Основные</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понятия</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3"/>
              <w:sz w:val="24"/>
              <w:szCs w:val="24"/>
            </w:rPr>
            <w:t xml:space="preserve"> </w:t>
          </w:r>
          <w:r>
            <w:rPr>
              <w:rFonts w:hint="default" w:ascii="Times New Roman" w:hAnsi="Times New Roman" w:cs="Times New Roman"/>
              <w:spacing w:val="-2"/>
              <w:sz w:val="24"/>
              <w:szCs w:val="24"/>
            </w:rPr>
            <w:t xml:space="preserve">определения, </w:t>
          </w:r>
        </w:p>
        <w:p>
          <w:pPr>
            <w:pStyle w:val="24"/>
            <w:tabs>
              <w:tab w:val="right" w:leader="dot" w:pos="9600"/>
            </w:tabs>
            <w:spacing w:line="240" w:lineRule="auto"/>
            <w:ind w:left="301" w:firstLine="0"/>
            <w:jc w:val="both"/>
            <w:rPr>
              <w:rFonts w:hint="default" w:ascii="Times New Roman" w:hAnsi="Times New Roman" w:cs="Times New Roman"/>
              <w:color w:val="000009"/>
              <w:spacing w:val="57"/>
              <w:sz w:val="24"/>
              <w:szCs w:val="24"/>
            </w:rPr>
          </w:pPr>
          <w:r>
            <w:rPr>
              <w:rFonts w:hint="default" w:ascii="Times New Roman" w:hAnsi="Times New Roman" w:cs="Times New Roman"/>
              <w:color w:val="000009"/>
              <w:spacing w:val="-2"/>
              <w:sz w:val="24"/>
              <w:szCs w:val="24"/>
            </w:rPr>
            <w:t>используемые</w:t>
          </w:r>
          <w:r>
            <w:rPr>
              <w:rFonts w:hint="default" w:ascii="Times New Roman" w:hAnsi="Times New Roman" w:cs="Times New Roman"/>
              <w:color w:val="000009"/>
              <w:spacing w:val="-4"/>
              <w:sz w:val="24"/>
              <w:szCs w:val="24"/>
            </w:rPr>
            <w:t xml:space="preserve"> </w:t>
          </w:r>
          <w:r>
            <w:rPr>
              <w:rFonts w:hint="default" w:ascii="Times New Roman" w:hAnsi="Times New Roman" w:cs="Times New Roman"/>
              <w:color w:val="000009"/>
              <w:spacing w:val="-2"/>
              <w:sz w:val="24"/>
              <w:szCs w:val="24"/>
            </w:rPr>
            <w:t>в</w:t>
          </w:r>
          <w:r>
            <w:rPr>
              <w:rFonts w:hint="default" w:ascii="Times New Roman" w:hAnsi="Times New Roman" w:cs="Times New Roman"/>
              <w:color w:val="000009"/>
              <w:spacing w:val="-3"/>
              <w:sz w:val="24"/>
              <w:szCs w:val="24"/>
            </w:rPr>
            <w:t xml:space="preserve"> </w:t>
          </w:r>
          <w:r>
            <w:rPr>
              <w:rFonts w:hint="default" w:ascii="Times New Roman" w:hAnsi="Times New Roman" w:cs="Times New Roman"/>
              <w:color w:val="000009"/>
              <w:spacing w:val="-2"/>
              <w:sz w:val="24"/>
              <w:szCs w:val="24"/>
            </w:rPr>
            <w:t>настоящих</w:t>
          </w:r>
          <w:r>
            <w:rPr>
              <w:rFonts w:hint="default" w:ascii="Times New Roman" w:hAnsi="Times New Roman" w:cs="Times New Roman"/>
              <w:color w:val="000009"/>
              <w:spacing w:val="-3"/>
              <w:sz w:val="24"/>
              <w:szCs w:val="24"/>
            </w:rPr>
            <w:t xml:space="preserve"> </w:t>
          </w:r>
          <w:r>
            <w:rPr>
              <w:rFonts w:hint="default" w:ascii="Times New Roman" w:hAnsi="Times New Roman" w:cs="Times New Roman"/>
              <w:color w:val="000009"/>
              <w:spacing w:val="-2"/>
              <w:sz w:val="24"/>
              <w:szCs w:val="24"/>
            </w:rPr>
            <w:t xml:space="preserve">Правилах       </w:t>
          </w:r>
          <w:r>
            <w:rPr>
              <w:rFonts w:hint="default" w:ascii="Times New Roman" w:hAnsi="Times New Roman" w:cs="Times New Roman"/>
              <w:color w:val="000009"/>
              <w:sz w:val="24"/>
              <w:szCs w:val="24"/>
            </w:rPr>
            <w:tab/>
          </w:r>
          <w:r>
            <w:rPr>
              <w:rFonts w:hint="default" w:ascii="Times New Roman" w:hAnsi="Times New Roman" w:cs="Times New Roman"/>
              <w:color w:val="000009"/>
              <w:sz w:val="24"/>
              <w:szCs w:val="24"/>
            </w:rPr>
            <w:t xml:space="preserve">2                                                                                                          </w:t>
          </w:r>
          <w:r>
            <w:rPr>
              <w:rFonts w:hint="default" w:ascii="Times New Roman" w:hAnsi="Times New Roman" w:cs="Times New Roman"/>
              <w:color w:val="000009"/>
              <w:sz w:val="24"/>
              <w:szCs w:val="24"/>
              <w:lang w:val="ru-RU"/>
            </w:rPr>
            <w:t xml:space="preserve">2.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"_TOC_250013" </w:instrText>
          </w:r>
          <w:r>
            <w:rPr>
              <w:rFonts w:hint="default" w:ascii="Times New Roman" w:hAnsi="Times New Roman" w:cs="Times New Roman"/>
              <w:sz w:val="24"/>
              <w:szCs w:val="24"/>
            </w:rPr>
            <w:fldChar w:fldCharType="separate"/>
          </w:r>
          <w:r>
            <w:rPr>
              <w:rFonts w:hint="default" w:ascii="Times New Roman" w:hAnsi="Times New Roman" w:cs="Times New Roman"/>
              <w:color w:val="000009"/>
              <w:w w:val="95"/>
              <w:sz w:val="24"/>
              <w:szCs w:val="24"/>
            </w:rPr>
            <w:t>Содержание</w:t>
          </w:r>
          <w:r>
            <w:rPr>
              <w:rFonts w:hint="default" w:ascii="Times New Roman" w:hAnsi="Times New Roman" w:cs="Times New Roman"/>
              <w:color w:val="000009"/>
              <w:spacing w:val="56"/>
              <w:sz w:val="24"/>
              <w:szCs w:val="24"/>
            </w:rPr>
            <w:t xml:space="preserve"> </w:t>
          </w:r>
          <w:r>
            <w:rPr>
              <w:rFonts w:hint="default" w:ascii="Times New Roman" w:hAnsi="Times New Roman" w:cs="Times New Roman"/>
              <w:color w:val="000009"/>
              <w:w w:val="95"/>
              <w:sz w:val="24"/>
              <w:szCs w:val="24"/>
            </w:rPr>
            <w:t>территории</w:t>
          </w:r>
          <w:r>
            <w:rPr>
              <w:rFonts w:hint="default" w:ascii="Times New Roman" w:hAnsi="Times New Roman" w:cs="Times New Roman"/>
              <w:color w:val="000009"/>
              <w:spacing w:val="56"/>
              <w:sz w:val="24"/>
              <w:szCs w:val="24"/>
            </w:rPr>
            <w:t xml:space="preserve"> </w:t>
          </w:r>
          <w:r>
            <w:rPr>
              <w:rFonts w:hint="default" w:ascii="Times New Roman" w:hAnsi="Times New Roman" w:cs="Times New Roman"/>
              <w:color w:val="000009"/>
              <w:w w:val="95"/>
              <w:sz w:val="24"/>
              <w:szCs w:val="24"/>
            </w:rPr>
            <w:t>муниципального</w:t>
          </w:r>
          <w:r>
            <w:rPr>
              <w:rFonts w:hint="default" w:ascii="Times New Roman" w:hAnsi="Times New Roman" w:cs="Times New Roman"/>
              <w:color w:val="000009"/>
              <w:spacing w:val="57"/>
              <w:sz w:val="24"/>
              <w:szCs w:val="24"/>
            </w:rPr>
            <w:t xml:space="preserve"> </w:t>
          </w:r>
        </w:p>
        <w:p>
          <w:pPr>
            <w:pStyle w:val="24"/>
            <w:tabs>
              <w:tab w:val="right" w:leader="dot" w:pos="9600"/>
            </w:tabs>
            <w:spacing w:line="240" w:lineRule="auto"/>
            <w:ind w:left="301" w:firstLine="0"/>
            <w:jc w:val="both"/>
            <w:rPr>
              <w:rFonts w:hint="default" w:ascii="Times New Roman" w:hAnsi="Times New Roman" w:cs="Times New Roman"/>
              <w:color w:val="000009"/>
              <w:sz w:val="24"/>
              <w:szCs w:val="24"/>
            </w:rPr>
          </w:pPr>
          <w:r>
            <w:rPr>
              <w:rFonts w:hint="default" w:ascii="Times New Roman" w:hAnsi="Times New Roman" w:cs="Times New Roman"/>
              <w:color w:val="000009"/>
              <w:spacing w:val="-2"/>
              <w:w w:val="95"/>
              <w:sz w:val="24"/>
              <w:szCs w:val="24"/>
            </w:rPr>
            <w:t>образования</w:t>
          </w:r>
          <w:r>
            <w:rPr>
              <w:rFonts w:hint="default" w:ascii="Times New Roman" w:hAnsi="Times New Roman" w:cs="Times New Roman"/>
              <w:color w:val="000009"/>
              <w:sz w:val="24"/>
              <w:szCs w:val="24"/>
            </w:rPr>
            <w:tab/>
          </w:r>
          <w:r>
            <w:rPr>
              <w:rFonts w:hint="default" w:ascii="Times New Roman" w:hAnsi="Times New Roman" w:cs="Times New Roman"/>
              <w:color w:val="000009"/>
              <w:sz w:val="24"/>
              <w:szCs w:val="24"/>
              <w:lang w:val="ru-RU"/>
            </w:rPr>
            <w:t>....................</w:t>
          </w:r>
          <w:r>
            <w:rPr>
              <w:rFonts w:hint="default" w:ascii="Times New Roman" w:hAnsi="Times New Roman" w:cs="Times New Roman"/>
              <w:color w:val="000009"/>
              <w:sz w:val="24"/>
              <w:szCs w:val="24"/>
            </w:rPr>
            <w:t xml:space="preserve"> </w:t>
          </w:r>
          <w:r>
            <w:rPr>
              <w:rFonts w:hint="default" w:ascii="Times New Roman" w:hAnsi="Times New Roman" w:cs="Times New Roman"/>
              <w:color w:val="000009"/>
              <w:spacing w:val="-10"/>
              <w:sz w:val="24"/>
              <w:szCs w:val="24"/>
            </w:rPr>
            <w:t>6</w:t>
          </w:r>
          <w:r>
            <w:rPr>
              <w:rFonts w:hint="default" w:ascii="Times New Roman" w:hAnsi="Times New Roman" w:cs="Times New Roman"/>
              <w:color w:val="000009"/>
              <w:spacing w:val="-10"/>
              <w:sz w:val="24"/>
              <w:szCs w:val="24"/>
            </w:rPr>
            <w:fldChar w:fldCharType="end"/>
          </w:r>
        </w:p>
        <w:p>
          <w:pPr>
            <w:pStyle w:val="24"/>
            <w:numPr>
              <w:ilvl w:val="0"/>
              <w:numId w:val="0"/>
            </w:numPr>
            <w:tabs>
              <w:tab w:val="left" w:pos="582"/>
              <w:tab w:val="right" w:leader="dot" w:pos="9597"/>
            </w:tabs>
            <w:spacing w:line="240" w:lineRule="auto"/>
            <w:ind w:left="300" w:leftChars="0"/>
            <w:jc w:val="both"/>
            <w:rPr>
              <w:rFonts w:hint="default" w:ascii="Times New Roman" w:hAnsi="Times New Roman" w:cs="Times New Roman"/>
              <w:color w:val="000009"/>
              <w:sz w:val="24"/>
              <w:szCs w:val="24"/>
            </w:rPr>
          </w:pPr>
          <w:r>
            <w:rPr>
              <w:rFonts w:hint="default" w:ascii="Times New Roman" w:hAnsi="Times New Roman" w:cs="Times New Roman"/>
              <w:sz w:val="24"/>
              <w:szCs w:val="24"/>
              <w:lang w:val="ru-RU"/>
            </w:rPr>
            <w:t>3.</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"_TOC_250012" </w:instrText>
          </w:r>
          <w:r>
            <w:rPr>
              <w:rFonts w:hint="default" w:ascii="Times New Roman" w:hAnsi="Times New Roman" w:cs="Times New Roman"/>
              <w:sz w:val="24"/>
              <w:szCs w:val="24"/>
            </w:rPr>
            <w:fldChar w:fldCharType="separate"/>
          </w:r>
          <w:r>
            <w:rPr>
              <w:rFonts w:hint="default" w:ascii="Times New Roman" w:hAnsi="Times New Roman" w:cs="Times New Roman"/>
              <w:color w:val="000009"/>
              <w:spacing w:val="-2"/>
              <w:sz w:val="24"/>
              <w:szCs w:val="24"/>
            </w:rPr>
            <w:t>Уборка</w:t>
          </w:r>
          <w:r>
            <w:rPr>
              <w:rFonts w:hint="default" w:ascii="Times New Roman" w:hAnsi="Times New Roman" w:cs="Times New Roman"/>
              <w:color w:val="000009"/>
              <w:sz w:val="24"/>
              <w:szCs w:val="24"/>
            </w:rPr>
            <w:t xml:space="preserve"> </w:t>
          </w:r>
          <w:r>
            <w:rPr>
              <w:rFonts w:hint="default" w:ascii="Times New Roman" w:hAnsi="Times New Roman" w:cs="Times New Roman"/>
              <w:color w:val="000009"/>
              <w:spacing w:val="-2"/>
              <w:sz w:val="24"/>
              <w:szCs w:val="24"/>
            </w:rPr>
            <w:t>территории</w:t>
          </w:r>
          <w:r>
            <w:rPr>
              <w:rFonts w:hint="default" w:ascii="Times New Roman" w:hAnsi="Times New Roman" w:cs="Times New Roman"/>
              <w:color w:val="000009"/>
              <w:sz w:val="24"/>
              <w:szCs w:val="24"/>
            </w:rPr>
            <w:t xml:space="preserve"> </w:t>
          </w:r>
          <w:r>
            <w:rPr>
              <w:rFonts w:hint="default" w:ascii="Times New Roman" w:hAnsi="Times New Roman" w:cs="Times New Roman"/>
              <w:color w:val="000009"/>
              <w:spacing w:val="-2"/>
              <w:sz w:val="24"/>
              <w:szCs w:val="24"/>
            </w:rPr>
            <w:t>муниципального</w:t>
          </w:r>
          <w:r>
            <w:rPr>
              <w:rFonts w:hint="default" w:ascii="Times New Roman" w:hAnsi="Times New Roman" w:cs="Times New Roman"/>
              <w:color w:val="000009"/>
              <w:spacing w:val="1"/>
              <w:sz w:val="24"/>
              <w:szCs w:val="24"/>
            </w:rPr>
            <w:t xml:space="preserve"> </w:t>
          </w:r>
          <w:r>
            <w:rPr>
              <w:rFonts w:hint="default" w:ascii="Times New Roman" w:hAnsi="Times New Roman" w:cs="Times New Roman"/>
              <w:color w:val="000009"/>
              <w:spacing w:val="-2"/>
              <w:sz w:val="24"/>
              <w:szCs w:val="24"/>
            </w:rPr>
            <w:t>образования</w:t>
          </w:r>
          <w:r>
            <w:rPr>
              <w:rFonts w:hint="default" w:ascii="Times New Roman" w:hAnsi="Times New Roman" w:cs="Times New Roman"/>
              <w:color w:val="000009"/>
              <w:sz w:val="24"/>
              <w:szCs w:val="24"/>
            </w:rPr>
            <w:tab/>
          </w:r>
          <w:r>
            <w:rPr>
              <w:rFonts w:hint="default" w:ascii="Times New Roman" w:hAnsi="Times New Roman" w:cs="Times New Roman"/>
              <w:color w:val="000009"/>
              <w:spacing w:val="-10"/>
              <w:sz w:val="24"/>
              <w:szCs w:val="24"/>
            </w:rPr>
            <w:t>7</w:t>
          </w:r>
          <w:r>
            <w:rPr>
              <w:rFonts w:hint="default" w:ascii="Times New Roman" w:hAnsi="Times New Roman" w:cs="Times New Roman"/>
              <w:color w:val="000009"/>
              <w:spacing w:val="-10"/>
              <w:sz w:val="24"/>
              <w:szCs w:val="24"/>
            </w:rPr>
            <w:fldChar w:fldCharType="end"/>
          </w:r>
        </w:p>
        <w:p>
          <w:pPr>
            <w:pStyle w:val="24"/>
            <w:numPr>
              <w:ilvl w:val="0"/>
              <w:numId w:val="0"/>
            </w:numPr>
            <w:tabs>
              <w:tab w:val="left" w:pos="582"/>
            </w:tabs>
            <w:spacing w:line="240" w:lineRule="auto"/>
            <w:ind w:left="300" w:leftChars="0"/>
            <w:jc w:val="both"/>
            <w:rPr>
              <w:rFonts w:hint="default" w:ascii="Times New Roman" w:hAnsi="Times New Roman" w:cs="Times New Roman"/>
              <w:color w:val="000009"/>
              <w:sz w:val="24"/>
              <w:szCs w:val="24"/>
            </w:rPr>
          </w:pPr>
          <w:r>
            <w:rPr>
              <w:rFonts w:hint="default" w:ascii="Times New Roman" w:hAnsi="Times New Roman" w:cs="Times New Roman"/>
              <w:color w:val="000009"/>
              <w:w w:val="95"/>
              <w:sz w:val="24"/>
              <w:szCs w:val="24"/>
              <w:lang w:val="ru-RU"/>
            </w:rPr>
            <w:t>4.</w:t>
          </w:r>
          <w:r>
            <w:rPr>
              <w:rFonts w:hint="default" w:ascii="Times New Roman" w:hAnsi="Times New Roman" w:cs="Times New Roman"/>
              <w:color w:val="000009"/>
              <w:w w:val="95"/>
              <w:sz w:val="24"/>
              <w:szCs w:val="24"/>
            </w:rPr>
            <w:t>Благоустройство</w:t>
          </w:r>
          <w:r>
            <w:rPr>
              <w:rFonts w:hint="default" w:ascii="Times New Roman" w:hAnsi="Times New Roman" w:cs="Times New Roman"/>
              <w:color w:val="000009"/>
              <w:spacing w:val="63"/>
              <w:sz w:val="24"/>
              <w:szCs w:val="24"/>
            </w:rPr>
            <w:t xml:space="preserve"> </w:t>
          </w:r>
          <w:r>
            <w:rPr>
              <w:rFonts w:hint="default" w:ascii="Times New Roman" w:hAnsi="Times New Roman" w:cs="Times New Roman"/>
              <w:color w:val="000009"/>
              <w:w w:val="95"/>
              <w:sz w:val="24"/>
              <w:szCs w:val="24"/>
            </w:rPr>
            <w:t>территорий</w:t>
          </w:r>
          <w:r>
            <w:rPr>
              <w:rFonts w:hint="default" w:ascii="Times New Roman" w:hAnsi="Times New Roman" w:cs="Times New Roman"/>
              <w:color w:val="000009"/>
              <w:spacing w:val="64"/>
              <w:sz w:val="24"/>
              <w:szCs w:val="24"/>
            </w:rPr>
            <w:t xml:space="preserve"> </w:t>
          </w:r>
          <w:r>
            <w:rPr>
              <w:rFonts w:hint="default" w:ascii="Times New Roman" w:hAnsi="Times New Roman" w:cs="Times New Roman"/>
              <w:color w:val="000009"/>
              <w:w w:val="95"/>
              <w:sz w:val="24"/>
              <w:szCs w:val="24"/>
            </w:rPr>
            <w:t>многоквартирных</w:t>
          </w:r>
          <w:r>
            <w:rPr>
              <w:rFonts w:hint="default" w:ascii="Times New Roman" w:hAnsi="Times New Roman" w:cs="Times New Roman"/>
              <w:color w:val="000009"/>
              <w:spacing w:val="63"/>
              <w:sz w:val="24"/>
              <w:szCs w:val="24"/>
            </w:rPr>
            <w:t xml:space="preserve"> </w:t>
          </w:r>
          <w:r>
            <w:rPr>
              <w:rFonts w:hint="default" w:ascii="Times New Roman" w:hAnsi="Times New Roman" w:cs="Times New Roman"/>
              <w:color w:val="000009"/>
              <w:spacing w:val="-10"/>
              <w:w w:val="95"/>
              <w:sz w:val="24"/>
              <w:szCs w:val="24"/>
            </w:rPr>
            <w:t>и</w:t>
          </w:r>
        </w:p>
        <w:p>
          <w:pPr>
            <w:pStyle w:val="24"/>
            <w:tabs>
              <w:tab w:val="right" w:leader="dot" w:pos="9592"/>
            </w:tabs>
            <w:spacing w:line="240" w:lineRule="auto"/>
            <w:ind w:left="301" w:firstLine="0"/>
            <w:jc w:val="both"/>
            <w:rPr>
              <w:rFonts w:hint="default" w:ascii="Times New Roman" w:hAnsi="Times New Roman" w:cs="Times New Roman"/>
              <w:sz w:val="24"/>
              <w:szCs w:val="24"/>
            </w:rPr>
          </w:pPr>
          <w:r>
            <w:rPr>
              <w:rFonts w:hint="default" w:ascii="Times New Roman" w:hAnsi="Times New Roman" w:cs="Times New Roman"/>
              <w:color w:val="000009"/>
              <w:spacing w:val="-2"/>
              <w:sz w:val="24"/>
              <w:szCs w:val="24"/>
            </w:rPr>
            <w:t>индивидуальных</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pacing w:val="-2"/>
              <w:sz w:val="24"/>
              <w:szCs w:val="24"/>
            </w:rPr>
            <w:t>жилых</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pacing w:val="-2"/>
              <w:sz w:val="24"/>
              <w:szCs w:val="24"/>
            </w:rPr>
            <w:t>домов</w:t>
          </w:r>
          <w:r>
            <w:rPr>
              <w:rFonts w:hint="default" w:ascii="Times New Roman" w:hAnsi="Times New Roman" w:cs="Times New Roman"/>
              <w:color w:val="000009"/>
              <w:sz w:val="24"/>
              <w:szCs w:val="24"/>
            </w:rPr>
            <w:tab/>
          </w:r>
          <w:r>
            <w:rPr>
              <w:rFonts w:hint="default" w:ascii="Times New Roman" w:hAnsi="Times New Roman" w:cs="Times New Roman"/>
              <w:color w:val="000009"/>
              <w:spacing w:val="-5"/>
              <w:sz w:val="24"/>
              <w:szCs w:val="24"/>
            </w:rPr>
            <w:t>13</w:t>
          </w:r>
        </w:p>
        <w:p>
          <w:pPr>
            <w:pStyle w:val="24"/>
            <w:numPr>
              <w:ilvl w:val="0"/>
              <w:numId w:val="0"/>
            </w:numPr>
            <w:tabs>
              <w:tab w:val="left" w:pos="582"/>
            </w:tabs>
            <w:spacing w:line="240" w:lineRule="auto"/>
            <w:ind w:left="300" w:leftChars="0"/>
            <w:jc w:val="both"/>
            <w:rPr>
              <w:rFonts w:hint="default" w:ascii="Times New Roman" w:hAnsi="Times New Roman" w:cs="Times New Roman"/>
              <w:color w:val="000009"/>
              <w:sz w:val="24"/>
              <w:szCs w:val="24"/>
            </w:rPr>
          </w:pPr>
          <w:r>
            <w:rPr>
              <w:rFonts w:hint="default" w:ascii="Times New Roman" w:hAnsi="Times New Roman" w:cs="Times New Roman"/>
              <w:color w:val="000009"/>
              <w:sz w:val="24"/>
              <w:szCs w:val="24"/>
              <w:lang w:val="ru-RU"/>
            </w:rPr>
            <w:t>5.</w:t>
          </w:r>
          <w:r>
            <w:rPr>
              <w:rFonts w:hint="default" w:ascii="Times New Roman" w:hAnsi="Times New Roman" w:cs="Times New Roman"/>
              <w:color w:val="000009"/>
              <w:sz w:val="24"/>
              <w:szCs w:val="24"/>
            </w:rPr>
            <w:t>Содержание</w:t>
          </w:r>
          <w:r>
            <w:rPr>
              <w:rFonts w:hint="default" w:ascii="Times New Roman" w:hAnsi="Times New Roman" w:cs="Times New Roman"/>
              <w:color w:val="000009"/>
              <w:spacing w:val="-17"/>
              <w:sz w:val="24"/>
              <w:szCs w:val="24"/>
            </w:rPr>
            <w:t xml:space="preserve"> </w:t>
          </w:r>
          <w:r>
            <w:rPr>
              <w:rFonts w:hint="default" w:ascii="Times New Roman" w:hAnsi="Times New Roman" w:cs="Times New Roman"/>
              <w:color w:val="000009"/>
              <w:sz w:val="24"/>
              <w:szCs w:val="24"/>
            </w:rPr>
            <w:t>земельных</w:t>
          </w:r>
          <w:r>
            <w:rPr>
              <w:rFonts w:hint="default" w:ascii="Times New Roman" w:hAnsi="Times New Roman" w:cs="Times New Roman"/>
              <w:color w:val="000009"/>
              <w:spacing w:val="-17"/>
              <w:sz w:val="24"/>
              <w:szCs w:val="24"/>
            </w:rPr>
            <w:t xml:space="preserve"> </w:t>
          </w:r>
          <w:r>
            <w:rPr>
              <w:rFonts w:hint="default" w:ascii="Times New Roman" w:hAnsi="Times New Roman" w:cs="Times New Roman"/>
              <w:color w:val="000009"/>
              <w:sz w:val="24"/>
              <w:szCs w:val="24"/>
            </w:rPr>
            <w:t>участков,</w:t>
          </w:r>
          <w:r>
            <w:rPr>
              <w:rFonts w:hint="default" w:ascii="Times New Roman" w:hAnsi="Times New Roman" w:cs="Times New Roman"/>
              <w:color w:val="000009"/>
              <w:spacing w:val="-17"/>
              <w:sz w:val="24"/>
              <w:szCs w:val="24"/>
            </w:rPr>
            <w:t xml:space="preserve"> </w:t>
          </w:r>
          <w:r>
            <w:rPr>
              <w:rFonts w:hint="default" w:ascii="Times New Roman" w:hAnsi="Times New Roman" w:cs="Times New Roman"/>
              <w:color w:val="000009"/>
              <w:spacing w:val="-2"/>
              <w:sz w:val="24"/>
              <w:szCs w:val="24"/>
            </w:rPr>
            <w:t>зданий,</w:t>
          </w:r>
        </w:p>
        <w:p>
          <w:pPr>
            <w:pStyle w:val="24"/>
            <w:tabs>
              <w:tab w:val="right" w:leader="dot" w:pos="9612"/>
            </w:tabs>
            <w:spacing w:line="240" w:lineRule="auto"/>
            <w:ind w:left="301" w:firstLine="0"/>
            <w:jc w:val="both"/>
            <w:rPr>
              <w:rFonts w:hint="default" w:ascii="Times New Roman" w:hAnsi="Times New Roman" w:cs="Times New Roman"/>
              <w:sz w:val="24"/>
              <w:szCs w:val="24"/>
            </w:rPr>
          </w:pPr>
          <w:r>
            <w:rPr>
              <w:rFonts w:hint="default" w:ascii="Times New Roman" w:hAnsi="Times New Roman" w:cs="Times New Roman"/>
              <w:color w:val="000009"/>
              <w:sz w:val="24"/>
              <w:szCs w:val="24"/>
            </w:rPr>
            <w:t>строений,</w:t>
          </w:r>
          <w:r>
            <w:rPr>
              <w:rFonts w:hint="default" w:ascii="Times New Roman" w:hAnsi="Times New Roman" w:cs="Times New Roman"/>
              <w:color w:val="000009"/>
              <w:spacing w:val="-14"/>
              <w:sz w:val="24"/>
              <w:szCs w:val="24"/>
            </w:rPr>
            <w:t xml:space="preserve"> </w:t>
          </w:r>
          <w:r>
            <w:rPr>
              <w:rFonts w:hint="default" w:ascii="Times New Roman" w:hAnsi="Times New Roman" w:cs="Times New Roman"/>
              <w:color w:val="000009"/>
              <w:sz w:val="24"/>
              <w:szCs w:val="24"/>
            </w:rPr>
            <w:t>сооружений</w:t>
          </w:r>
          <w:r>
            <w:rPr>
              <w:rFonts w:hint="default" w:ascii="Times New Roman" w:hAnsi="Times New Roman" w:cs="Times New Roman"/>
              <w:color w:val="000009"/>
              <w:spacing w:val="-13"/>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13"/>
              <w:sz w:val="24"/>
              <w:szCs w:val="24"/>
            </w:rPr>
            <w:t xml:space="preserve"> </w:t>
          </w:r>
          <w:r>
            <w:rPr>
              <w:rFonts w:hint="default" w:ascii="Times New Roman" w:hAnsi="Times New Roman" w:cs="Times New Roman"/>
              <w:color w:val="000009"/>
              <w:sz w:val="24"/>
              <w:szCs w:val="24"/>
            </w:rPr>
            <w:t>их</w:t>
          </w:r>
          <w:r>
            <w:rPr>
              <w:rFonts w:hint="default" w:ascii="Times New Roman" w:hAnsi="Times New Roman" w:cs="Times New Roman"/>
              <w:color w:val="000009"/>
              <w:spacing w:val="-13"/>
              <w:sz w:val="24"/>
              <w:szCs w:val="24"/>
            </w:rPr>
            <w:t xml:space="preserve"> </w:t>
          </w:r>
          <w:r>
            <w:rPr>
              <w:rFonts w:hint="default" w:ascii="Times New Roman" w:hAnsi="Times New Roman" w:cs="Times New Roman"/>
              <w:color w:val="000009"/>
              <w:spacing w:val="-2"/>
              <w:sz w:val="24"/>
              <w:szCs w:val="24"/>
            </w:rPr>
            <w:t>элементов</w:t>
          </w:r>
          <w:r>
            <w:rPr>
              <w:rFonts w:hint="default" w:ascii="Times New Roman" w:hAnsi="Times New Roman" w:cs="Times New Roman"/>
              <w:color w:val="000009"/>
              <w:sz w:val="24"/>
              <w:szCs w:val="24"/>
            </w:rPr>
            <w:tab/>
          </w:r>
          <w:r>
            <w:rPr>
              <w:rFonts w:hint="default" w:ascii="Times New Roman" w:hAnsi="Times New Roman" w:cs="Times New Roman"/>
              <w:color w:val="000009"/>
              <w:spacing w:val="-5"/>
              <w:sz w:val="24"/>
              <w:szCs w:val="24"/>
            </w:rPr>
            <w:t>15</w:t>
          </w:r>
        </w:p>
        <w:p>
          <w:pPr>
            <w:pStyle w:val="24"/>
            <w:numPr>
              <w:ilvl w:val="0"/>
              <w:numId w:val="0"/>
            </w:numPr>
            <w:tabs>
              <w:tab w:val="left" w:pos="582"/>
            </w:tabs>
            <w:spacing w:line="240" w:lineRule="auto"/>
            <w:ind w:left="300" w:leftChars="0"/>
            <w:jc w:val="both"/>
            <w:rPr>
              <w:rFonts w:hint="default" w:ascii="Times New Roman" w:hAnsi="Times New Roman" w:cs="Times New Roman"/>
              <w:sz w:val="24"/>
              <w:szCs w:val="24"/>
            </w:rPr>
          </w:pPr>
          <w:r>
            <w:rPr>
              <w:rFonts w:hint="default" w:ascii="Times New Roman" w:hAnsi="Times New Roman" w:cs="Times New Roman"/>
              <w:color w:val="000009"/>
              <w:spacing w:val="-2"/>
              <w:sz w:val="24"/>
              <w:szCs w:val="24"/>
              <w:lang w:val="ru-RU"/>
            </w:rPr>
            <w:t>6.</w:t>
          </w:r>
          <w:r>
            <w:rPr>
              <w:rFonts w:hint="default" w:ascii="Times New Roman" w:hAnsi="Times New Roman" w:cs="Times New Roman"/>
              <w:color w:val="000009"/>
              <w:spacing w:val="-2"/>
              <w:sz w:val="24"/>
              <w:szCs w:val="24"/>
            </w:rPr>
            <w:t>Благоустройство</w:t>
          </w:r>
          <w:r>
            <w:rPr>
              <w:rFonts w:hint="default" w:ascii="Times New Roman" w:hAnsi="Times New Roman" w:cs="Times New Roman"/>
              <w:color w:val="000009"/>
              <w:spacing w:val="1"/>
              <w:sz w:val="24"/>
              <w:szCs w:val="24"/>
            </w:rPr>
            <w:t xml:space="preserve"> </w:t>
          </w:r>
          <w:r>
            <w:rPr>
              <w:rFonts w:hint="default" w:ascii="Times New Roman" w:hAnsi="Times New Roman" w:cs="Times New Roman"/>
              <w:color w:val="000009"/>
              <w:spacing w:val="-2"/>
              <w:sz w:val="24"/>
              <w:szCs w:val="24"/>
            </w:rPr>
            <w:t>территорий</w:t>
          </w:r>
          <w:r>
            <w:rPr>
              <w:rFonts w:hint="default" w:ascii="Times New Roman" w:hAnsi="Times New Roman" w:cs="Times New Roman"/>
              <w:color w:val="000009"/>
              <w:spacing w:val="1"/>
              <w:sz w:val="24"/>
              <w:szCs w:val="24"/>
            </w:rPr>
            <w:t xml:space="preserve"> </w:t>
          </w:r>
          <w:r>
            <w:rPr>
              <w:rFonts w:hint="default" w:ascii="Times New Roman" w:hAnsi="Times New Roman" w:cs="Times New Roman"/>
              <w:color w:val="000009"/>
              <w:spacing w:val="-2"/>
              <w:sz w:val="24"/>
              <w:szCs w:val="24"/>
            </w:rPr>
            <w:t>объектов</w:t>
          </w:r>
          <w:r>
            <w:rPr>
              <w:rFonts w:hint="default" w:ascii="Times New Roman" w:hAnsi="Times New Roman" w:cs="Times New Roman"/>
              <w:color w:val="000009"/>
              <w:spacing w:val="2"/>
              <w:sz w:val="24"/>
              <w:szCs w:val="24"/>
            </w:rPr>
            <w:t xml:space="preserve"> </w:t>
          </w:r>
          <w:r>
            <w:rPr>
              <w:rFonts w:hint="default" w:ascii="Times New Roman" w:hAnsi="Times New Roman" w:cs="Times New Roman"/>
              <w:color w:val="000009"/>
              <w:spacing w:val="-2"/>
              <w:sz w:val="24"/>
              <w:szCs w:val="24"/>
            </w:rPr>
            <w:t>торговли,</w:t>
          </w:r>
        </w:p>
        <w:p>
          <w:pPr>
            <w:pStyle w:val="24"/>
            <w:tabs>
              <w:tab w:val="right" w:leader="dot" w:pos="9623"/>
            </w:tabs>
            <w:spacing w:line="240" w:lineRule="auto"/>
            <w:ind w:left="301" w:firstLine="0"/>
            <w:jc w:val="both"/>
            <w:rPr>
              <w:rFonts w:hint="default" w:ascii="Times New Roman" w:hAnsi="Times New Roman" w:cs="Times New Roman"/>
              <w:sz w:val="24"/>
              <w:szCs w:val="24"/>
            </w:rPr>
          </w:pPr>
          <w:r>
            <w:rPr>
              <w:rFonts w:hint="default" w:ascii="Times New Roman" w:hAnsi="Times New Roman" w:cs="Times New Roman"/>
              <w:color w:val="000009"/>
              <w:spacing w:val="-2"/>
              <w:sz w:val="24"/>
              <w:szCs w:val="24"/>
            </w:rPr>
            <w:t>общественного</w:t>
          </w:r>
          <w:r>
            <w:rPr>
              <w:rFonts w:hint="default" w:ascii="Times New Roman" w:hAnsi="Times New Roman" w:cs="Times New Roman"/>
              <w:color w:val="000009"/>
              <w:sz w:val="24"/>
              <w:szCs w:val="24"/>
            </w:rPr>
            <w:t xml:space="preserve"> </w:t>
          </w:r>
          <w:r>
            <w:rPr>
              <w:rFonts w:hint="default" w:ascii="Times New Roman" w:hAnsi="Times New Roman" w:cs="Times New Roman"/>
              <w:color w:val="000009"/>
              <w:spacing w:val="-2"/>
              <w:sz w:val="24"/>
              <w:szCs w:val="24"/>
            </w:rPr>
            <w:t>питания,</w:t>
          </w:r>
          <w:r>
            <w:rPr>
              <w:rFonts w:hint="default" w:ascii="Times New Roman" w:hAnsi="Times New Roman" w:cs="Times New Roman"/>
              <w:color w:val="000009"/>
              <w:sz w:val="24"/>
              <w:szCs w:val="24"/>
            </w:rPr>
            <w:t xml:space="preserve"> </w:t>
          </w:r>
          <w:r>
            <w:rPr>
              <w:rFonts w:hint="default" w:ascii="Times New Roman" w:hAnsi="Times New Roman" w:cs="Times New Roman"/>
              <w:color w:val="000009"/>
              <w:spacing w:val="-2"/>
              <w:sz w:val="24"/>
              <w:szCs w:val="24"/>
            </w:rPr>
            <w:t>бытового</w:t>
          </w:r>
          <w:r>
            <w:rPr>
              <w:rFonts w:hint="default" w:ascii="Times New Roman" w:hAnsi="Times New Roman" w:cs="Times New Roman"/>
              <w:color w:val="000009"/>
              <w:spacing w:val="1"/>
              <w:sz w:val="24"/>
              <w:szCs w:val="24"/>
            </w:rPr>
            <w:t xml:space="preserve"> </w:t>
          </w:r>
          <w:r>
            <w:rPr>
              <w:rFonts w:hint="default" w:ascii="Times New Roman" w:hAnsi="Times New Roman" w:cs="Times New Roman"/>
              <w:color w:val="000009"/>
              <w:spacing w:val="-2"/>
              <w:sz w:val="24"/>
              <w:szCs w:val="24"/>
            </w:rPr>
            <w:t>обслуживания</w:t>
          </w:r>
          <w:r>
            <w:rPr>
              <w:rFonts w:hint="default" w:ascii="Times New Roman" w:hAnsi="Times New Roman" w:cs="Times New Roman"/>
              <w:color w:val="000009"/>
              <w:sz w:val="24"/>
              <w:szCs w:val="24"/>
            </w:rPr>
            <w:tab/>
          </w:r>
          <w:r>
            <w:rPr>
              <w:rFonts w:hint="default" w:ascii="Times New Roman" w:hAnsi="Times New Roman" w:cs="Times New Roman"/>
              <w:color w:val="000009"/>
              <w:spacing w:val="-5"/>
              <w:sz w:val="24"/>
              <w:szCs w:val="24"/>
            </w:rPr>
            <w:t>17</w:t>
          </w:r>
        </w:p>
        <w:p>
          <w:pPr>
            <w:pStyle w:val="24"/>
            <w:numPr>
              <w:ilvl w:val="0"/>
              <w:numId w:val="0"/>
            </w:numPr>
            <w:tabs>
              <w:tab w:val="left" w:pos="582"/>
            </w:tabs>
            <w:spacing w:line="240" w:lineRule="auto"/>
            <w:ind w:left="300" w:leftChars="0"/>
            <w:jc w:val="both"/>
            <w:rPr>
              <w:rFonts w:hint="default" w:ascii="Times New Roman" w:hAnsi="Times New Roman" w:cs="Times New Roman"/>
              <w:color w:val="000009"/>
              <w:sz w:val="24"/>
              <w:szCs w:val="24"/>
            </w:rPr>
          </w:pPr>
          <w:r>
            <w:rPr>
              <w:rFonts w:hint="default" w:ascii="Times New Roman" w:hAnsi="Times New Roman" w:cs="Times New Roman"/>
              <w:color w:val="000009"/>
              <w:spacing w:val="-2"/>
              <w:sz w:val="24"/>
              <w:szCs w:val="24"/>
              <w:lang w:val="ru-RU"/>
            </w:rPr>
            <w:t>7.</w:t>
          </w:r>
          <w:r>
            <w:rPr>
              <w:rFonts w:hint="default" w:ascii="Times New Roman" w:hAnsi="Times New Roman" w:cs="Times New Roman"/>
              <w:color w:val="000009"/>
              <w:spacing w:val="-2"/>
              <w:sz w:val="24"/>
              <w:szCs w:val="24"/>
            </w:rPr>
            <w:t>Организация эксплуатации</w:t>
          </w:r>
          <w:r>
            <w:rPr>
              <w:rFonts w:hint="default" w:ascii="Times New Roman" w:hAnsi="Times New Roman" w:cs="Times New Roman"/>
              <w:color w:val="000009"/>
              <w:spacing w:val="-1"/>
              <w:sz w:val="24"/>
              <w:szCs w:val="24"/>
            </w:rPr>
            <w:t xml:space="preserve"> </w:t>
          </w:r>
          <w:r>
            <w:rPr>
              <w:rFonts w:hint="default" w:ascii="Times New Roman" w:hAnsi="Times New Roman" w:cs="Times New Roman"/>
              <w:color w:val="000009"/>
              <w:spacing w:val="-2"/>
              <w:sz w:val="24"/>
              <w:szCs w:val="24"/>
            </w:rPr>
            <w:t>территорий</w:t>
          </w:r>
          <w:r>
            <w:rPr>
              <w:rFonts w:hint="default" w:ascii="Times New Roman" w:hAnsi="Times New Roman" w:cs="Times New Roman"/>
              <w:color w:val="000009"/>
              <w:spacing w:val="-1"/>
              <w:sz w:val="24"/>
              <w:szCs w:val="24"/>
            </w:rPr>
            <w:t xml:space="preserve"> </w:t>
          </w:r>
          <w:r>
            <w:rPr>
              <w:rFonts w:hint="default" w:ascii="Times New Roman" w:hAnsi="Times New Roman" w:cs="Times New Roman"/>
              <w:color w:val="000009"/>
              <w:spacing w:val="-2"/>
              <w:sz w:val="24"/>
              <w:szCs w:val="24"/>
            </w:rPr>
            <w:t>ярмарок,</w:t>
          </w:r>
        </w:p>
        <w:p>
          <w:pPr>
            <w:pStyle w:val="24"/>
            <w:tabs>
              <w:tab w:val="right" w:leader="dot" w:pos="9623"/>
            </w:tabs>
            <w:spacing w:line="240" w:lineRule="auto"/>
            <w:ind w:left="301" w:firstLine="0"/>
            <w:jc w:val="both"/>
            <w:rPr>
              <w:rFonts w:hint="default" w:ascii="Times New Roman" w:hAnsi="Times New Roman" w:cs="Times New Roman"/>
              <w:sz w:val="24"/>
              <w:szCs w:val="24"/>
            </w:rPr>
          </w:pPr>
          <w:r>
            <w:rPr>
              <w:rFonts w:hint="default" w:ascii="Times New Roman" w:hAnsi="Times New Roman" w:cs="Times New Roman"/>
              <w:color w:val="000009"/>
              <w:w w:val="95"/>
              <w:sz w:val="24"/>
              <w:szCs w:val="24"/>
            </w:rPr>
            <w:t>сельскохозяйственных</w:t>
          </w:r>
          <w:r>
            <w:rPr>
              <w:rFonts w:hint="default" w:ascii="Times New Roman" w:hAnsi="Times New Roman" w:cs="Times New Roman"/>
              <w:color w:val="000009"/>
              <w:spacing w:val="53"/>
              <w:w w:val="150"/>
              <w:sz w:val="24"/>
              <w:szCs w:val="24"/>
            </w:rPr>
            <w:t xml:space="preserve"> </w:t>
          </w:r>
          <w:r>
            <w:rPr>
              <w:rFonts w:hint="default" w:ascii="Times New Roman" w:hAnsi="Times New Roman" w:cs="Times New Roman"/>
              <w:color w:val="000009"/>
              <w:spacing w:val="-2"/>
              <w:sz w:val="24"/>
              <w:szCs w:val="24"/>
            </w:rPr>
            <w:t>рынков</w:t>
          </w:r>
          <w:r>
            <w:rPr>
              <w:rFonts w:hint="default" w:ascii="Times New Roman" w:hAnsi="Times New Roman" w:cs="Times New Roman"/>
              <w:color w:val="000009"/>
              <w:sz w:val="24"/>
              <w:szCs w:val="24"/>
            </w:rPr>
            <w:tab/>
          </w:r>
          <w:r>
            <w:rPr>
              <w:rFonts w:hint="default" w:ascii="Times New Roman" w:hAnsi="Times New Roman" w:cs="Times New Roman"/>
              <w:color w:val="000009"/>
              <w:spacing w:val="-5"/>
              <w:sz w:val="24"/>
              <w:szCs w:val="24"/>
            </w:rPr>
            <w:t>19</w:t>
          </w:r>
        </w:p>
        <w:p>
          <w:pPr>
            <w:pStyle w:val="24"/>
            <w:numPr>
              <w:ilvl w:val="0"/>
              <w:numId w:val="0"/>
            </w:numPr>
            <w:tabs>
              <w:tab w:val="left" w:pos="582"/>
              <w:tab w:val="right" w:leader="dot" w:pos="9613"/>
            </w:tabs>
            <w:spacing w:line="240" w:lineRule="auto"/>
            <w:ind w:left="300" w:leftChars="0"/>
            <w:jc w:val="both"/>
            <w:rPr>
              <w:rFonts w:hint="default" w:ascii="Times New Roman" w:hAnsi="Times New Roman" w:cs="Times New Roman"/>
              <w:color w:val="000009"/>
              <w:sz w:val="24"/>
              <w:szCs w:val="24"/>
            </w:rPr>
          </w:pPr>
          <w:r>
            <w:rPr>
              <w:rFonts w:hint="default" w:ascii="Times New Roman" w:hAnsi="Times New Roman" w:cs="Times New Roman"/>
              <w:sz w:val="24"/>
              <w:szCs w:val="24"/>
              <w:lang w:val="ru-RU"/>
            </w:rPr>
            <w:t>8.</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"_TOC_250011" </w:instrText>
          </w:r>
          <w:r>
            <w:rPr>
              <w:rFonts w:hint="default" w:ascii="Times New Roman" w:hAnsi="Times New Roman" w:cs="Times New Roman"/>
              <w:sz w:val="24"/>
              <w:szCs w:val="24"/>
            </w:rPr>
            <w:fldChar w:fldCharType="separate"/>
          </w:r>
          <w:r>
            <w:rPr>
              <w:rFonts w:hint="default" w:ascii="Times New Roman" w:hAnsi="Times New Roman" w:cs="Times New Roman"/>
              <w:color w:val="000009"/>
              <w:w w:val="95"/>
              <w:sz w:val="24"/>
              <w:szCs w:val="24"/>
            </w:rPr>
            <w:t>Благоустройство</w:t>
          </w:r>
          <w:r>
            <w:rPr>
              <w:rFonts w:hint="default" w:ascii="Times New Roman" w:hAnsi="Times New Roman" w:cs="Times New Roman"/>
              <w:color w:val="000009"/>
              <w:spacing w:val="65"/>
              <w:sz w:val="24"/>
              <w:szCs w:val="24"/>
            </w:rPr>
            <w:t xml:space="preserve"> </w:t>
          </w:r>
          <w:r>
            <w:rPr>
              <w:rFonts w:hint="default" w:ascii="Times New Roman" w:hAnsi="Times New Roman" w:cs="Times New Roman"/>
              <w:color w:val="000009"/>
              <w:w w:val="95"/>
              <w:sz w:val="24"/>
              <w:szCs w:val="24"/>
            </w:rPr>
            <w:t>территорий</w:t>
          </w:r>
          <w:r>
            <w:rPr>
              <w:rFonts w:hint="default" w:ascii="Times New Roman" w:hAnsi="Times New Roman" w:cs="Times New Roman"/>
              <w:color w:val="000009"/>
              <w:spacing w:val="65"/>
              <w:sz w:val="24"/>
              <w:szCs w:val="24"/>
            </w:rPr>
            <w:t xml:space="preserve"> </w:t>
          </w:r>
          <w:r>
            <w:rPr>
              <w:rFonts w:hint="default" w:ascii="Times New Roman" w:hAnsi="Times New Roman" w:cs="Times New Roman"/>
              <w:color w:val="000009"/>
              <w:w w:val="95"/>
              <w:sz w:val="24"/>
              <w:szCs w:val="24"/>
            </w:rPr>
            <w:t>рекреационного</w:t>
          </w:r>
          <w:r>
            <w:rPr>
              <w:rFonts w:hint="default" w:ascii="Times New Roman" w:hAnsi="Times New Roman" w:cs="Times New Roman"/>
              <w:color w:val="000009"/>
              <w:spacing w:val="65"/>
              <w:sz w:val="24"/>
              <w:szCs w:val="24"/>
            </w:rPr>
            <w:t xml:space="preserve"> </w:t>
          </w:r>
          <w:r>
            <w:rPr>
              <w:rFonts w:hint="default" w:ascii="Times New Roman" w:hAnsi="Times New Roman" w:cs="Times New Roman"/>
              <w:color w:val="000009"/>
              <w:spacing w:val="-2"/>
              <w:w w:val="95"/>
              <w:sz w:val="24"/>
              <w:szCs w:val="24"/>
            </w:rPr>
            <w:t>назначения</w:t>
          </w:r>
          <w:r>
            <w:rPr>
              <w:rFonts w:hint="default" w:ascii="Times New Roman" w:hAnsi="Times New Roman" w:cs="Times New Roman"/>
              <w:color w:val="000009"/>
              <w:sz w:val="24"/>
              <w:szCs w:val="24"/>
            </w:rPr>
            <w:tab/>
          </w:r>
          <w:r>
            <w:rPr>
              <w:rFonts w:hint="default" w:ascii="Times New Roman" w:hAnsi="Times New Roman" w:cs="Times New Roman"/>
              <w:color w:val="000009"/>
              <w:spacing w:val="-5"/>
              <w:sz w:val="24"/>
              <w:szCs w:val="24"/>
            </w:rPr>
            <w:t>21</w:t>
          </w:r>
          <w:r>
            <w:rPr>
              <w:rFonts w:hint="default" w:ascii="Times New Roman" w:hAnsi="Times New Roman" w:cs="Times New Roman"/>
              <w:color w:val="000009"/>
              <w:spacing w:val="-5"/>
              <w:sz w:val="24"/>
              <w:szCs w:val="24"/>
            </w:rPr>
            <w:fldChar w:fldCharType="end"/>
          </w:r>
        </w:p>
        <w:p>
          <w:pPr>
            <w:pStyle w:val="24"/>
            <w:numPr>
              <w:ilvl w:val="0"/>
              <w:numId w:val="0"/>
            </w:numPr>
            <w:tabs>
              <w:tab w:val="left" w:pos="582"/>
              <w:tab w:val="right" w:leader="dot" w:pos="9590"/>
            </w:tabs>
            <w:spacing w:line="240" w:lineRule="auto"/>
            <w:ind w:left="300" w:leftChars="0"/>
            <w:jc w:val="both"/>
            <w:rPr>
              <w:rFonts w:hint="default" w:ascii="Times New Roman" w:hAnsi="Times New Roman" w:cs="Times New Roman"/>
              <w:color w:val="000009"/>
              <w:sz w:val="24"/>
              <w:szCs w:val="24"/>
            </w:rPr>
          </w:pPr>
          <w:r>
            <w:rPr>
              <w:rFonts w:hint="default" w:ascii="Times New Roman" w:hAnsi="Times New Roman" w:cs="Times New Roman"/>
              <w:sz w:val="24"/>
              <w:szCs w:val="24"/>
              <w:lang w:val="ru-RU"/>
            </w:rPr>
            <w:t>9.</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"_TOC_250010" </w:instrText>
          </w:r>
          <w:r>
            <w:rPr>
              <w:rFonts w:hint="default" w:ascii="Times New Roman" w:hAnsi="Times New Roman" w:cs="Times New Roman"/>
              <w:sz w:val="24"/>
              <w:szCs w:val="24"/>
            </w:rPr>
            <w:fldChar w:fldCharType="separate"/>
          </w:r>
          <w:r>
            <w:rPr>
              <w:rFonts w:hint="default" w:ascii="Times New Roman" w:hAnsi="Times New Roman" w:cs="Times New Roman"/>
              <w:color w:val="000009"/>
              <w:spacing w:val="-2"/>
              <w:sz w:val="24"/>
              <w:szCs w:val="24"/>
            </w:rPr>
            <w:t>Освещение</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pacing w:val="-2"/>
              <w:sz w:val="24"/>
              <w:szCs w:val="24"/>
            </w:rPr>
            <w:t>территории</w:t>
          </w:r>
          <w:r>
            <w:rPr>
              <w:rFonts w:hint="default" w:ascii="Times New Roman" w:hAnsi="Times New Roman" w:cs="Times New Roman"/>
              <w:color w:val="000009"/>
              <w:sz w:val="24"/>
              <w:szCs w:val="24"/>
            </w:rPr>
            <w:tab/>
          </w:r>
          <w:r>
            <w:rPr>
              <w:rFonts w:hint="default" w:ascii="Times New Roman" w:hAnsi="Times New Roman" w:cs="Times New Roman"/>
              <w:color w:val="000009"/>
              <w:spacing w:val="-5"/>
              <w:sz w:val="24"/>
              <w:szCs w:val="24"/>
            </w:rPr>
            <w:t>22</w:t>
          </w:r>
          <w:r>
            <w:rPr>
              <w:rFonts w:hint="default" w:ascii="Times New Roman" w:hAnsi="Times New Roman" w:cs="Times New Roman"/>
              <w:color w:val="000009"/>
              <w:spacing w:val="-5"/>
              <w:sz w:val="24"/>
              <w:szCs w:val="24"/>
            </w:rPr>
            <w:fldChar w:fldCharType="end"/>
          </w:r>
        </w:p>
        <w:p>
          <w:pPr>
            <w:pStyle w:val="24"/>
            <w:numPr>
              <w:ilvl w:val="0"/>
              <w:numId w:val="0"/>
            </w:numPr>
            <w:tabs>
              <w:tab w:val="left" w:pos="721"/>
            </w:tabs>
            <w:spacing w:line="240" w:lineRule="auto"/>
            <w:ind w:left="300" w:leftChars="0"/>
            <w:jc w:val="both"/>
            <w:rPr>
              <w:rFonts w:hint="default" w:ascii="Times New Roman" w:hAnsi="Times New Roman" w:cs="Times New Roman"/>
              <w:sz w:val="24"/>
              <w:szCs w:val="24"/>
            </w:rPr>
          </w:pPr>
          <w:r>
            <w:rPr>
              <w:rFonts w:hint="default" w:ascii="Times New Roman" w:hAnsi="Times New Roman" w:cs="Times New Roman"/>
              <w:color w:val="000009"/>
              <w:sz w:val="24"/>
              <w:szCs w:val="24"/>
              <w:lang w:val="ru-RU"/>
            </w:rPr>
            <w:t>10.</w:t>
          </w:r>
          <w:r>
            <w:rPr>
              <w:rFonts w:hint="default" w:ascii="Times New Roman" w:hAnsi="Times New Roman" w:cs="Times New Roman"/>
              <w:color w:val="000009"/>
              <w:sz w:val="24"/>
              <w:szCs w:val="24"/>
            </w:rPr>
            <w:t>Установка</w:t>
          </w:r>
          <w:r>
            <w:rPr>
              <w:rFonts w:hint="default" w:ascii="Times New Roman" w:hAnsi="Times New Roman" w:cs="Times New Roman"/>
              <w:color w:val="000009"/>
              <w:spacing w:val="-14"/>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13"/>
              <w:sz w:val="24"/>
              <w:szCs w:val="24"/>
            </w:rPr>
            <w:t xml:space="preserve"> </w:t>
          </w:r>
          <w:r>
            <w:rPr>
              <w:rFonts w:hint="default" w:ascii="Times New Roman" w:hAnsi="Times New Roman" w:cs="Times New Roman"/>
              <w:color w:val="000009"/>
              <w:sz w:val="24"/>
              <w:szCs w:val="24"/>
            </w:rPr>
            <w:t>содержание</w:t>
          </w:r>
          <w:r>
            <w:rPr>
              <w:rFonts w:hint="default" w:ascii="Times New Roman" w:hAnsi="Times New Roman" w:cs="Times New Roman"/>
              <w:color w:val="000009"/>
              <w:spacing w:val="-14"/>
              <w:sz w:val="24"/>
              <w:szCs w:val="24"/>
            </w:rPr>
            <w:t xml:space="preserve"> </w:t>
          </w:r>
          <w:r>
            <w:rPr>
              <w:rFonts w:hint="default" w:ascii="Times New Roman" w:hAnsi="Times New Roman" w:cs="Times New Roman"/>
              <w:color w:val="000009"/>
              <w:spacing w:val="-2"/>
              <w:sz w:val="24"/>
              <w:szCs w:val="24"/>
            </w:rPr>
            <w:t>объектов</w:t>
          </w:r>
          <w:r>
            <w:rPr>
              <w:rFonts w:hint="default" w:ascii="Times New Roman" w:hAnsi="Times New Roman" w:cs="Times New Roman"/>
              <w:color w:val="000009"/>
              <w:w w:val="95"/>
              <w:sz w:val="24"/>
              <w:szCs w:val="24"/>
            </w:rPr>
            <w:t>благоустройства</w:t>
          </w:r>
          <w:r>
            <w:rPr>
              <w:rFonts w:hint="default" w:ascii="Times New Roman" w:hAnsi="Times New Roman" w:cs="Times New Roman"/>
              <w:color w:val="000009"/>
              <w:w w:val="95"/>
              <w:sz w:val="24"/>
              <w:szCs w:val="24"/>
              <w:lang w:val="ru-RU"/>
            </w:rPr>
            <w:t>........................................</w:t>
          </w:r>
          <w:r>
            <w:rPr>
              <w:rFonts w:hint="default" w:ascii="Times New Roman" w:hAnsi="Times New Roman" w:cs="Times New Roman"/>
              <w:color w:val="000009"/>
              <w:sz w:val="24"/>
              <w:szCs w:val="24"/>
              <w:lang w:val="ru-RU"/>
            </w:rPr>
            <w:t>.</w:t>
          </w:r>
          <w:r>
            <w:rPr>
              <w:rFonts w:hint="default" w:ascii="Times New Roman" w:hAnsi="Times New Roman" w:cs="Times New Roman"/>
              <w:color w:val="000009"/>
              <w:spacing w:val="-5"/>
              <w:sz w:val="24"/>
              <w:szCs w:val="24"/>
            </w:rPr>
            <w:t>24</w:t>
          </w:r>
        </w:p>
        <w:p>
          <w:pPr>
            <w:pStyle w:val="24"/>
            <w:numPr>
              <w:ilvl w:val="0"/>
              <w:numId w:val="0"/>
            </w:numPr>
            <w:tabs>
              <w:tab w:val="left" w:pos="721"/>
              <w:tab w:val="right" w:leader="dot" w:pos="9622"/>
            </w:tabs>
            <w:spacing w:line="240" w:lineRule="auto"/>
            <w:ind w:left="300" w:leftChars="0"/>
            <w:jc w:val="both"/>
            <w:rPr>
              <w:rFonts w:hint="default" w:ascii="Times New Roman" w:hAnsi="Times New Roman" w:cs="Times New Roman"/>
              <w:color w:val="000009"/>
              <w:sz w:val="24"/>
              <w:szCs w:val="24"/>
            </w:rPr>
          </w:pPr>
          <w:r>
            <w:rPr>
              <w:rFonts w:hint="default" w:ascii="Times New Roman" w:hAnsi="Times New Roman" w:cs="Times New Roman"/>
              <w:sz w:val="24"/>
              <w:szCs w:val="24"/>
              <w:lang w:val="ru-RU"/>
            </w:rPr>
            <w:t xml:space="preserve">11.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"_TOC_250009" </w:instrText>
          </w:r>
          <w:r>
            <w:rPr>
              <w:rFonts w:hint="default" w:ascii="Times New Roman" w:hAnsi="Times New Roman" w:cs="Times New Roman"/>
              <w:sz w:val="24"/>
              <w:szCs w:val="24"/>
            </w:rPr>
            <w:fldChar w:fldCharType="separate"/>
          </w:r>
          <w:r>
            <w:rPr>
              <w:rFonts w:hint="default" w:ascii="Times New Roman" w:hAnsi="Times New Roman" w:cs="Times New Roman"/>
              <w:color w:val="000009"/>
              <w:sz w:val="24"/>
              <w:szCs w:val="24"/>
            </w:rPr>
            <w:t>Содержание</w:t>
          </w:r>
          <w:r>
            <w:rPr>
              <w:rFonts w:hint="default" w:ascii="Times New Roman" w:hAnsi="Times New Roman" w:cs="Times New Roman"/>
              <w:color w:val="000009"/>
              <w:spacing w:val="-18"/>
              <w:sz w:val="24"/>
              <w:szCs w:val="24"/>
            </w:rPr>
            <w:t xml:space="preserve"> </w:t>
          </w:r>
          <w:r>
            <w:rPr>
              <w:rFonts w:hint="default" w:ascii="Times New Roman" w:hAnsi="Times New Roman" w:cs="Times New Roman"/>
              <w:color w:val="000009"/>
              <w:sz w:val="24"/>
              <w:szCs w:val="24"/>
            </w:rPr>
            <w:t>детских,</w:t>
          </w:r>
          <w:r>
            <w:rPr>
              <w:rFonts w:hint="default" w:ascii="Times New Roman" w:hAnsi="Times New Roman" w:cs="Times New Roman"/>
              <w:color w:val="000009"/>
              <w:spacing w:val="-17"/>
              <w:sz w:val="24"/>
              <w:szCs w:val="24"/>
            </w:rPr>
            <w:t xml:space="preserve"> </w:t>
          </w:r>
          <w:r>
            <w:rPr>
              <w:rFonts w:hint="default" w:ascii="Times New Roman" w:hAnsi="Times New Roman" w:cs="Times New Roman"/>
              <w:color w:val="000009"/>
              <w:sz w:val="24"/>
              <w:szCs w:val="24"/>
            </w:rPr>
            <w:t>игровых</w:t>
          </w:r>
          <w:r>
            <w:rPr>
              <w:rFonts w:hint="default" w:ascii="Times New Roman" w:hAnsi="Times New Roman" w:cs="Times New Roman"/>
              <w:color w:val="000009"/>
              <w:spacing w:val="-18"/>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17"/>
              <w:sz w:val="24"/>
              <w:szCs w:val="24"/>
            </w:rPr>
            <w:t xml:space="preserve"> </w:t>
          </w:r>
          <w:r>
            <w:rPr>
              <w:rFonts w:hint="default" w:ascii="Times New Roman" w:hAnsi="Times New Roman" w:cs="Times New Roman"/>
              <w:color w:val="000009"/>
              <w:sz w:val="24"/>
              <w:szCs w:val="24"/>
            </w:rPr>
            <w:t>спортивных</w:t>
          </w:r>
          <w:r>
            <w:rPr>
              <w:rFonts w:hint="default" w:ascii="Times New Roman" w:hAnsi="Times New Roman" w:cs="Times New Roman"/>
              <w:color w:val="000009"/>
              <w:spacing w:val="-17"/>
              <w:sz w:val="24"/>
              <w:szCs w:val="24"/>
            </w:rPr>
            <w:t xml:space="preserve"> </w:t>
          </w:r>
          <w:r>
            <w:rPr>
              <w:rFonts w:hint="default" w:ascii="Times New Roman" w:hAnsi="Times New Roman" w:cs="Times New Roman"/>
              <w:color w:val="000009"/>
              <w:spacing w:val="-2"/>
              <w:sz w:val="24"/>
              <w:szCs w:val="24"/>
            </w:rPr>
            <w:t>площадок</w:t>
          </w:r>
          <w:r>
            <w:rPr>
              <w:rFonts w:hint="default" w:ascii="Times New Roman" w:hAnsi="Times New Roman" w:cs="Times New Roman"/>
              <w:color w:val="000009"/>
              <w:sz w:val="24"/>
              <w:szCs w:val="24"/>
            </w:rPr>
            <w:tab/>
          </w:r>
          <w:r>
            <w:rPr>
              <w:rFonts w:hint="default" w:ascii="Times New Roman" w:hAnsi="Times New Roman" w:cs="Times New Roman"/>
              <w:color w:val="000009"/>
              <w:spacing w:val="-5"/>
              <w:sz w:val="24"/>
              <w:szCs w:val="24"/>
            </w:rPr>
            <w:t>25</w:t>
          </w:r>
          <w:r>
            <w:rPr>
              <w:rFonts w:hint="default" w:ascii="Times New Roman" w:hAnsi="Times New Roman" w:cs="Times New Roman"/>
              <w:color w:val="000009"/>
              <w:spacing w:val="-5"/>
              <w:sz w:val="24"/>
              <w:szCs w:val="24"/>
            </w:rPr>
            <w:fldChar w:fldCharType="end"/>
          </w:r>
        </w:p>
        <w:p>
          <w:pPr>
            <w:pStyle w:val="24"/>
            <w:numPr>
              <w:ilvl w:val="0"/>
              <w:numId w:val="0"/>
            </w:numPr>
            <w:tabs>
              <w:tab w:val="left" w:pos="721"/>
              <w:tab w:val="right" w:leader="dot" w:pos="9627"/>
            </w:tabs>
            <w:spacing w:line="240" w:lineRule="auto"/>
            <w:ind w:left="300" w:leftChars="0"/>
            <w:jc w:val="both"/>
            <w:rPr>
              <w:rFonts w:hint="default" w:ascii="Times New Roman" w:hAnsi="Times New Roman" w:cs="Times New Roman"/>
              <w:color w:val="000009"/>
              <w:sz w:val="24"/>
              <w:szCs w:val="24"/>
            </w:rPr>
          </w:pPr>
          <w:r>
            <w:rPr>
              <w:rFonts w:hint="default" w:ascii="Times New Roman" w:hAnsi="Times New Roman" w:cs="Times New Roman"/>
              <w:sz w:val="24"/>
              <w:szCs w:val="24"/>
              <w:lang w:val="ru-RU"/>
            </w:rPr>
            <w:t>12.</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"_TOC_250008" </w:instrText>
          </w:r>
          <w:r>
            <w:rPr>
              <w:rFonts w:hint="default" w:ascii="Times New Roman" w:hAnsi="Times New Roman" w:cs="Times New Roman"/>
              <w:sz w:val="24"/>
              <w:szCs w:val="24"/>
            </w:rPr>
            <w:fldChar w:fldCharType="separate"/>
          </w:r>
          <w:r>
            <w:rPr>
              <w:rFonts w:hint="default" w:ascii="Times New Roman" w:hAnsi="Times New Roman" w:cs="Times New Roman"/>
              <w:color w:val="000009"/>
              <w:spacing w:val="-2"/>
              <w:sz w:val="24"/>
              <w:szCs w:val="24"/>
            </w:rPr>
            <w:t>Содержание</w:t>
          </w:r>
          <w:r>
            <w:rPr>
              <w:rFonts w:hint="default" w:ascii="Times New Roman" w:hAnsi="Times New Roman" w:cs="Times New Roman"/>
              <w:color w:val="000009"/>
              <w:spacing w:val="-1"/>
              <w:sz w:val="24"/>
              <w:szCs w:val="24"/>
            </w:rPr>
            <w:t xml:space="preserve"> </w:t>
          </w:r>
          <w:r>
            <w:rPr>
              <w:rFonts w:hint="default" w:ascii="Times New Roman" w:hAnsi="Times New Roman" w:cs="Times New Roman"/>
              <w:color w:val="000009"/>
              <w:spacing w:val="-2"/>
              <w:sz w:val="24"/>
              <w:szCs w:val="24"/>
            </w:rPr>
            <w:t>зеленых</w:t>
          </w:r>
          <w:r>
            <w:rPr>
              <w:rFonts w:hint="default" w:ascii="Times New Roman" w:hAnsi="Times New Roman" w:cs="Times New Roman"/>
              <w:color w:val="000009"/>
              <w:spacing w:val="-1"/>
              <w:sz w:val="24"/>
              <w:szCs w:val="24"/>
            </w:rPr>
            <w:t xml:space="preserve"> </w:t>
          </w:r>
          <w:r>
            <w:rPr>
              <w:rFonts w:hint="default" w:ascii="Times New Roman" w:hAnsi="Times New Roman" w:cs="Times New Roman"/>
              <w:color w:val="000009"/>
              <w:spacing w:val="-2"/>
              <w:w w:val="95"/>
              <w:sz w:val="24"/>
              <w:szCs w:val="24"/>
            </w:rPr>
            <w:t>насаждений</w:t>
          </w:r>
          <w:r>
            <w:rPr>
              <w:rFonts w:hint="default" w:ascii="Times New Roman" w:hAnsi="Times New Roman" w:cs="Times New Roman"/>
              <w:color w:val="000009"/>
              <w:sz w:val="24"/>
              <w:szCs w:val="24"/>
            </w:rPr>
            <w:tab/>
          </w:r>
          <w:r>
            <w:rPr>
              <w:rFonts w:hint="default" w:ascii="Times New Roman" w:hAnsi="Times New Roman" w:cs="Times New Roman"/>
              <w:color w:val="000009"/>
              <w:spacing w:val="-5"/>
              <w:sz w:val="24"/>
              <w:szCs w:val="24"/>
            </w:rPr>
            <w:t>26</w:t>
          </w:r>
          <w:r>
            <w:rPr>
              <w:rFonts w:hint="default" w:ascii="Times New Roman" w:hAnsi="Times New Roman" w:cs="Times New Roman"/>
              <w:color w:val="000009"/>
              <w:spacing w:val="-5"/>
              <w:sz w:val="24"/>
              <w:szCs w:val="24"/>
            </w:rPr>
            <w:fldChar w:fldCharType="end"/>
          </w:r>
        </w:p>
        <w:p>
          <w:pPr>
            <w:pStyle w:val="24"/>
            <w:numPr>
              <w:ilvl w:val="0"/>
              <w:numId w:val="0"/>
            </w:numPr>
            <w:tabs>
              <w:tab w:val="left" w:pos="721"/>
            </w:tabs>
            <w:spacing w:line="240" w:lineRule="auto"/>
            <w:ind w:left="300" w:leftChars="0"/>
            <w:jc w:val="both"/>
            <w:rPr>
              <w:rFonts w:hint="default" w:ascii="Times New Roman" w:hAnsi="Times New Roman" w:cs="Times New Roman"/>
              <w:color w:val="000009"/>
              <w:sz w:val="24"/>
              <w:szCs w:val="24"/>
            </w:rPr>
          </w:pPr>
          <w:r>
            <w:rPr>
              <w:rFonts w:hint="default" w:ascii="Times New Roman" w:hAnsi="Times New Roman" w:cs="Times New Roman"/>
              <w:sz w:val="24"/>
              <w:szCs w:val="24"/>
              <w:lang w:val="ru-RU"/>
            </w:rPr>
            <w:t>13.</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"_TOC_250007" </w:instrText>
          </w:r>
          <w:r>
            <w:rPr>
              <w:rFonts w:hint="default" w:ascii="Times New Roman" w:hAnsi="Times New Roman" w:cs="Times New Roman"/>
              <w:sz w:val="24"/>
              <w:szCs w:val="24"/>
            </w:rPr>
            <w:fldChar w:fldCharType="separate"/>
          </w:r>
          <w:r>
            <w:rPr>
              <w:rFonts w:hint="default" w:ascii="Times New Roman" w:hAnsi="Times New Roman" w:cs="Times New Roman"/>
              <w:color w:val="000009"/>
              <w:sz w:val="24"/>
              <w:szCs w:val="24"/>
            </w:rPr>
            <w:t>Содержание</w:t>
          </w:r>
          <w:r>
            <w:rPr>
              <w:rFonts w:hint="default" w:ascii="Times New Roman" w:hAnsi="Times New Roman" w:cs="Times New Roman"/>
              <w:color w:val="000009"/>
              <w:spacing w:val="-16"/>
              <w:sz w:val="24"/>
              <w:szCs w:val="24"/>
            </w:rPr>
            <w:t xml:space="preserve"> </w:t>
          </w:r>
          <w:r>
            <w:rPr>
              <w:rFonts w:hint="default" w:ascii="Times New Roman" w:hAnsi="Times New Roman" w:cs="Times New Roman"/>
              <w:color w:val="000009"/>
              <w:sz w:val="24"/>
              <w:szCs w:val="24"/>
            </w:rPr>
            <w:t>территорий,</w:t>
          </w:r>
          <w:r>
            <w:rPr>
              <w:rFonts w:hint="default" w:ascii="Times New Roman" w:hAnsi="Times New Roman" w:cs="Times New Roman"/>
              <w:color w:val="000009"/>
              <w:spacing w:val="-16"/>
              <w:sz w:val="24"/>
              <w:szCs w:val="24"/>
            </w:rPr>
            <w:t xml:space="preserve"> </w:t>
          </w:r>
          <w:r>
            <w:rPr>
              <w:rFonts w:hint="default" w:ascii="Times New Roman" w:hAnsi="Times New Roman" w:cs="Times New Roman"/>
              <w:color w:val="000009"/>
              <w:sz w:val="24"/>
              <w:szCs w:val="24"/>
            </w:rPr>
            <w:t>отведенных</w:t>
          </w:r>
          <w:r>
            <w:rPr>
              <w:rFonts w:hint="default" w:ascii="Times New Roman" w:hAnsi="Times New Roman" w:cs="Times New Roman"/>
              <w:color w:val="000009"/>
              <w:spacing w:val="-16"/>
              <w:sz w:val="24"/>
              <w:szCs w:val="24"/>
            </w:rPr>
            <w:t xml:space="preserve"> </w:t>
          </w:r>
          <w:r>
            <w:rPr>
              <w:rFonts w:hint="default" w:ascii="Times New Roman" w:hAnsi="Times New Roman" w:cs="Times New Roman"/>
              <w:color w:val="000009"/>
              <w:sz w:val="24"/>
              <w:szCs w:val="24"/>
            </w:rPr>
            <w:t>под</w:t>
          </w:r>
          <w:r>
            <w:rPr>
              <w:rFonts w:hint="default" w:ascii="Times New Roman" w:hAnsi="Times New Roman" w:cs="Times New Roman"/>
              <w:color w:val="000009"/>
              <w:spacing w:val="-15"/>
              <w:sz w:val="24"/>
              <w:szCs w:val="24"/>
            </w:rPr>
            <w:t xml:space="preserve"> </w:t>
          </w:r>
          <w:r>
            <w:rPr>
              <w:rFonts w:hint="default" w:ascii="Times New Roman" w:hAnsi="Times New Roman" w:cs="Times New Roman"/>
              <w:color w:val="000009"/>
              <w:spacing w:val="-2"/>
              <w:sz w:val="24"/>
              <w:szCs w:val="24"/>
            </w:rPr>
            <w:t>строительство</w:t>
          </w:r>
          <w:r>
            <w:rPr>
              <w:rFonts w:hint="default" w:ascii="Times New Roman" w:hAnsi="Times New Roman" w:cs="Times New Roman"/>
              <w:color w:val="000009"/>
              <w:spacing w:val="-2"/>
              <w:sz w:val="24"/>
              <w:szCs w:val="24"/>
            </w:rPr>
            <w:fldChar w:fldCharType="end"/>
          </w:r>
        </w:p>
        <w:p>
          <w:pPr>
            <w:pStyle w:val="24"/>
            <w:spacing w:line="240" w:lineRule="auto"/>
            <w:ind w:left="301" w:firstLine="0"/>
            <w:jc w:val="both"/>
            <w:rPr>
              <w:rFonts w:hint="default" w:ascii="Times New Roman" w:hAnsi="Times New Roman" w:cs="Times New Roman"/>
              <w:sz w:val="24"/>
              <w:szCs w:val="24"/>
            </w:rPr>
          </w:pPr>
          <w:r>
            <w:rPr>
              <w:rFonts w:hint="default" w:ascii="Times New Roman" w:hAnsi="Times New Roman" w:cs="Times New Roman"/>
              <w:color w:val="000009"/>
              <w:sz w:val="24"/>
              <w:szCs w:val="24"/>
            </w:rPr>
            <w:t>(застройку),</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а</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также</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территорий,</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на</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которых</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pacing w:val="-2"/>
              <w:sz w:val="24"/>
              <w:szCs w:val="24"/>
            </w:rPr>
            <w:t>осуществляются</w:t>
          </w:r>
        </w:p>
        <w:p>
          <w:pPr>
            <w:pStyle w:val="24"/>
            <w:tabs>
              <w:tab w:val="right" w:leader="dot" w:pos="9583"/>
            </w:tabs>
            <w:spacing w:line="240" w:lineRule="auto"/>
            <w:ind w:left="301" w:firstLine="0"/>
            <w:jc w:val="both"/>
            <w:rPr>
              <w:rFonts w:hint="default" w:ascii="Times New Roman" w:hAnsi="Times New Roman" w:cs="Times New Roman"/>
              <w:sz w:val="24"/>
              <w:szCs w:val="24"/>
            </w:rPr>
          </w:pPr>
          <w:r>
            <w:rPr>
              <w:rFonts w:hint="default" w:ascii="Times New Roman" w:hAnsi="Times New Roman" w:cs="Times New Roman"/>
              <w:color w:val="000009"/>
              <w:sz w:val="24"/>
              <w:szCs w:val="24"/>
            </w:rPr>
            <w:t>строительные,</w:t>
          </w:r>
          <w:r>
            <w:rPr>
              <w:rFonts w:hint="default" w:ascii="Times New Roman" w:hAnsi="Times New Roman" w:cs="Times New Roman"/>
              <w:color w:val="000009"/>
              <w:spacing w:val="-15"/>
              <w:sz w:val="24"/>
              <w:szCs w:val="24"/>
            </w:rPr>
            <w:t xml:space="preserve"> </w:t>
          </w:r>
          <w:r>
            <w:rPr>
              <w:rFonts w:hint="default" w:ascii="Times New Roman" w:hAnsi="Times New Roman" w:cs="Times New Roman"/>
              <w:color w:val="000009"/>
              <w:sz w:val="24"/>
              <w:szCs w:val="24"/>
            </w:rPr>
            <w:t>ремонтные,</w:t>
          </w:r>
          <w:r>
            <w:rPr>
              <w:rFonts w:hint="default" w:ascii="Times New Roman" w:hAnsi="Times New Roman" w:cs="Times New Roman"/>
              <w:color w:val="000009"/>
              <w:spacing w:val="-14"/>
              <w:sz w:val="24"/>
              <w:szCs w:val="24"/>
            </w:rPr>
            <w:t xml:space="preserve"> </w:t>
          </w:r>
          <w:r>
            <w:rPr>
              <w:rFonts w:hint="default" w:ascii="Times New Roman" w:hAnsi="Times New Roman" w:cs="Times New Roman"/>
              <w:color w:val="000009"/>
              <w:sz w:val="24"/>
              <w:szCs w:val="24"/>
            </w:rPr>
            <w:t>земляные</w:t>
          </w:r>
          <w:r>
            <w:rPr>
              <w:rFonts w:hint="default" w:ascii="Times New Roman" w:hAnsi="Times New Roman" w:cs="Times New Roman"/>
              <w:color w:val="000009"/>
              <w:spacing w:val="-14"/>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14"/>
              <w:sz w:val="24"/>
              <w:szCs w:val="24"/>
            </w:rPr>
            <w:t xml:space="preserve"> </w:t>
          </w:r>
          <w:r>
            <w:rPr>
              <w:rFonts w:hint="default" w:ascii="Times New Roman" w:hAnsi="Times New Roman" w:cs="Times New Roman"/>
              <w:color w:val="000009"/>
              <w:sz w:val="24"/>
              <w:szCs w:val="24"/>
            </w:rPr>
            <w:t>иные</w:t>
          </w:r>
          <w:r>
            <w:rPr>
              <w:rFonts w:hint="default" w:ascii="Times New Roman" w:hAnsi="Times New Roman" w:cs="Times New Roman"/>
              <w:color w:val="000009"/>
              <w:spacing w:val="-14"/>
              <w:sz w:val="24"/>
              <w:szCs w:val="24"/>
            </w:rPr>
            <w:t xml:space="preserve"> </w:t>
          </w:r>
          <w:r>
            <w:rPr>
              <w:rFonts w:hint="default" w:ascii="Times New Roman" w:hAnsi="Times New Roman" w:cs="Times New Roman"/>
              <w:color w:val="000009"/>
              <w:spacing w:val="-2"/>
              <w:sz w:val="24"/>
              <w:szCs w:val="24"/>
            </w:rPr>
            <w:t>работы</w:t>
          </w:r>
          <w:r>
            <w:rPr>
              <w:rFonts w:hint="default" w:ascii="Times New Roman" w:hAnsi="Times New Roman" w:cs="Times New Roman"/>
              <w:color w:val="000009"/>
              <w:sz w:val="24"/>
              <w:szCs w:val="24"/>
            </w:rPr>
            <w:tab/>
          </w:r>
          <w:r>
            <w:rPr>
              <w:rFonts w:hint="default" w:ascii="Times New Roman" w:hAnsi="Times New Roman" w:cs="Times New Roman"/>
              <w:color w:val="000009"/>
              <w:spacing w:val="-5"/>
              <w:sz w:val="24"/>
              <w:szCs w:val="24"/>
            </w:rPr>
            <w:t>28</w:t>
          </w:r>
        </w:p>
        <w:p>
          <w:pPr>
            <w:pStyle w:val="24"/>
            <w:numPr>
              <w:ilvl w:val="0"/>
              <w:numId w:val="0"/>
            </w:numPr>
            <w:tabs>
              <w:tab w:val="left" w:pos="721"/>
            </w:tabs>
            <w:spacing w:line="240" w:lineRule="auto"/>
            <w:ind w:left="301" w:leftChars="0" w:right="2352" w:rightChars="0"/>
            <w:jc w:val="both"/>
            <w:rPr>
              <w:rFonts w:hint="default" w:ascii="Times New Roman" w:hAnsi="Times New Roman" w:cs="Times New Roman"/>
              <w:color w:val="000009"/>
              <w:sz w:val="24"/>
              <w:szCs w:val="24"/>
            </w:rPr>
          </w:pPr>
          <w:r>
            <w:rPr>
              <w:rFonts w:hint="default" w:ascii="Times New Roman" w:hAnsi="Times New Roman" w:cs="Times New Roman"/>
              <w:color w:val="000009"/>
              <w:sz w:val="24"/>
              <w:szCs w:val="24"/>
              <w:lang w:val="ru-RU"/>
            </w:rPr>
            <w:t>14.</w:t>
          </w:r>
          <w:r>
            <w:rPr>
              <w:rFonts w:hint="default" w:ascii="Times New Roman" w:hAnsi="Times New Roman" w:cs="Times New Roman"/>
              <w:color w:val="000009"/>
              <w:sz w:val="24"/>
              <w:szCs w:val="24"/>
            </w:rPr>
            <w:t>Содержание объектов незавершенного строительства, реконструируемых</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объектов</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территорий,</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на</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которых</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они</w:t>
          </w:r>
        </w:p>
        <w:p>
          <w:pPr>
            <w:pStyle w:val="24"/>
            <w:tabs>
              <w:tab w:val="right" w:leader="dot" w:pos="9550"/>
            </w:tabs>
            <w:spacing w:line="240" w:lineRule="auto"/>
            <w:ind w:left="301" w:firstLine="0"/>
            <w:jc w:val="both"/>
            <w:rPr>
              <w:rFonts w:hint="default" w:ascii="Times New Roman" w:hAnsi="Times New Roman" w:cs="Times New Roman"/>
              <w:sz w:val="24"/>
              <w:szCs w:val="24"/>
            </w:rPr>
          </w:pPr>
          <w:r>
            <w:rPr>
              <w:rFonts w:hint="default" w:ascii="Times New Roman" w:hAnsi="Times New Roman" w:cs="Times New Roman"/>
              <w:color w:val="000009"/>
              <w:spacing w:val="-2"/>
              <w:sz w:val="24"/>
              <w:szCs w:val="24"/>
            </w:rPr>
            <w:t>размещены</w:t>
          </w:r>
          <w:r>
            <w:rPr>
              <w:rFonts w:hint="default" w:ascii="Times New Roman" w:hAnsi="Times New Roman" w:cs="Times New Roman"/>
              <w:color w:val="000009"/>
              <w:sz w:val="24"/>
              <w:szCs w:val="24"/>
            </w:rPr>
            <w:tab/>
          </w:r>
          <w:r>
            <w:rPr>
              <w:rFonts w:hint="default" w:ascii="Times New Roman" w:hAnsi="Times New Roman" w:cs="Times New Roman"/>
              <w:color w:val="000009"/>
              <w:spacing w:val="-5"/>
              <w:sz w:val="24"/>
              <w:szCs w:val="24"/>
            </w:rPr>
            <w:t>30</w:t>
          </w:r>
        </w:p>
        <w:p>
          <w:pPr>
            <w:pStyle w:val="24"/>
            <w:numPr>
              <w:ilvl w:val="0"/>
              <w:numId w:val="0"/>
            </w:numPr>
            <w:tabs>
              <w:tab w:val="left" w:pos="721"/>
            </w:tabs>
            <w:spacing w:line="240" w:lineRule="auto"/>
            <w:ind w:left="300" w:leftChars="0"/>
            <w:jc w:val="both"/>
            <w:rPr>
              <w:rFonts w:hint="default" w:ascii="Times New Roman" w:hAnsi="Times New Roman" w:cs="Times New Roman"/>
              <w:color w:val="000009"/>
              <w:sz w:val="24"/>
              <w:szCs w:val="24"/>
            </w:rPr>
          </w:pPr>
          <w:r>
            <w:rPr>
              <w:rFonts w:hint="default" w:ascii="Times New Roman" w:hAnsi="Times New Roman" w:cs="Times New Roman"/>
              <w:color w:val="000009"/>
              <w:w w:val="95"/>
              <w:sz w:val="24"/>
              <w:szCs w:val="24"/>
              <w:lang w:val="ru-RU"/>
            </w:rPr>
            <w:t>15.</w:t>
          </w:r>
          <w:r>
            <w:rPr>
              <w:rFonts w:hint="default" w:ascii="Times New Roman" w:hAnsi="Times New Roman" w:cs="Times New Roman"/>
              <w:color w:val="000009"/>
              <w:w w:val="95"/>
              <w:sz w:val="24"/>
              <w:szCs w:val="24"/>
            </w:rPr>
            <w:t>Благоустройство</w:t>
          </w:r>
          <w:r>
            <w:rPr>
              <w:rFonts w:hint="default" w:ascii="Times New Roman" w:hAnsi="Times New Roman" w:cs="Times New Roman"/>
              <w:color w:val="000009"/>
              <w:spacing w:val="59"/>
              <w:sz w:val="24"/>
              <w:szCs w:val="24"/>
            </w:rPr>
            <w:t xml:space="preserve"> </w:t>
          </w:r>
          <w:r>
            <w:rPr>
              <w:rFonts w:hint="default" w:ascii="Times New Roman" w:hAnsi="Times New Roman" w:cs="Times New Roman"/>
              <w:color w:val="000009"/>
              <w:w w:val="95"/>
              <w:sz w:val="24"/>
              <w:szCs w:val="24"/>
            </w:rPr>
            <w:t>территорий</w:t>
          </w:r>
          <w:r>
            <w:rPr>
              <w:rFonts w:hint="default" w:ascii="Times New Roman" w:hAnsi="Times New Roman" w:cs="Times New Roman"/>
              <w:color w:val="000009"/>
              <w:spacing w:val="60"/>
              <w:sz w:val="24"/>
              <w:szCs w:val="24"/>
            </w:rPr>
            <w:t xml:space="preserve"> </w:t>
          </w:r>
          <w:r>
            <w:rPr>
              <w:rFonts w:hint="default" w:ascii="Times New Roman" w:hAnsi="Times New Roman" w:cs="Times New Roman"/>
              <w:color w:val="000009"/>
              <w:spacing w:val="-2"/>
              <w:w w:val="95"/>
              <w:sz w:val="24"/>
              <w:szCs w:val="24"/>
            </w:rPr>
            <w:t>автостоянок,</w:t>
          </w:r>
        </w:p>
        <w:p>
          <w:pPr>
            <w:pStyle w:val="24"/>
            <w:tabs>
              <w:tab w:val="right" w:leader="dot" w:pos="9616"/>
            </w:tabs>
            <w:spacing w:line="240" w:lineRule="auto"/>
            <w:ind w:left="301" w:firstLine="0"/>
            <w:jc w:val="both"/>
            <w:rPr>
              <w:rFonts w:hint="default" w:ascii="Times New Roman" w:hAnsi="Times New Roman" w:cs="Times New Roman"/>
              <w:sz w:val="24"/>
              <w:szCs w:val="24"/>
            </w:rPr>
          </w:pPr>
          <w:r>
            <w:rPr>
              <w:rFonts w:hint="default" w:ascii="Times New Roman" w:hAnsi="Times New Roman" w:cs="Times New Roman"/>
              <w:color w:val="000009"/>
              <w:spacing w:val="-2"/>
              <w:sz w:val="24"/>
              <w:szCs w:val="24"/>
            </w:rPr>
            <w:t>парковок,</w:t>
          </w:r>
          <w:r>
            <w:rPr>
              <w:rFonts w:hint="default" w:ascii="Times New Roman" w:hAnsi="Times New Roman" w:cs="Times New Roman"/>
              <w:color w:val="000009"/>
              <w:spacing w:val="-4"/>
              <w:sz w:val="24"/>
              <w:szCs w:val="24"/>
            </w:rPr>
            <w:t xml:space="preserve"> </w:t>
          </w:r>
          <w:r>
            <w:rPr>
              <w:rFonts w:hint="default" w:ascii="Times New Roman" w:hAnsi="Times New Roman" w:cs="Times New Roman"/>
              <w:color w:val="000009"/>
              <w:spacing w:val="-2"/>
              <w:sz w:val="24"/>
              <w:szCs w:val="24"/>
            </w:rPr>
            <w:t>гаражных</w:t>
          </w:r>
          <w:r>
            <w:rPr>
              <w:rFonts w:hint="default" w:ascii="Times New Roman" w:hAnsi="Times New Roman" w:cs="Times New Roman"/>
              <w:color w:val="000009"/>
              <w:spacing w:val="-3"/>
              <w:sz w:val="24"/>
              <w:szCs w:val="24"/>
            </w:rPr>
            <w:t xml:space="preserve"> </w:t>
          </w:r>
          <w:r>
            <w:rPr>
              <w:rFonts w:hint="default" w:ascii="Times New Roman" w:hAnsi="Times New Roman" w:cs="Times New Roman"/>
              <w:color w:val="000009"/>
              <w:spacing w:val="-2"/>
              <w:sz w:val="24"/>
              <w:szCs w:val="24"/>
            </w:rPr>
            <w:t>комплексов,</w:t>
          </w:r>
          <w:r>
            <w:rPr>
              <w:rFonts w:hint="default" w:ascii="Times New Roman" w:hAnsi="Times New Roman" w:cs="Times New Roman"/>
              <w:color w:val="000009"/>
              <w:spacing w:val="-4"/>
              <w:sz w:val="24"/>
              <w:szCs w:val="24"/>
            </w:rPr>
            <w:t xml:space="preserve"> </w:t>
          </w:r>
          <w:r>
            <w:rPr>
              <w:rFonts w:hint="default" w:ascii="Times New Roman" w:hAnsi="Times New Roman" w:cs="Times New Roman"/>
              <w:color w:val="000009"/>
              <w:spacing w:val="-2"/>
              <w:sz w:val="24"/>
              <w:szCs w:val="24"/>
            </w:rPr>
            <w:t>гаражей</w:t>
          </w:r>
          <w:r>
            <w:rPr>
              <w:rFonts w:hint="default" w:ascii="Times New Roman" w:hAnsi="Times New Roman" w:cs="Times New Roman"/>
              <w:color w:val="000009"/>
              <w:sz w:val="24"/>
              <w:szCs w:val="24"/>
            </w:rPr>
            <w:tab/>
          </w:r>
          <w:r>
            <w:rPr>
              <w:rFonts w:hint="default" w:ascii="Times New Roman" w:hAnsi="Times New Roman" w:cs="Times New Roman"/>
              <w:color w:val="000009"/>
              <w:spacing w:val="-5"/>
              <w:sz w:val="24"/>
              <w:szCs w:val="24"/>
            </w:rPr>
            <w:t>30</w:t>
          </w:r>
        </w:p>
        <w:p>
          <w:pPr>
            <w:pStyle w:val="24"/>
            <w:numPr>
              <w:ilvl w:val="0"/>
              <w:numId w:val="0"/>
            </w:numPr>
            <w:tabs>
              <w:tab w:val="left" w:pos="721"/>
              <w:tab w:val="right" w:leader="dot" w:pos="9607"/>
            </w:tabs>
            <w:spacing w:line="240" w:lineRule="auto"/>
            <w:ind w:left="300" w:leftChars="0"/>
            <w:jc w:val="both"/>
            <w:rPr>
              <w:rFonts w:hint="default" w:ascii="Times New Roman" w:hAnsi="Times New Roman" w:cs="Times New Roman"/>
              <w:color w:val="000009"/>
              <w:sz w:val="24"/>
              <w:szCs w:val="24"/>
            </w:rPr>
          </w:pPr>
          <w:r>
            <w:rPr>
              <w:rFonts w:hint="default" w:ascii="Times New Roman" w:hAnsi="Times New Roman" w:cs="Times New Roman"/>
              <w:sz w:val="24"/>
              <w:szCs w:val="24"/>
              <w:lang w:val="ru-RU"/>
            </w:rPr>
            <w:t>16.</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"_TOC_250006" </w:instrText>
          </w:r>
          <w:r>
            <w:rPr>
              <w:rFonts w:hint="default" w:ascii="Times New Roman" w:hAnsi="Times New Roman" w:cs="Times New Roman"/>
              <w:sz w:val="24"/>
              <w:szCs w:val="24"/>
            </w:rPr>
            <w:fldChar w:fldCharType="separate"/>
          </w:r>
          <w:r>
            <w:rPr>
              <w:rFonts w:hint="default" w:ascii="Times New Roman" w:hAnsi="Times New Roman" w:cs="Times New Roman"/>
              <w:color w:val="000009"/>
              <w:spacing w:val="-2"/>
              <w:sz w:val="24"/>
              <w:szCs w:val="24"/>
            </w:rPr>
            <w:t>Содержание</w:t>
          </w:r>
          <w:r>
            <w:rPr>
              <w:rFonts w:hint="default" w:ascii="Times New Roman" w:hAnsi="Times New Roman" w:cs="Times New Roman"/>
              <w:color w:val="000009"/>
              <w:sz w:val="24"/>
              <w:szCs w:val="24"/>
            </w:rPr>
            <w:t xml:space="preserve"> </w:t>
          </w:r>
          <w:r>
            <w:rPr>
              <w:rFonts w:hint="default" w:ascii="Times New Roman" w:hAnsi="Times New Roman" w:cs="Times New Roman"/>
              <w:color w:val="000009"/>
              <w:spacing w:val="-2"/>
              <w:sz w:val="24"/>
              <w:szCs w:val="24"/>
            </w:rPr>
            <w:t>транспортных</w:t>
          </w:r>
          <w:r>
            <w:rPr>
              <w:rFonts w:hint="default" w:ascii="Times New Roman" w:hAnsi="Times New Roman" w:cs="Times New Roman"/>
              <w:color w:val="000009"/>
              <w:spacing w:val="1"/>
              <w:sz w:val="24"/>
              <w:szCs w:val="24"/>
            </w:rPr>
            <w:t xml:space="preserve"> </w:t>
          </w:r>
          <w:r>
            <w:rPr>
              <w:rFonts w:hint="default" w:ascii="Times New Roman" w:hAnsi="Times New Roman" w:cs="Times New Roman"/>
              <w:color w:val="000009"/>
              <w:spacing w:val="-2"/>
              <w:sz w:val="24"/>
              <w:szCs w:val="24"/>
            </w:rPr>
            <w:t>средств</w:t>
          </w:r>
          <w:r>
            <w:rPr>
              <w:rFonts w:hint="default" w:ascii="Times New Roman" w:hAnsi="Times New Roman" w:cs="Times New Roman"/>
              <w:color w:val="000009"/>
              <w:sz w:val="24"/>
              <w:szCs w:val="24"/>
            </w:rPr>
            <w:tab/>
          </w:r>
          <w:r>
            <w:rPr>
              <w:rFonts w:hint="default" w:ascii="Times New Roman" w:hAnsi="Times New Roman" w:cs="Times New Roman"/>
              <w:color w:val="000009"/>
              <w:spacing w:val="-5"/>
              <w:sz w:val="24"/>
              <w:szCs w:val="24"/>
            </w:rPr>
            <w:t>30</w:t>
          </w:r>
          <w:r>
            <w:rPr>
              <w:rFonts w:hint="default" w:ascii="Times New Roman" w:hAnsi="Times New Roman" w:cs="Times New Roman"/>
              <w:color w:val="000009"/>
              <w:spacing w:val="-5"/>
              <w:sz w:val="24"/>
              <w:szCs w:val="24"/>
            </w:rPr>
            <w:fldChar w:fldCharType="end"/>
          </w:r>
        </w:p>
        <w:p>
          <w:pPr>
            <w:pStyle w:val="24"/>
            <w:numPr>
              <w:ilvl w:val="0"/>
              <w:numId w:val="0"/>
            </w:numPr>
            <w:tabs>
              <w:tab w:val="left" w:pos="721"/>
              <w:tab w:val="right" w:leader="dot" w:pos="9638"/>
            </w:tabs>
            <w:spacing w:line="240" w:lineRule="auto"/>
            <w:ind w:left="300" w:leftChars="0"/>
            <w:jc w:val="both"/>
            <w:rPr>
              <w:rFonts w:hint="default" w:ascii="Times New Roman" w:hAnsi="Times New Roman" w:cs="Times New Roman"/>
              <w:color w:val="000009"/>
              <w:sz w:val="24"/>
              <w:szCs w:val="24"/>
            </w:rPr>
          </w:pPr>
          <w:r>
            <w:rPr>
              <w:rFonts w:hint="default" w:ascii="Times New Roman" w:hAnsi="Times New Roman" w:cs="Times New Roman"/>
              <w:sz w:val="24"/>
              <w:szCs w:val="24"/>
              <w:lang w:val="ru-RU"/>
            </w:rPr>
            <w:t>17.</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"_TOC_250005" </w:instrText>
          </w:r>
          <w:r>
            <w:rPr>
              <w:rFonts w:hint="default" w:ascii="Times New Roman" w:hAnsi="Times New Roman" w:cs="Times New Roman"/>
              <w:sz w:val="24"/>
              <w:szCs w:val="24"/>
            </w:rPr>
            <w:fldChar w:fldCharType="separate"/>
          </w:r>
          <w:r>
            <w:rPr>
              <w:rFonts w:hint="default" w:ascii="Times New Roman" w:hAnsi="Times New Roman" w:cs="Times New Roman"/>
              <w:color w:val="000009"/>
              <w:sz w:val="24"/>
              <w:szCs w:val="24"/>
            </w:rPr>
            <w:t>Обращение</w:t>
          </w:r>
          <w:r>
            <w:rPr>
              <w:rFonts w:hint="default" w:ascii="Times New Roman" w:hAnsi="Times New Roman" w:cs="Times New Roman"/>
              <w:color w:val="000009"/>
              <w:spacing w:val="-13"/>
              <w:sz w:val="24"/>
              <w:szCs w:val="24"/>
            </w:rPr>
            <w:t xml:space="preserve"> </w:t>
          </w:r>
          <w:r>
            <w:rPr>
              <w:rFonts w:hint="default" w:ascii="Times New Roman" w:hAnsi="Times New Roman" w:cs="Times New Roman"/>
              <w:color w:val="000009"/>
              <w:sz w:val="24"/>
              <w:szCs w:val="24"/>
            </w:rPr>
            <w:t>с</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pacing w:val="-2"/>
              <w:sz w:val="24"/>
              <w:szCs w:val="24"/>
            </w:rPr>
            <w:t>отходами</w:t>
          </w:r>
          <w:r>
            <w:rPr>
              <w:rFonts w:hint="default" w:ascii="Times New Roman" w:hAnsi="Times New Roman" w:cs="Times New Roman"/>
              <w:color w:val="000009"/>
              <w:sz w:val="24"/>
              <w:szCs w:val="24"/>
            </w:rPr>
            <w:tab/>
          </w:r>
          <w:r>
            <w:rPr>
              <w:rFonts w:hint="default" w:ascii="Times New Roman" w:hAnsi="Times New Roman" w:cs="Times New Roman"/>
              <w:color w:val="000009"/>
              <w:spacing w:val="-5"/>
              <w:sz w:val="24"/>
              <w:szCs w:val="24"/>
            </w:rPr>
            <w:t>32</w:t>
          </w:r>
          <w:r>
            <w:rPr>
              <w:rFonts w:hint="default" w:ascii="Times New Roman" w:hAnsi="Times New Roman" w:cs="Times New Roman"/>
              <w:color w:val="000009"/>
              <w:spacing w:val="-5"/>
              <w:sz w:val="24"/>
              <w:szCs w:val="24"/>
            </w:rPr>
            <w:fldChar w:fldCharType="end"/>
          </w:r>
        </w:p>
        <w:p>
          <w:pPr>
            <w:pStyle w:val="24"/>
            <w:numPr>
              <w:ilvl w:val="0"/>
              <w:numId w:val="0"/>
            </w:numPr>
            <w:tabs>
              <w:tab w:val="left" w:pos="721"/>
              <w:tab w:val="right" w:leader="dot" w:pos="9581"/>
            </w:tabs>
            <w:spacing w:line="240" w:lineRule="auto"/>
            <w:ind w:left="300" w:leftChars="0"/>
            <w:jc w:val="both"/>
            <w:rPr>
              <w:rFonts w:hint="default" w:ascii="Times New Roman" w:hAnsi="Times New Roman" w:cs="Times New Roman"/>
              <w:sz w:val="24"/>
              <w:szCs w:val="24"/>
            </w:rPr>
          </w:pPr>
          <w:r>
            <w:rPr>
              <w:rFonts w:hint="default" w:ascii="Times New Roman" w:hAnsi="Times New Roman" w:cs="Times New Roman"/>
              <w:sz w:val="24"/>
              <w:szCs w:val="24"/>
              <w:lang w:val="ru-RU"/>
            </w:rPr>
            <w:t>18.</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"_TOC_250004" </w:instrText>
          </w:r>
          <w:r>
            <w:rPr>
              <w:rFonts w:hint="default" w:ascii="Times New Roman" w:hAnsi="Times New Roman" w:cs="Times New Roman"/>
              <w:sz w:val="24"/>
              <w:szCs w:val="24"/>
            </w:rPr>
            <w:fldChar w:fldCharType="separate"/>
          </w:r>
          <w:r>
            <w:rPr>
              <w:rFonts w:hint="default" w:ascii="Times New Roman" w:hAnsi="Times New Roman" w:cs="Times New Roman"/>
              <w:spacing w:val="-2"/>
              <w:sz w:val="24"/>
              <w:szCs w:val="24"/>
            </w:rPr>
            <w:t>Содержание</w:t>
          </w:r>
          <w:r>
            <w:rPr>
              <w:rFonts w:hint="default" w:ascii="Times New Roman" w:hAnsi="Times New Roman" w:cs="Times New Roman"/>
              <w:spacing w:val="-5"/>
              <w:sz w:val="24"/>
              <w:szCs w:val="24"/>
            </w:rPr>
            <w:t xml:space="preserve"> </w:t>
          </w:r>
          <w:r>
            <w:rPr>
              <w:rFonts w:hint="default" w:ascii="Times New Roman" w:hAnsi="Times New Roman" w:cs="Times New Roman"/>
              <w:spacing w:val="-2"/>
              <w:sz w:val="24"/>
              <w:szCs w:val="24"/>
            </w:rPr>
            <w:t>инженерных</w:t>
          </w:r>
          <w:r>
            <w:rPr>
              <w:rFonts w:hint="default" w:ascii="Times New Roman" w:hAnsi="Times New Roman" w:cs="Times New Roman"/>
              <w:spacing w:val="-5"/>
              <w:sz w:val="24"/>
              <w:szCs w:val="24"/>
            </w:rPr>
            <w:t xml:space="preserve"> </w:t>
          </w:r>
          <w:r>
            <w:rPr>
              <w:rFonts w:hint="default" w:ascii="Times New Roman" w:hAnsi="Times New Roman" w:cs="Times New Roman"/>
              <w:spacing w:val="-2"/>
              <w:sz w:val="24"/>
              <w:szCs w:val="24"/>
            </w:rPr>
            <w:t>сетей</w:t>
          </w:r>
          <w:r>
            <w:rPr>
              <w:rFonts w:hint="default" w:ascii="Times New Roman" w:hAnsi="Times New Roman" w:cs="Times New Roman"/>
              <w:sz w:val="24"/>
              <w:szCs w:val="24"/>
            </w:rPr>
            <w:tab/>
          </w:r>
          <w:r>
            <w:rPr>
              <w:rFonts w:hint="default" w:ascii="Times New Roman" w:hAnsi="Times New Roman" w:cs="Times New Roman"/>
              <w:spacing w:val="-5"/>
              <w:sz w:val="24"/>
              <w:szCs w:val="24"/>
            </w:rPr>
            <w:t>32</w:t>
          </w:r>
          <w:r>
            <w:rPr>
              <w:rFonts w:hint="default" w:ascii="Times New Roman" w:hAnsi="Times New Roman" w:cs="Times New Roman"/>
              <w:spacing w:val="-5"/>
              <w:sz w:val="24"/>
              <w:szCs w:val="24"/>
            </w:rPr>
            <w:fldChar w:fldCharType="end"/>
          </w:r>
        </w:p>
        <w:p>
          <w:pPr>
            <w:pStyle w:val="24"/>
            <w:numPr>
              <w:ilvl w:val="0"/>
              <w:numId w:val="0"/>
            </w:numPr>
            <w:tabs>
              <w:tab w:val="left" w:pos="721"/>
              <w:tab w:val="right" w:leader="dot" w:pos="9623"/>
            </w:tabs>
            <w:spacing w:line="240" w:lineRule="auto"/>
            <w:ind w:left="300" w:leftChars="0"/>
            <w:jc w:val="both"/>
            <w:rPr>
              <w:rFonts w:hint="default" w:ascii="Times New Roman" w:hAnsi="Times New Roman" w:cs="Times New Roman"/>
              <w:sz w:val="24"/>
              <w:szCs w:val="24"/>
            </w:rPr>
          </w:pPr>
          <w:r>
            <w:rPr>
              <w:rFonts w:hint="default" w:ascii="Times New Roman" w:hAnsi="Times New Roman" w:cs="Times New Roman"/>
              <w:sz w:val="24"/>
              <w:szCs w:val="24"/>
              <w:lang w:val="ru-RU"/>
            </w:rPr>
            <w:t>19.</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"_TOC_250003" </w:instrText>
          </w:r>
          <w:r>
            <w:rPr>
              <w:rFonts w:hint="default" w:ascii="Times New Roman" w:hAnsi="Times New Roman" w:cs="Times New Roman"/>
              <w:sz w:val="24"/>
              <w:szCs w:val="24"/>
            </w:rPr>
            <w:fldChar w:fldCharType="separate"/>
          </w:r>
          <w:r>
            <w:rPr>
              <w:rFonts w:hint="default" w:ascii="Times New Roman" w:hAnsi="Times New Roman" w:cs="Times New Roman"/>
              <w:w w:val="95"/>
              <w:sz w:val="24"/>
              <w:szCs w:val="24"/>
            </w:rPr>
            <w:t>Содержание</w:t>
          </w:r>
          <w:r>
            <w:rPr>
              <w:rFonts w:hint="default" w:ascii="Times New Roman" w:hAnsi="Times New Roman" w:cs="Times New Roman"/>
              <w:spacing w:val="52"/>
              <w:sz w:val="24"/>
              <w:szCs w:val="24"/>
            </w:rPr>
            <w:t xml:space="preserve"> </w:t>
          </w:r>
          <w:r>
            <w:rPr>
              <w:rFonts w:hint="default" w:ascii="Times New Roman" w:hAnsi="Times New Roman" w:cs="Times New Roman"/>
              <w:w w:val="95"/>
              <w:sz w:val="24"/>
              <w:szCs w:val="24"/>
            </w:rPr>
            <w:t>прилегающих</w:t>
          </w:r>
          <w:r>
            <w:rPr>
              <w:rFonts w:hint="default" w:ascii="Times New Roman" w:hAnsi="Times New Roman" w:cs="Times New Roman"/>
              <w:spacing w:val="52"/>
              <w:sz w:val="24"/>
              <w:szCs w:val="24"/>
            </w:rPr>
            <w:t xml:space="preserve"> </w:t>
          </w:r>
          <w:r>
            <w:rPr>
              <w:rFonts w:hint="default" w:ascii="Times New Roman" w:hAnsi="Times New Roman" w:cs="Times New Roman"/>
              <w:spacing w:val="-2"/>
              <w:w w:val="95"/>
              <w:sz w:val="24"/>
              <w:szCs w:val="24"/>
            </w:rPr>
            <w:t>территорий</w:t>
          </w:r>
          <w:r>
            <w:rPr>
              <w:rFonts w:hint="default" w:ascii="Times New Roman" w:hAnsi="Times New Roman" w:cs="Times New Roman"/>
              <w:sz w:val="24"/>
              <w:szCs w:val="24"/>
            </w:rPr>
            <w:tab/>
          </w:r>
          <w:r>
            <w:rPr>
              <w:rFonts w:hint="default" w:ascii="Times New Roman" w:hAnsi="Times New Roman" w:cs="Times New Roman"/>
              <w:spacing w:val="-5"/>
              <w:sz w:val="24"/>
              <w:szCs w:val="24"/>
            </w:rPr>
            <w:t>33</w:t>
          </w:r>
          <w:r>
            <w:rPr>
              <w:rFonts w:hint="default" w:ascii="Times New Roman" w:hAnsi="Times New Roman" w:cs="Times New Roman"/>
              <w:spacing w:val="-5"/>
              <w:sz w:val="24"/>
              <w:szCs w:val="24"/>
            </w:rPr>
            <w:fldChar w:fldCharType="end"/>
          </w:r>
        </w:p>
        <w:p>
          <w:pPr>
            <w:pStyle w:val="24"/>
            <w:numPr>
              <w:ilvl w:val="0"/>
              <w:numId w:val="0"/>
            </w:numPr>
            <w:tabs>
              <w:tab w:val="left" w:pos="721"/>
            </w:tabs>
            <w:spacing w:line="240" w:lineRule="auto"/>
            <w:ind w:left="300" w:leftChars="0"/>
            <w:jc w:val="both"/>
            <w:rPr>
              <w:rFonts w:hint="default" w:ascii="Times New Roman" w:hAnsi="Times New Roman" w:cs="Times New Roman"/>
              <w:sz w:val="24"/>
              <w:szCs w:val="24"/>
            </w:rPr>
          </w:pPr>
          <w:r>
            <w:rPr>
              <w:rFonts w:hint="default" w:ascii="Times New Roman" w:hAnsi="Times New Roman" w:cs="Times New Roman"/>
              <w:spacing w:val="-2"/>
              <w:sz w:val="24"/>
              <w:szCs w:val="24"/>
              <w:lang w:val="ru-RU"/>
            </w:rPr>
            <w:t>20.</w:t>
          </w:r>
          <w:r>
            <w:rPr>
              <w:rFonts w:hint="default" w:ascii="Times New Roman" w:hAnsi="Times New Roman" w:cs="Times New Roman"/>
              <w:spacing w:val="-2"/>
              <w:sz w:val="24"/>
              <w:szCs w:val="24"/>
            </w:rPr>
            <w:t>Праздничное</w:t>
          </w:r>
          <w:r>
            <w:rPr>
              <w:rFonts w:hint="default" w:ascii="Times New Roman" w:hAnsi="Times New Roman" w:cs="Times New Roman"/>
              <w:spacing w:val="-1"/>
              <w:sz w:val="24"/>
              <w:szCs w:val="24"/>
            </w:rPr>
            <w:t xml:space="preserve"> </w:t>
          </w:r>
          <w:r>
            <w:rPr>
              <w:rFonts w:hint="default" w:ascii="Times New Roman" w:hAnsi="Times New Roman" w:cs="Times New Roman"/>
              <w:spacing w:val="-2"/>
              <w:sz w:val="24"/>
              <w:szCs w:val="24"/>
            </w:rPr>
            <w:t>оформление</w:t>
          </w:r>
          <w:r>
            <w:rPr>
              <w:rFonts w:hint="default" w:ascii="Times New Roman" w:hAnsi="Times New Roman" w:cs="Times New Roman"/>
              <w:sz w:val="24"/>
              <w:szCs w:val="24"/>
            </w:rPr>
            <w:t xml:space="preserve"> </w:t>
          </w:r>
          <w:r>
            <w:rPr>
              <w:rFonts w:hint="default" w:ascii="Times New Roman" w:hAnsi="Times New Roman" w:cs="Times New Roman"/>
              <w:spacing w:val="-2"/>
              <w:sz w:val="24"/>
              <w:szCs w:val="24"/>
            </w:rPr>
            <w:t>территории</w:t>
          </w:r>
        </w:p>
        <w:p>
          <w:pPr>
            <w:pStyle w:val="24"/>
            <w:tabs>
              <w:tab w:val="right" w:leader="dot" w:pos="9577"/>
            </w:tabs>
            <w:spacing w:line="240" w:lineRule="auto"/>
            <w:ind w:left="301" w:firstLine="0"/>
            <w:jc w:val="both"/>
            <w:rPr>
              <w:rFonts w:hint="default" w:ascii="Times New Roman" w:hAnsi="Times New Roman" w:cs="Times New Roman"/>
              <w:sz w:val="24"/>
              <w:szCs w:val="24"/>
            </w:rPr>
          </w:pPr>
          <w:r>
            <w:rPr>
              <w:rFonts w:hint="default" w:ascii="Times New Roman" w:hAnsi="Times New Roman" w:cs="Times New Roman"/>
              <w:w w:val="95"/>
              <w:sz w:val="24"/>
              <w:szCs w:val="24"/>
            </w:rPr>
            <w:t>муниципального</w:t>
          </w:r>
          <w:r>
            <w:rPr>
              <w:rFonts w:hint="default" w:ascii="Times New Roman" w:hAnsi="Times New Roman" w:cs="Times New Roman"/>
              <w:spacing w:val="66"/>
              <w:sz w:val="24"/>
              <w:szCs w:val="24"/>
            </w:rPr>
            <w:t xml:space="preserve"> </w:t>
          </w:r>
          <w:r>
            <w:rPr>
              <w:rFonts w:hint="default" w:ascii="Times New Roman" w:hAnsi="Times New Roman" w:cs="Times New Roman"/>
              <w:spacing w:val="-2"/>
              <w:sz w:val="24"/>
              <w:szCs w:val="24"/>
            </w:rPr>
            <w:t>образования</w:t>
          </w:r>
          <w:r>
            <w:rPr>
              <w:rFonts w:hint="default" w:ascii="Times New Roman" w:hAnsi="Times New Roman" w:cs="Times New Roman"/>
              <w:sz w:val="24"/>
              <w:szCs w:val="24"/>
            </w:rPr>
            <w:tab/>
          </w:r>
          <w:r>
            <w:rPr>
              <w:rFonts w:hint="default" w:ascii="Times New Roman" w:hAnsi="Times New Roman" w:cs="Times New Roman"/>
              <w:spacing w:val="-7"/>
              <w:sz w:val="24"/>
              <w:szCs w:val="24"/>
            </w:rPr>
            <w:t>35</w:t>
          </w:r>
        </w:p>
        <w:p>
          <w:pPr>
            <w:pStyle w:val="24"/>
            <w:numPr>
              <w:ilvl w:val="0"/>
              <w:numId w:val="0"/>
            </w:numPr>
            <w:tabs>
              <w:tab w:val="left" w:pos="721"/>
              <w:tab w:val="right" w:leader="dot" w:pos="9579"/>
            </w:tabs>
            <w:spacing w:line="240" w:lineRule="auto"/>
            <w:ind w:left="300" w:leftChars="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21.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"_TOC_250002"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Общественное</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участие</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процессе</w:t>
          </w:r>
          <w:r>
            <w:rPr>
              <w:rFonts w:hint="default" w:ascii="Times New Roman" w:hAnsi="Times New Roman" w:cs="Times New Roman"/>
              <w:spacing w:val="-15"/>
              <w:sz w:val="24"/>
              <w:szCs w:val="24"/>
            </w:rPr>
            <w:t xml:space="preserve"> </w:t>
          </w:r>
          <w:r>
            <w:rPr>
              <w:rFonts w:hint="default" w:ascii="Times New Roman" w:hAnsi="Times New Roman" w:cs="Times New Roman"/>
              <w:spacing w:val="-2"/>
              <w:sz w:val="24"/>
              <w:szCs w:val="24"/>
            </w:rPr>
            <w:t>благоустройства</w:t>
          </w:r>
          <w:r>
            <w:rPr>
              <w:rFonts w:hint="default" w:ascii="Times New Roman" w:hAnsi="Times New Roman" w:cs="Times New Roman"/>
              <w:sz w:val="24"/>
              <w:szCs w:val="24"/>
            </w:rPr>
            <w:tab/>
          </w:r>
          <w:r>
            <w:rPr>
              <w:rFonts w:hint="default" w:ascii="Times New Roman" w:hAnsi="Times New Roman" w:cs="Times New Roman"/>
              <w:spacing w:val="-5"/>
              <w:sz w:val="24"/>
              <w:szCs w:val="24"/>
            </w:rPr>
            <w:t>35</w:t>
          </w:r>
          <w:r>
            <w:rPr>
              <w:rFonts w:hint="default" w:ascii="Times New Roman" w:hAnsi="Times New Roman" w:cs="Times New Roman"/>
              <w:spacing w:val="-5"/>
              <w:sz w:val="24"/>
              <w:szCs w:val="24"/>
            </w:rPr>
            <w:fldChar w:fldCharType="end"/>
          </w:r>
        </w:p>
        <w:p>
          <w:pPr>
            <w:pStyle w:val="24"/>
            <w:numPr>
              <w:ilvl w:val="0"/>
              <w:numId w:val="0"/>
            </w:numPr>
            <w:tabs>
              <w:tab w:val="left" w:pos="721"/>
              <w:tab w:val="right" w:leader="dot" w:pos="9638"/>
            </w:tabs>
            <w:spacing w:line="240" w:lineRule="auto"/>
            <w:ind w:left="300" w:leftChars="0"/>
            <w:jc w:val="both"/>
            <w:rPr>
              <w:rFonts w:hint="default" w:ascii="Times New Roman" w:hAnsi="Times New Roman" w:cs="Times New Roman"/>
              <w:sz w:val="24"/>
              <w:szCs w:val="24"/>
            </w:rPr>
          </w:pPr>
          <w:r>
            <w:rPr>
              <w:rFonts w:hint="default" w:ascii="Times New Roman" w:hAnsi="Times New Roman" w:cs="Times New Roman"/>
              <w:sz w:val="24"/>
              <w:szCs w:val="24"/>
              <w:lang w:val="ru-RU"/>
            </w:rPr>
            <w:t>22.</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"_TOC_250001" </w:instrText>
          </w:r>
          <w:r>
            <w:rPr>
              <w:rFonts w:hint="default" w:ascii="Times New Roman" w:hAnsi="Times New Roman" w:cs="Times New Roman"/>
              <w:sz w:val="24"/>
              <w:szCs w:val="24"/>
            </w:rPr>
            <w:fldChar w:fldCharType="separate"/>
          </w:r>
          <w:r>
            <w:rPr>
              <w:rFonts w:hint="default" w:ascii="Times New Roman" w:hAnsi="Times New Roman" w:cs="Times New Roman"/>
              <w:w w:val="95"/>
              <w:sz w:val="24"/>
              <w:szCs w:val="24"/>
            </w:rPr>
            <w:t>Дендрологические</w:t>
          </w:r>
          <w:r>
            <w:rPr>
              <w:rFonts w:hint="default" w:ascii="Times New Roman" w:hAnsi="Times New Roman" w:cs="Times New Roman"/>
              <w:spacing w:val="73"/>
              <w:sz w:val="24"/>
              <w:szCs w:val="24"/>
            </w:rPr>
            <w:t xml:space="preserve"> </w:t>
          </w:r>
          <w:r>
            <w:rPr>
              <w:rFonts w:hint="default" w:ascii="Times New Roman" w:hAnsi="Times New Roman" w:cs="Times New Roman"/>
              <w:spacing w:val="-2"/>
              <w:sz w:val="24"/>
              <w:szCs w:val="24"/>
            </w:rPr>
            <w:t>планы</w:t>
          </w:r>
          <w:r>
            <w:rPr>
              <w:rFonts w:hint="default" w:ascii="Times New Roman" w:hAnsi="Times New Roman" w:cs="Times New Roman"/>
              <w:sz w:val="24"/>
              <w:szCs w:val="24"/>
            </w:rPr>
            <w:tab/>
          </w:r>
          <w:r>
            <w:rPr>
              <w:rFonts w:hint="default" w:ascii="Times New Roman" w:hAnsi="Times New Roman" w:cs="Times New Roman"/>
              <w:spacing w:val="-5"/>
              <w:sz w:val="24"/>
              <w:szCs w:val="24"/>
            </w:rPr>
            <w:t>36</w:t>
          </w:r>
          <w:r>
            <w:rPr>
              <w:rFonts w:hint="default" w:ascii="Times New Roman" w:hAnsi="Times New Roman" w:cs="Times New Roman"/>
              <w:spacing w:val="-5"/>
              <w:sz w:val="24"/>
              <w:szCs w:val="24"/>
            </w:rPr>
            <w:fldChar w:fldCharType="end"/>
          </w:r>
        </w:p>
        <w:p>
          <w:pPr>
            <w:pStyle w:val="24"/>
            <w:numPr>
              <w:ilvl w:val="0"/>
              <w:numId w:val="0"/>
            </w:numPr>
            <w:tabs>
              <w:tab w:val="left" w:pos="721"/>
              <w:tab w:val="right" w:leader="dot" w:pos="9626"/>
            </w:tabs>
            <w:spacing w:line="240" w:lineRule="auto"/>
            <w:ind w:left="300" w:leftChars="0"/>
            <w:jc w:val="both"/>
            <w:rPr>
              <w:rFonts w:hint="default" w:ascii="Times New Roman" w:hAnsi="Times New Roman" w:cs="Times New Roman"/>
              <w:sz w:val="24"/>
              <w:szCs w:val="24"/>
            </w:rPr>
          </w:pPr>
          <w:r>
            <w:rPr>
              <w:rFonts w:hint="default" w:ascii="Times New Roman" w:hAnsi="Times New Roman" w:cs="Times New Roman"/>
              <w:sz w:val="24"/>
              <w:szCs w:val="24"/>
              <w:lang w:val="ru-RU"/>
            </w:rPr>
            <w:t>23.</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"_TOC_250000" </w:instrText>
          </w:r>
          <w:r>
            <w:rPr>
              <w:rFonts w:hint="default" w:ascii="Times New Roman" w:hAnsi="Times New Roman" w:cs="Times New Roman"/>
              <w:sz w:val="24"/>
              <w:szCs w:val="24"/>
            </w:rPr>
            <w:fldChar w:fldCharType="separate"/>
          </w:r>
          <w:r>
            <w:rPr>
              <w:rFonts w:hint="default" w:ascii="Times New Roman" w:hAnsi="Times New Roman" w:cs="Times New Roman"/>
              <w:spacing w:val="-2"/>
              <w:sz w:val="24"/>
              <w:szCs w:val="24"/>
            </w:rPr>
            <w:t>Контроль</w:t>
          </w:r>
          <w:r>
            <w:rPr>
              <w:rFonts w:hint="default" w:ascii="Times New Roman" w:hAnsi="Times New Roman" w:cs="Times New Roman"/>
              <w:spacing w:val="-3"/>
              <w:sz w:val="24"/>
              <w:szCs w:val="24"/>
            </w:rPr>
            <w:t xml:space="preserve"> </w:t>
          </w:r>
          <w:r>
            <w:rPr>
              <w:rFonts w:hint="default" w:ascii="Times New Roman" w:hAnsi="Times New Roman" w:cs="Times New Roman"/>
              <w:spacing w:val="-2"/>
              <w:sz w:val="24"/>
              <w:szCs w:val="24"/>
            </w:rPr>
            <w:t>за</w:t>
          </w:r>
          <w:r>
            <w:rPr>
              <w:rFonts w:hint="default" w:ascii="Times New Roman" w:hAnsi="Times New Roman" w:cs="Times New Roman"/>
              <w:spacing w:val="-3"/>
              <w:sz w:val="24"/>
              <w:szCs w:val="24"/>
            </w:rPr>
            <w:t xml:space="preserve"> </w:t>
          </w:r>
          <w:r>
            <w:rPr>
              <w:rFonts w:hint="default" w:ascii="Times New Roman" w:hAnsi="Times New Roman" w:cs="Times New Roman"/>
              <w:spacing w:val="-2"/>
              <w:sz w:val="24"/>
              <w:szCs w:val="24"/>
            </w:rPr>
            <w:t>исполнением</w:t>
          </w:r>
          <w:r>
            <w:rPr>
              <w:rFonts w:hint="default" w:ascii="Times New Roman" w:hAnsi="Times New Roman" w:cs="Times New Roman"/>
              <w:spacing w:val="-3"/>
              <w:sz w:val="24"/>
              <w:szCs w:val="24"/>
            </w:rPr>
            <w:t xml:space="preserve"> </w:t>
          </w:r>
          <w:r>
            <w:rPr>
              <w:rFonts w:hint="default" w:ascii="Times New Roman" w:hAnsi="Times New Roman" w:cs="Times New Roman"/>
              <w:spacing w:val="-2"/>
              <w:sz w:val="24"/>
              <w:szCs w:val="24"/>
            </w:rPr>
            <w:t>настоящих</w:t>
          </w:r>
          <w:r>
            <w:rPr>
              <w:rFonts w:hint="default" w:ascii="Times New Roman" w:hAnsi="Times New Roman" w:cs="Times New Roman"/>
              <w:spacing w:val="-3"/>
              <w:sz w:val="24"/>
              <w:szCs w:val="24"/>
            </w:rPr>
            <w:t xml:space="preserve"> </w:t>
          </w:r>
          <w:r>
            <w:rPr>
              <w:rFonts w:hint="default" w:ascii="Times New Roman" w:hAnsi="Times New Roman" w:cs="Times New Roman"/>
              <w:spacing w:val="-2"/>
              <w:sz w:val="24"/>
              <w:szCs w:val="24"/>
            </w:rPr>
            <w:t>Правил</w:t>
          </w:r>
          <w:r>
            <w:rPr>
              <w:rFonts w:hint="default" w:ascii="Times New Roman" w:hAnsi="Times New Roman" w:cs="Times New Roman"/>
              <w:sz w:val="24"/>
              <w:szCs w:val="24"/>
            </w:rPr>
            <w:tab/>
          </w:r>
          <w:r>
            <w:rPr>
              <w:rFonts w:hint="default" w:ascii="Times New Roman" w:hAnsi="Times New Roman" w:cs="Times New Roman"/>
              <w:spacing w:val="-5"/>
              <w:sz w:val="24"/>
              <w:szCs w:val="24"/>
            </w:rPr>
            <w:t>37</w:t>
          </w:r>
          <w:r>
            <w:rPr>
              <w:rFonts w:hint="default" w:ascii="Times New Roman" w:hAnsi="Times New Roman" w:cs="Times New Roman"/>
              <w:spacing w:val="-5"/>
              <w:sz w:val="24"/>
              <w:szCs w:val="24"/>
            </w:rPr>
            <w:fldChar w:fldCharType="end"/>
          </w:r>
        </w:p>
      </w:sdtContent>
    </w:sdt>
    <w:p>
      <w:pPr>
        <w:pStyle w:val="9"/>
        <w:ind w:left="0" w:firstLine="0"/>
        <w:jc w:val="both"/>
        <w:rPr>
          <w:rFonts w:hint="default" w:ascii="Times New Roman" w:hAnsi="Times New Roman" w:cs="Times New Roman"/>
          <w:sz w:val="24"/>
          <w:szCs w:val="24"/>
        </w:rPr>
      </w:pPr>
    </w:p>
    <w:p>
      <w:pPr>
        <w:pStyle w:val="9"/>
        <w:ind w:firstLine="0"/>
        <w:jc w:val="both"/>
        <w:rPr>
          <w:rFonts w:hint="default" w:ascii="Times New Roman" w:hAnsi="Times New Roman" w:cs="Times New Roman"/>
          <w:sz w:val="24"/>
          <w:szCs w:val="24"/>
        </w:rPr>
      </w:pPr>
      <w:r>
        <w:rPr>
          <w:rFonts w:hint="default" w:ascii="Times New Roman" w:hAnsi="Times New Roman" w:cs="Times New Roman"/>
          <w:color w:val="000009"/>
          <w:sz w:val="24"/>
          <w:szCs w:val="24"/>
        </w:rPr>
        <w:t>Приложение</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№1.</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Требования</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к</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внешнему</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виду</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фасадов</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зданий,</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строений</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 xml:space="preserve">и </w:t>
      </w:r>
      <w:r>
        <w:rPr>
          <w:rFonts w:hint="default" w:ascii="Times New Roman" w:hAnsi="Times New Roman" w:cs="Times New Roman"/>
          <w:color w:val="000009"/>
          <w:spacing w:val="-2"/>
          <w:sz w:val="24"/>
          <w:szCs w:val="24"/>
        </w:rPr>
        <w:t>сооружений</w:t>
      </w:r>
    </w:p>
    <w:p>
      <w:pPr>
        <w:pStyle w:val="9"/>
        <w:ind w:firstLine="0"/>
        <w:jc w:val="both"/>
        <w:rPr>
          <w:rFonts w:hint="default" w:ascii="Times New Roman" w:hAnsi="Times New Roman" w:cs="Times New Roman"/>
          <w:sz w:val="24"/>
          <w:szCs w:val="24"/>
        </w:rPr>
      </w:pPr>
      <w:r>
        <w:rPr>
          <w:rFonts w:hint="default" w:ascii="Times New Roman" w:hAnsi="Times New Roman" w:cs="Times New Roman"/>
          <w:color w:val="000009"/>
          <w:sz w:val="24"/>
          <w:szCs w:val="24"/>
        </w:rPr>
        <w:t>Приложение</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№2.</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Концепция</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общего</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цветового</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решения</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застройки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улиц</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и территорий муниципального образований.</w:t>
      </w:r>
    </w:p>
    <w:p>
      <w:pPr>
        <w:jc w:val="both"/>
        <w:rPr>
          <w:rFonts w:hint="default" w:ascii="Times New Roman" w:hAnsi="Times New Roman" w:cs="Times New Roman"/>
          <w:sz w:val="24"/>
          <w:szCs w:val="24"/>
        </w:rPr>
        <w:sectPr>
          <w:headerReference r:id="rId3" w:type="default"/>
          <w:pgSz w:w="11900" w:h="16840"/>
          <w:pgMar w:top="709" w:right="480" w:bottom="280" w:left="1680" w:header="766" w:footer="0" w:gutter="0"/>
          <w:pgNumType w:start="1"/>
          <w:cols w:space="720" w:num="1"/>
        </w:sectPr>
      </w:pPr>
    </w:p>
    <w:p>
      <w:pPr>
        <w:pStyle w:val="25"/>
        <w:numPr>
          <w:ilvl w:val="1"/>
          <w:numId w:val="5"/>
        </w:numPr>
        <w:tabs>
          <w:tab w:val="left" w:pos="1490"/>
        </w:tabs>
        <w:spacing w:line="240" w:lineRule="auto"/>
        <w:ind w:hanging="281"/>
        <w:jc w:val="both"/>
        <w:rPr>
          <w:rFonts w:hint="default" w:ascii="Times New Roman" w:hAnsi="Times New Roman" w:cs="Times New Roman"/>
          <w:color w:val="000009"/>
          <w:sz w:val="24"/>
          <w:szCs w:val="24"/>
        </w:rPr>
      </w:pPr>
      <w:r>
        <w:rPr>
          <w:rFonts w:hint="default" w:ascii="Times New Roman" w:hAnsi="Times New Roman" w:cs="Times New Roman"/>
          <w:color w:val="000009"/>
          <w:sz w:val="24"/>
          <w:szCs w:val="24"/>
        </w:rPr>
        <w:t>Основные</w:t>
      </w:r>
      <w:r>
        <w:rPr>
          <w:rFonts w:hint="default" w:ascii="Times New Roman" w:hAnsi="Times New Roman" w:cs="Times New Roman"/>
          <w:color w:val="000009"/>
          <w:spacing w:val="-16"/>
          <w:sz w:val="24"/>
          <w:szCs w:val="24"/>
        </w:rPr>
        <w:t xml:space="preserve"> </w:t>
      </w:r>
      <w:r>
        <w:rPr>
          <w:rFonts w:hint="default" w:ascii="Times New Roman" w:hAnsi="Times New Roman" w:cs="Times New Roman"/>
          <w:color w:val="000009"/>
          <w:sz w:val="24"/>
          <w:szCs w:val="24"/>
        </w:rPr>
        <w:t>понятия</w:t>
      </w:r>
      <w:r>
        <w:rPr>
          <w:rFonts w:hint="default" w:ascii="Times New Roman" w:hAnsi="Times New Roman" w:cs="Times New Roman"/>
          <w:color w:val="000009"/>
          <w:spacing w:val="-15"/>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15"/>
          <w:sz w:val="24"/>
          <w:szCs w:val="24"/>
        </w:rPr>
        <w:t xml:space="preserve"> </w:t>
      </w:r>
      <w:r>
        <w:rPr>
          <w:rFonts w:hint="default" w:ascii="Times New Roman" w:hAnsi="Times New Roman" w:cs="Times New Roman"/>
          <w:color w:val="000009"/>
          <w:sz w:val="24"/>
          <w:szCs w:val="24"/>
        </w:rPr>
        <w:t>определения,</w:t>
      </w:r>
      <w:r>
        <w:rPr>
          <w:rFonts w:hint="default" w:ascii="Times New Roman" w:hAnsi="Times New Roman" w:cs="Times New Roman"/>
          <w:color w:val="000009"/>
          <w:spacing w:val="-15"/>
          <w:sz w:val="24"/>
          <w:szCs w:val="24"/>
        </w:rPr>
        <w:t xml:space="preserve"> </w:t>
      </w:r>
      <w:r>
        <w:rPr>
          <w:rFonts w:hint="default" w:ascii="Times New Roman" w:hAnsi="Times New Roman" w:cs="Times New Roman"/>
          <w:color w:val="000009"/>
          <w:sz w:val="24"/>
          <w:szCs w:val="24"/>
        </w:rPr>
        <w:t>используемые</w:t>
      </w:r>
      <w:r>
        <w:rPr>
          <w:rFonts w:hint="default" w:ascii="Times New Roman" w:hAnsi="Times New Roman" w:cs="Times New Roman"/>
          <w:color w:val="000009"/>
          <w:spacing w:val="-16"/>
          <w:sz w:val="24"/>
          <w:szCs w:val="24"/>
        </w:rPr>
        <w:t xml:space="preserve"> </w:t>
      </w:r>
      <w:r>
        <w:rPr>
          <w:rFonts w:hint="default" w:ascii="Times New Roman" w:hAnsi="Times New Roman" w:cs="Times New Roman"/>
          <w:color w:val="000009"/>
          <w:sz w:val="24"/>
          <w:szCs w:val="24"/>
        </w:rPr>
        <w:t>в</w:t>
      </w:r>
      <w:r>
        <w:rPr>
          <w:rFonts w:hint="default" w:ascii="Times New Roman" w:hAnsi="Times New Roman" w:cs="Times New Roman"/>
          <w:color w:val="000009"/>
          <w:spacing w:val="-15"/>
          <w:sz w:val="24"/>
          <w:szCs w:val="24"/>
        </w:rPr>
        <w:t xml:space="preserve"> </w:t>
      </w:r>
      <w:r>
        <w:rPr>
          <w:rFonts w:hint="default" w:ascii="Times New Roman" w:hAnsi="Times New Roman" w:cs="Times New Roman"/>
          <w:color w:val="000009"/>
          <w:spacing w:val="-2"/>
          <w:sz w:val="24"/>
          <w:szCs w:val="24"/>
        </w:rPr>
        <w:t>настоящих</w:t>
      </w:r>
    </w:p>
    <w:p>
      <w:pPr>
        <w:ind w:left="4293"/>
        <w:jc w:val="both"/>
        <w:rPr>
          <w:rFonts w:hint="default" w:ascii="Times New Roman" w:hAnsi="Times New Roman" w:cs="Times New Roman"/>
          <w:b/>
          <w:sz w:val="24"/>
          <w:szCs w:val="24"/>
        </w:rPr>
      </w:pPr>
      <w:r>
        <w:rPr>
          <w:rFonts w:hint="default" w:ascii="Times New Roman" w:hAnsi="Times New Roman" w:cs="Times New Roman"/>
          <w:b/>
          <w:color w:val="000009"/>
          <w:spacing w:val="-2"/>
          <w:sz w:val="24"/>
          <w:szCs w:val="24"/>
        </w:rPr>
        <w:t>Правилах:</w:t>
      </w:r>
    </w:p>
    <w:p>
      <w:pPr>
        <w:pStyle w:val="9"/>
        <w:ind w:right="113"/>
        <w:jc w:val="both"/>
        <w:rPr>
          <w:rFonts w:hint="default" w:ascii="Times New Roman" w:hAnsi="Times New Roman" w:cs="Times New Roman"/>
          <w:sz w:val="24"/>
          <w:szCs w:val="24"/>
        </w:rPr>
      </w:pPr>
      <w:r>
        <w:rPr>
          <w:rFonts w:hint="default" w:ascii="Times New Roman" w:hAnsi="Times New Roman" w:cs="Times New Roman"/>
          <w:b/>
          <w:color w:val="000009"/>
          <w:sz w:val="24"/>
          <w:szCs w:val="24"/>
        </w:rPr>
        <w:t>благоустройство</w:t>
      </w:r>
      <w:r>
        <w:rPr>
          <w:rFonts w:hint="default" w:ascii="Times New Roman" w:hAnsi="Times New Roman" w:cs="Times New Roman"/>
          <w:b/>
          <w:color w:val="000009"/>
          <w:spacing w:val="-10"/>
          <w:sz w:val="24"/>
          <w:szCs w:val="24"/>
        </w:rPr>
        <w:t xml:space="preserve"> </w:t>
      </w:r>
      <w:r>
        <w:rPr>
          <w:rFonts w:hint="default" w:ascii="Times New Roman" w:hAnsi="Times New Roman" w:cs="Times New Roman"/>
          <w:b/>
          <w:color w:val="000009"/>
          <w:sz w:val="24"/>
          <w:szCs w:val="24"/>
        </w:rPr>
        <w:t>территории</w:t>
      </w:r>
      <w:r>
        <w:rPr>
          <w:rFonts w:hint="default" w:ascii="Times New Roman" w:hAnsi="Times New Roman" w:cs="Times New Roman"/>
          <w:b/>
          <w:color w:val="000009"/>
          <w:spacing w:val="-3"/>
          <w:sz w:val="24"/>
          <w:szCs w:val="24"/>
        </w:rPr>
        <w:t xml:space="preserve"> </w:t>
      </w:r>
      <w:r>
        <w:rPr>
          <w:rFonts w:hint="default" w:ascii="Times New Roman" w:hAnsi="Times New Roman" w:cs="Times New Roman"/>
          <w:color w:val="000009"/>
          <w:sz w:val="24"/>
          <w:szCs w:val="24"/>
        </w:rPr>
        <w:t>-</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деятельность</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по</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реализации</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pPr>
        <w:pStyle w:val="9"/>
        <w:tabs>
          <w:tab w:val="left" w:pos="3894"/>
        </w:tabs>
        <w:ind w:right="500"/>
        <w:jc w:val="both"/>
        <w:rPr>
          <w:rFonts w:hint="default" w:ascii="Times New Roman" w:hAnsi="Times New Roman" w:cs="Times New Roman"/>
          <w:sz w:val="24"/>
          <w:szCs w:val="24"/>
        </w:rPr>
      </w:pPr>
      <w:r>
        <w:rPr>
          <w:rFonts w:hint="default" w:ascii="Times New Roman" w:hAnsi="Times New Roman" w:cs="Times New Roman"/>
          <w:b/>
          <w:color w:val="000009"/>
          <w:sz w:val="24"/>
          <w:szCs w:val="24"/>
        </w:rPr>
        <w:t>зеленые насаждения</w:t>
      </w:r>
      <w:r>
        <w:rPr>
          <w:rFonts w:hint="default" w:ascii="Times New Roman" w:hAnsi="Times New Roman" w:cs="Times New Roman"/>
          <w:b/>
          <w:color w:val="000009"/>
          <w:sz w:val="24"/>
          <w:szCs w:val="24"/>
        </w:rPr>
        <w:tab/>
      </w:r>
      <w:r>
        <w:rPr>
          <w:rFonts w:hint="default" w:ascii="Times New Roman" w:hAnsi="Times New Roman" w:cs="Times New Roman"/>
          <w:color w:val="000009"/>
          <w:sz w:val="24"/>
          <w:szCs w:val="24"/>
        </w:rPr>
        <w:t>– древесно-кустарниковая и травянистая растительность</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естественного</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искусственного</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происхождения</w:t>
      </w:r>
      <w:r>
        <w:rPr>
          <w:rFonts w:hint="default" w:ascii="Times New Roman" w:hAnsi="Times New Roman" w:cs="Times New Roman"/>
          <w:color w:val="000009"/>
          <w:spacing w:val="77"/>
          <w:sz w:val="24"/>
          <w:szCs w:val="24"/>
        </w:rPr>
        <w:t xml:space="preserve"> </w:t>
      </w:r>
      <w:r>
        <w:rPr>
          <w:rFonts w:hint="default" w:ascii="Times New Roman" w:hAnsi="Times New Roman" w:cs="Times New Roman"/>
          <w:color w:val="000009"/>
          <w:sz w:val="24"/>
          <w:szCs w:val="24"/>
        </w:rPr>
        <w:t>(деревья, кустарники, цветники, газоны);</w:t>
      </w:r>
    </w:p>
    <w:p>
      <w:pPr>
        <w:pStyle w:val="9"/>
        <w:tabs>
          <w:tab w:val="left" w:pos="4606"/>
          <w:tab w:val="left" w:pos="5757"/>
        </w:tabs>
        <w:ind w:right="403"/>
        <w:jc w:val="both"/>
        <w:rPr>
          <w:rFonts w:hint="default" w:ascii="Times New Roman" w:hAnsi="Times New Roman" w:cs="Times New Roman"/>
          <w:sz w:val="24"/>
          <w:szCs w:val="24"/>
        </w:rPr>
      </w:pPr>
      <w:r>
        <w:rPr>
          <w:rFonts w:hint="default" w:ascii="Times New Roman" w:hAnsi="Times New Roman" w:cs="Times New Roman"/>
          <w:b/>
          <w:color w:val="000009"/>
          <w:sz w:val="24"/>
          <w:szCs w:val="24"/>
        </w:rPr>
        <w:t>крупногабаритный мусор</w:t>
      </w:r>
      <w:r>
        <w:rPr>
          <w:rFonts w:hint="default" w:ascii="Times New Roman" w:hAnsi="Times New Roman" w:cs="Times New Roman"/>
          <w:b/>
          <w:color w:val="000009"/>
          <w:sz w:val="24"/>
          <w:szCs w:val="24"/>
        </w:rPr>
        <w:tab/>
      </w:r>
      <w:r>
        <w:rPr>
          <w:rFonts w:hint="default" w:ascii="Times New Roman" w:hAnsi="Times New Roman" w:cs="Times New Roman"/>
          <w:b/>
          <w:color w:val="000009"/>
          <w:spacing w:val="-2"/>
          <w:sz w:val="24"/>
          <w:szCs w:val="24"/>
        </w:rPr>
        <w:t>(КГМ)</w:t>
      </w:r>
      <w:r>
        <w:rPr>
          <w:rFonts w:hint="default" w:ascii="Times New Roman" w:hAnsi="Times New Roman" w:cs="Times New Roman"/>
          <w:b/>
          <w:color w:val="000009"/>
          <w:sz w:val="24"/>
          <w:szCs w:val="24"/>
        </w:rPr>
        <w:tab/>
      </w:r>
      <w:r>
        <w:rPr>
          <w:rFonts w:hint="default" w:ascii="Times New Roman" w:hAnsi="Times New Roman" w:cs="Times New Roman"/>
          <w:color w:val="000009"/>
          <w:sz w:val="24"/>
          <w:szCs w:val="24"/>
        </w:rPr>
        <w:t>– отходы потребления и хозяйственной деятельности, утратившие свои потребительские свойства, размеры которых превышают</w:t>
      </w:r>
      <w:r>
        <w:rPr>
          <w:rFonts w:hint="default" w:ascii="Times New Roman" w:hAnsi="Times New Roman" w:cs="Times New Roman"/>
          <w:color w:val="000009"/>
          <w:spacing w:val="40"/>
          <w:sz w:val="24"/>
          <w:szCs w:val="24"/>
        </w:rPr>
        <w:t xml:space="preserve"> </w:t>
      </w:r>
      <w:r>
        <w:rPr>
          <w:rFonts w:hint="default" w:ascii="Times New Roman" w:hAnsi="Times New Roman" w:cs="Times New Roman"/>
          <w:color w:val="000009"/>
          <w:sz w:val="24"/>
          <w:szCs w:val="24"/>
        </w:rPr>
        <w:t>0,5 метра в высоту, ширину или длину, за исключением</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отходов</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капитального</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текущего</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ремонта</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жилых</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нежилых помещений и строительных отходов;</w:t>
      </w:r>
    </w:p>
    <w:p>
      <w:pPr>
        <w:pStyle w:val="9"/>
        <w:tabs>
          <w:tab w:val="left" w:pos="4557"/>
          <w:tab w:val="left" w:pos="6388"/>
        </w:tabs>
        <w:ind w:right="101"/>
        <w:jc w:val="both"/>
        <w:rPr>
          <w:rFonts w:hint="default" w:ascii="Times New Roman" w:hAnsi="Times New Roman" w:cs="Times New Roman"/>
          <w:sz w:val="24"/>
          <w:szCs w:val="24"/>
        </w:rPr>
      </w:pPr>
      <w:r>
        <w:rPr>
          <w:rFonts w:hint="default" w:ascii="Times New Roman" w:hAnsi="Times New Roman" w:cs="Times New Roman"/>
          <w:b/>
          <w:color w:val="000009"/>
          <w:sz w:val="24"/>
          <w:szCs w:val="24"/>
        </w:rPr>
        <w:t>механизированная уборка</w:t>
      </w:r>
      <w:r>
        <w:rPr>
          <w:rFonts w:hint="default" w:ascii="Times New Roman" w:hAnsi="Times New Roman" w:cs="Times New Roman"/>
          <w:b/>
          <w:color w:val="000009"/>
          <w:sz w:val="24"/>
          <w:szCs w:val="24"/>
        </w:rPr>
        <w:tab/>
      </w:r>
      <w:r>
        <w:rPr>
          <w:rFonts w:hint="default" w:ascii="Times New Roman" w:hAnsi="Times New Roman" w:cs="Times New Roman"/>
          <w:color w:val="000009"/>
          <w:sz w:val="24"/>
          <w:szCs w:val="24"/>
        </w:rPr>
        <w:t>– уборка территории с применением специальных автомобилей и уборочной техники</w:t>
      </w:r>
      <w:r>
        <w:rPr>
          <w:rFonts w:hint="default" w:ascii="Times New Roman" w:hAnsi="Times New Roman" w:cs="Times New Roman"/>
          <w:color w:val="000009"/>
          <w:sz w:val="24"/>
          <w:szCs w:val="24"/>
        </w:rPr>
        <w:tab/>
      </w:r>
      <w:r>
        <w:rPr>
          <w:rFonts w:hint="default" w:ascii="Times New Roman" w:hAnsi="Times New Roman" w:cs="Times New Roman"/>
          <w:color w:val="000009"/>
          <w:spacing w:val="-2"/>
          <w:sz w:val="24"/>
          <w:szCs w:val="24"/>
        </w:rPr>
        <w:t xml:space="preserve">(снегоочистителей, </w:t>
      </w:r>
      <w:r>
        <w:rPr>
          <w:rFonts w:hint="default" w:ascii="Times New Roman" w:hAnsi="Times New Roman" w:cs="Times New Roman"/>
          <w:color w:val="000009"/>
          <w:sz w:val="24"/>
          <w:szCs w:val="24"/>
        </w:rPr>
        <w:t>снегопогрузчиков, пескоразбрасывателей, машин подметально-уборочных, уборочных</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универсальных,</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тротуароуборочных,</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поливомоечных</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других);</w:t>
      </w:r>
    </w:p>
    <w:p>
      <w:pPr>
        <w:pStyle w:val="9"/>
        <w:tabs>
          <w:tab w:val="left" w:pos="4492"/>
        </w:tabs>
        <w:ind w:right="101"/>
        <w:jc w:val="both"/>
        <w:rPr>
          <w:rFonts w:hint="default" w:ascii="Times New Roman" w:hAnsi="Times New Roman" w:cs="Times New Roman"/>
          <w:sz w:val="24"/>
          <w:szCs w:val="24"/>
        </w:rPr>
      </w:pPr>
      <w:r>
        <w:rPr>
          <w:rFonts w:hint="default" w:ascii="Times New Roman" w:hAnsi="Times New Roman" w:cs="Times New Roman"/>
          <w:b/>
          <w:color w:val="000009"/>
          <w:sz w:val="24"/>
          <w:szCs w:val="24"/>
        </w:rPr>
        <w:t>озелененные территории</w:t>
      </w:r>
      <w:r>
        <w:rPr>
          <w:rFonts w:hint="default" w:ascii="Times New Roman" w:hAnsi="Times New Roman" w:cs="Times New Roman"/>
          <w:b/>
          <w:color w:val="000009"/>
          <w:sz w:val="24"/>
          <w:szCs w:val="24"/>
        </w:rPr>
        <w:tab/>
      </w:r>
      <w:r>
        <w:rPr>
          <w:rFonts w:hint="default" w:ascii="Times New Roman" w:hAnsi="Times New Roman" w:cs="Times New Roman"/>
          <w:color w:val="000009"/>
          <w:sz w:val="24"/>
          <w:szCs w:val="24"/>
        </w:rPr>
        <w:t>–</w:t>
      </w:r>
      <w:r>
        <w:rPr>
          <w:rFonts w:hint="default" w:ascii="Times New Roman" w:hAnsi="Times New Roman" w:cs="Times New Roman"/>
          <w:color w:val="000009"/>
          <w:spacing w:val="-16"/>
          <w:sz w:val="24"/>
          <w:szCs w:val="24"/>
        </w:rPr>
        <w:t xml:space="preserve"> </w:t>
      </w:r>
      <w:r>
        <w:rPr>
          <w:rFonts w:hint="default" w:ascii="Times New Roman" w:hAnsi="Times New Roman" w:cs="Times New Roman"/>
          <w:color w:val="000009"/>
          <w:sz w:val="24"/>
          <w:szCs w:val="24"/>
        </w:rPr>
        <w:t>территории,</w:t>
      </w:r>
      <w:r>
        <w:rPr>
          <w:rFonts w:hint="default" w:ascii="Times New Roman" w:hAnsi="Times New Roman" w:cs="Times New Roman"/>
          <w:color w:val="000009"/>
          <w:spacing w:val="-16"/>
          <w:sz w:val="24"/>
          <w:szCs w:val="24"/>
        </w:rPr>
        <w:t xml:space="preserve"> </w:t>
      </w:r>
      <w:r>
        <w:rPr>
          <w:rFonts w:hint="default" w:ascii="Times New Roman" w:hAnsi="Times New Roman" w:cs="Times New Roman"/>
          <w:color w:val="000009"/>
          <w:sz w:val="24"/>
          <w:szCs w:val="24"/>
        </w:rPr>
        <w:t>покрытые</w:t>
      </w:r>
      <w:r>
        <w:rPr>
          <w:rFonts w:hint="default" w:ascii="Times New Roman" w:hAnsi="Times New Roman" w:cs="Times New Roman"/>
          <w:color w:val="000009"/>
          <w:spacing w:val="-16"/>
          <w:sz w:val="24"/>
          <w:szCs w:val="24"/>
        </w:rPr>
        <w:t xml:space="preserve"> </w:t>
      </w:r>
      <w:r>
        <w:rPr>
          <w:rFonts w:hint="default" w:ascii="Times New Roman" w:hAnsi="Times New Roman" w:cs="Times New Roman"/>
          <w:color w:val="000009"/>
          <w:sz w:val="24"/>
          <w:szCs w:val="24"/>
        </w:rPr>
        <w:t>древесно- кустарниковой и травянистой растительностью естественного и искусственного происхождения;</w:t>
      </w:r>
    </w:p>
    <w:p>
      <w:pPr>
        <w:pStyle w:val="9"/>
        <w:ind w:right="101"/>
        <w:jc w:val="both"/>
        <w:rPr>
          <w:rFonts w:hint="default" w:ascii="Times New Roman" w:hAnsi="Times New Roman" w:cs="Times New Roman"/>
          <w:sz w:val="24"/>
          <w:szCs w:val="24"/>
        </w:rPr>
      </w:pPr>
      <w:r>
        <w:rPr>
          <w:rFonts w:hint="default" w:ascii="Times New Roman" w:hAnsi="Times New Roman" w:cs="Times New Roman"/>
          <w:b/>
          <w:color w:val="000009"/>
          <w:sz w:val="24"/>
          <w:szCs w:val="24"/>
        </w:rPr>
        <w:t>отработанные</w:t>
      </w:r>
      <w:r>
        <w:rPr>
          <w:rFonts w:hint="default" w:ascii="Times New Roman" w:hAnsi="Times New Roman" w:cs="Times New Roman"/>
          <w:b/>
          <w:color w:val="000009"/>
          <w:spacing w:val="-10"/>
          <w:sz w:val="24"/>
          <w:szCs w:val="24"/>
        </w:rPr>
        <w:t xml:space="preserve"> </w:t>
      </w:r>
      <w:r>
        <w:rPr>
          <w:rFonts w:hint="default" w:ascii="Times New Roman" w:hAnsi="Times New Roman" w:cs="Times New Roman"/>
          <w:b/>
          <w:color w:val="000009"/>
          <w:sz w:val="24"/>
          <w:szCs w:val="24"/>
        </w:rPr>
        <w:t>ртутьсодержащие</w:t>
      </w:r>
      <w:r>
        <w:rPr>
          <w:rFonts w:hint="default" w:ascii="Times New Roman" w:hAnsi="Times New Roman" w:cs="Times New Roman"/>
          <w:b/>
          <w:color w:val="000009"/>
          <w:spacing w:val="-10"/>
          <w:sz w:val="24"/>
          <w:szCs w:val="24"/>
        </w:rPr>
        <w:t xml:space="preserve"> </w:t>
      </w:r>
      <w:r>
        <w:rPr>
          <w:rFonts w:hint="default" w:ascii="Times New Roman" w:hAnsi="Times New Roman" w:cs="Times New Roman"/>
          <w:b/>
          <w:color w:val="000009"/>
          <w:sz w:val="24"/>
          <w:szCs w:val="24"/>
        </w:rPr>
        <w:t>лампы</w:t>
      </w:r>
      <w:r>
        <w:rPr>
          <w:rFonts w:hint="default" w:ascii="Times New Roman" w:hAnsi="Times New Roman" w:cs="Times New Roman"/>
          <w:b/>
          <w:color w:val="000009"/>
          <w:spacing w:val="16"/>
          <w:sz w:val="24"/>
          <w:szCs w:val="24"/>
        </w:rPr>
        <w:t xml:space="preserve"> </w:t>
      </w:r>
      <w:r>
        <w:rPr>
          <w:rFonts w:hint="default" w:ascii="Times New Roman" w:hAnsi="Times New Roman" w:cs="Times New Roman"/>
          <w:color w:val="000009"/>
          <w:sz w:val="24"/>
          <w:szCs w:val="24"/>
        </w:rPr>
        <w:t>–</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ртутьсодержащие</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отходы,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pPr>
        <w:pStyle w:val="9"/>
        <w:tabs>
          <w:tab w:val="left" w:pos="4222"/>
          <w:tab w:val="left" w:pos="6755"/>
        </w:tabs>
        <w:ind w:right="101"/>
        <w:jc w:val="both"/>
        <w:rPr>
          <w:rFonts w:hint="default" w:ascii="Times New Roman" w:hAnsi="Times New Roman" w:cs="Times New Roman"/>
          <w:sz w:val="24"/>
          <w:szCs w:val="24"/>
        </w:rPr>
      </w:pPr>
      <w:r>
        <w:rPr>
          <w:rFonts w:hint="default" w:ascii="Times New Roman" w:hAnsi="Times New Roman" w:cs="Times New Roman"/>
          <w:b/>
          <w:sz w:val="24"/>
          <w:szCs w:val="24"/>
        </w:rPr>
        <w:t>отходы биологические</w:t>
      </w:r>
      <w:r>
        <w:rPr>
          <w:rFonts w:hint="default" w:ascii="Times New Roman" w:hAnsi="Times New Roman" w:cs="Times New Roman"/>
          <w:b/>
          <w:sz w:val="24"/>
          <w:szCs w:val="24"/>
        </w:rPr>
        <w:tab/>
      </w:r>
      <w:r>
        <w:rPr>
          <w:rFonts w:hint="default" w:ascii="Times New Roman" w:hAnsi="Times New Roman" w:cs="Times New Roman"/>
          <w:b/>
          <w:sz w:val="24"/>
          <w:szCs w:val="24"/>
        </w:rPr>
        <w:t xml:space="preserve">- </w:t>
      </w:r>
      <w:r>
        <w:rPr>
          <w:rFonts w:hint="default" w:ascii="Times New Roman" w:hAnsi="Times New Roman" w:cs="Times New Roman"/>
          <w:sz w:val="24"/>
          <w:szCs w:val="24"/>
        </w:rPr>
        <w:t>трупы животных</w:t>
      </w:r>
      <w:r>
        <w:rPr>
          <w:rFonts w:hint="default" w:ascii="Times New Roman" w:hAnsi="Times New Roman" w:cs="Times New Roman"/>
          <w:sz w:val="24"/>
          <w:szCs w:val="24"/>
        </w:rPr>
        <w:tab/>
      </w:r>
      <w:r>
        <w:rPr>
          <w:rFonts w:hint="default" w:ascii="Times New Roman" w:hAnsi="Times New Roman" w:cs="Times New Roman"/>
          <w:sz w:val="24"/>
          <w:szCs w:val="24"/>
        </w:rPr>
        <w:t>(в том числе абортированные и мертворожденные плоды) и птиц, в том числе лабораторных;</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ветеринарные</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конфискаты</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(мясо,</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рыба</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другая</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продукция животного происхождения), выявленные после ветеринарно-санитарной экспертизы на убойных пунктах, хладобойнях, рынках, в мясоперерабатывающих организациях, организациях торговли и других объектах; другие отходы, получаемые при переработке пищевого и непищевого сырья животного происхождения;</w:t>
      </w:r>
    </w:p>
    <w:p>
      <w:pPr>
        <w:pStyle w:val="9"/>
        <w:ind w:right="113"/>
        <w:jc w:val="both"/>
        <w:rPr>
          <w:rFonts w:hint="default" w:ascii="Times New Roman" w:hAnsi="Times New Roman" w:cs="Times New Roman"/>
          <w:sz w:val="24"/>
          <w:szCs w:val="24"/>
        </w:rPr>
      </w:pPr>
      <w:r>
        <w:rPr>
          <w:rFonts w:hint="default" w:ascii="Times New Roman" w:hAnsi="Times New Roman" w:cs="Times New Roman"/>
          <w:b/>
          <w:sz w:val="24"/>
          <w:szCs w:val="24"/>
        </w:rPr>
        <w:t>твердые</w:t>
      </w:r>
      <w:r>
        <w:rPr>
          <w:rFonts w:hint="default" w:ascii="Times New Roman" w:hAnsi="Times New Roman" w:cs="Times New Roman"/>
          <w:b/>
          <w:spacing w:val="-8"/>
          <w:sz w:val="24"/>
          <w:szCs w:val="24"/>
        </w:rPr>
        <w:t xml:space="preserve"> </w:t>
      </w:r>
      <w:r>
        <w:rPr>
          <w:rFonts w:hint="default" w:ascii="Times New Roman" w:hAnsi="Times New Roman" w:cs="Times New Roman"/>
          <w:b/>
          <w:sz w:val="24"/>
          <w:szCs w:val="24"/>
        </w:rPr>
        <w:t>коммунальные</w:t>
      </w:r>
      <w:r>
        <w:rPr>
          <w:rFonts w:hint="default" w:ascii="Times New Roman" w:hAnsi="Times New Roman" w:cs="Times New Roman"/>
          <w:b/>
          <w:spacing w:val="-8"/>
          <w:sz w:val="24"/>
          <w:szCs w:val="24"/>
        </w:rPr>
        <w:t xml:space="preserve"> </w:t>
      </w:r>
      <w:r>
        <w:rPr>
          <w:rFonts w:hint="default" w:ascii="Times New Roman" w:hAnsi="Times New Roman" w:cs="Times New Roman"/>
          <w:b/>
          <w:sz w:val="24"/>
          <w:szCs w:val="24"/>
        </w:rPr>
        <w:t>отходы</w:t>
      </w:r>
      <w:r>
        <w:rPr>
          <w:rFonts w:hint="default" w:ascii="Times New Roman" w:hAnsi="Times New Roman" w:cs="Times New Roman"/>
          <w:b/>
          <w:spacing w:val="-5"/>
          <w:sz w:val="24"/>
          <w:szCs w:val="24"/>
        </w:rPr>
        <w:t xml:space="preserve"> </w:t>
      </w:r>
      <w:r>
        <w:rPr>
          <w:rFonts w:hint="default" w:ascii="Times New Roman" w:hAnsi="Times New Roman" w:cs="Times New Roman"/>
          <w:sz w:val="24"/>
          <w:szCs w:val="24"/>
        </w:rPr>
        <w:t>(далее</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ТКО)</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отходы,</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pPr>
        <w:jc w:val="both"/>
        <w:rPr>
          <w:rFonts w:hint="default" w:ascii="Times New Roman" w:hAnsi="Times New Roman" w:cs="Times New Roman"/>
          <w:sz w:val="24"/>
          <w:szCs w:val="24"/>
        </w:rPr>
        <w:sectPr>
          <w:pgSz w:w="11900" w:h="16840"/>
          <w:pgMar w:top="1180" w:right="480" w:bottom="280" w:left="1680" w:header="766" w:footer="0" w:gutter="0"/>
          <w:cols w:space="720" w:num="1"/>
        </w:sectPr>
      </w:pPr>
    </w:p>
    <w:p>
      <w:pPr>
        <w:pStyle w:val="9"/>
        <w:jc w:val="both"/>
        <w:rPr>
          <w:rFonts w:hint="default" w:ascii="Times New Roman" w:hAnsi="Times New Roman" w:cs="Times New Roman"/>
          <w:sz w:val="24"/>
          <w:szCs w:val="24"/>
        </w:rPr>
      </w:pPr>
      <w:r>
        <w:rPr>
          <w:rFonts w:hint="default" w:ascii="Times New Roman" w:hAnsi="Times New Roman" w:cs="Times New Roman"/>
          <w:b/>
          <w:color w:val="000009"/>
          <w:sz w:val="24"/>
          <w:szCs w:val="24"/>
        </w:rPr>
        <w:t>отходы</w:t>
      </w:r>
      <w:r>
        <w:rPr>
          <w:rFonts w:hint="default" w:ascii="Times New Roman" w:hAnsi="Times New Roman" w:cs="Times New Roman"/>
          <w:b/>
          <w:color w:val="000009"/>
          <w:spacing w:val="40"/>
          <w:sz w:val="24"/>
          <w:szCs w:val="24"/>
        </w:rPr>
        <w:t xml:space="preserve"> </w:t>
      </w:r>
      <w:r>
        <w:rPr>
          <w:rFonts w:hint="default" w:ascii="Times New Roman" w:hAnsi="Times New Roman" w:cs="Times New Roman"/>
          <w:b/>
          <w:color w:val="000009"/>
          <w:sz w:val="24"/>
          <w:szCs w:val="24"/>
        </w:rPr>
        <w:t>(мусор) строительные</w:t>
      </w:r>
      <w:r>
        <w:rPr>
          <w:rFonts w:hint="default" w:ascii="Times New Roman" w:hAnsi="Times New Roman" w:cs="Times New Roman"/>
          <w:b/>
          <w:color w:val="000009"/>
          <w:spacing w:val="40"/>
          <w:sz w:val="24"/>
          <w:szCs w:val="24"/>
        </w:rPr>
        <w:t xml:space="preserve"> </w:t>
      </w:r>
      <w:r>
        <w:rPr>
          <w:rFonts w:hint="default" w:ascii="Times New Roman" w:hAnsi="Times New Roman" w:cs="Times New Roman"/>
          <w:color w:val="000009"/>
          <w:sz w:val="24"/>
          <w:szCs w:val="24"/>
        </w:rPr>
        <w:t>– остатки сырья, материалов, иных изделий</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продуктов</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строительства,</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образующиеся</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при</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строительстве,</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сносе, разборке, реконструкции, ремонте зданий, сооружений, дорог, инженерных коммуникаций, промышленных объектов и проч.;</w:t>
      </w:r>
    </w:p>
    <w:p>
      <w:pPr>
        <w:pStyle w:val="9"/>
        <w:jc w:val="both"/>
        <w:rPr>
          <w:rFonts w:hint="default" w:ascii="Times New Roman" w:hAnsi="Times New Roman" w:cs="Times New Roman"/>
          <w:sz w:val="24"/>
          <w:szCs w:val="24"/>
        </w:rPr>
      </w:pPr>
      <w:r>
        <w:rPr>
          <w:rFonts w:hint="default" w:ascii="Times New Roman" w:hAnsi="Times New Roman" w:cs="Times New Roman"/>
          <w:b/>
          <w:color w:val="000009"/>
          <w:sz w:val="24"/>
          <w:szCs w:val="24"/>
        </w:rPr>
        <w:t>отходы</w:t>
      </w:r>
      <w:r>
        <w:rPr>
          <w:rFonts w:hint="default" w:ascii="Times New Roman" w:hAnsi="Times New Roman" w:cs="Times New Roman"/>
          <w:b/>
          <w:color w:val="000009"/>
          <w:spacing w:val="-1"/>
          <w:sz w:val="24"/>
          <w:szCs w:val="24"/>
        </w:rPr>
        <w:t xml:space="preserve"> </w:t>
      </w:r>
      <w:r>
        <w:rPr>
          <w:rFonts w:hint="default" w:ascii="Times New Roman" w:hAnsi="Times New Roman" w:cs="Times New Roman"/>
          <w:b/>
          <w:color w:val="000009"/>
          <w:sz w:val="24"/>
          <w:szCs w:val="24"/>
        </w:rPr>
        <w:t>производства</w:t>
      </w:r>
      <w:r>
        <w:rPr>
          <w:rFonts w:hint="default" w:ascii="Times New Roman" w:hAnsi="Times New Roman" w:cs="Times New Roman"/>
          <w:b/>
          <w:color w:val="000009"/>
          <w:spacing w:val="-1"/>
          <w:sz w:val="24"/>
          <w:szCs w:val="24"/>
        </w:rPr>
        <w:t xml:space="preserve"> </w:t>
      </w:r>
      <w:r>
        <w:rPr>
          <w:rFonts w:hint="default" w:ascii="Times New Roman" w:hAnsi="Times New Roman" w:cs="Times New Roman"/>
          <w:b/>
          <w:color w:val="000009"/>
          <w:sz w:val="24"/>
          <w:szCs w:val="24"/>
        </w:rPr>
        <w:t>и</w:t>
      </w:r>
      <w:r>
        <w:rPr>
          <w:rFonts w:hint="default" w:ascii="Times New Roman" w:hAnsi="Times New Roman" w:cs="Times New Roman"/>
          <w:b/>
          <w:color w:val="000009"/>
          <w:spacing w:val="-1"/>
          <w:sz w:val="24"/>
          <w:szCs w:val="24"/>
        </w:rPr>
        <w:t xml:space="preserve"> </w:t>
      </w:r>
      <w:r>
        <w:rPr>
          <w:rFonts w:hint="default" w:ascii="Times New Roman" w:hAnsi="Times New Roman" w:cs="Times New Roman"/>
          <w:b/>
          <w:color w:val="000009"/>
          <w:sz w:val="24"/>
          <w:szCs w:val="24"/>
        </w:rPr>
        <w:t>потребления</w:t>
      </w:r>
      <w:r>
        <w:rPr>
          <w:rFonts w:hint="default" w:ascii="Times New Roman" w:hAnsi="Times New Roman" w:cs="Times New Roman"/>
          <w:b/>
          <w:color w:val="000009"/>
          <w:spacing w:val="34"/>
          <w:sz w:val="24"/>
          <w:szCs w:val="24"/>
        </w:rPr>
        <w:t xml:space="preserve"> </w:t>
      </w:r>
      <w:r>
        <w:rPr>
          <w:rFonts w:hint="default" w:ascii="Times New Roman" w:hAnsi="Times New Roman" w:cs="Times New Roman"/>
          <w:color w:val="000009"/>
          <w:sz w:val="24"/>
          <w:szCs w:val="24"/>
        </w:rPr>
        <w:t>(далее</w:t>
      </w:r>
      <w:r>
        <w:rPr>
          <w:rFonts w:hint="default" w:ascii="Times New Roman" w:hAnsi="Times New Roman" w:cs="Times New Roman"/>
          <w:color w:val="000009"/>
          <w:spacing w:val="-1"/>
          <w:sz w:val="24"/>
          <w:szCs w:val="24"/>
        </w:rPr>
        <w:t xml:space="preserve"> </w:t>
      </w:r>
      <w:r>
        <w:rPr>
          <w:rFonts w:hint="default" w:ascii="Times New Roman" w:hAnsi="Times New Roman" w:cs="Times New Roman"/>
          <w:color w:val="000009"/>
          <w:sz w:val="24"/>
          <w:szCs w:val="24"/>
        </w:rPr>
        <w:t>отходы)</w:t>
      </w:r>
      <w:r>
        <w:rPr>
          <w:rFonts w:hint="default" w:ascii="Times New Roman" w:hAnsi="Times New Roman" w:cs="Times New Roman"/>
          <w:color w:val="000009"/>
          <w:spacing w:val="35"/>
          <w:sz w:val="24"/>
          <w:szCs w:val="24"/>
        </w:rPr>
        <w:t xml:space="preserve"> </w:t>
      </w:r>
      <w:r>
        <w:rPr>
          <w:rFonts w:hint="default" w:ascii="Times New Roman" w:hAnsi="Times New Roman" w:cs="Times New Roman"/>
          <w:color w:val="000009"/>
          <w:sz w:val="24"/>
          <w:szCs w:val="24"/>
        </w:rPr>
        <w:t>–</w:t>
      </w:r>
      <w:r>
        <w:rPr>
          <w:rFonts w:hint="default" w:ascii="Times New Roman" w:hAnsi="Times New Roman" w:cs="Times New Roman"/>
          <w:color w:val="000009"/>
          <w:spacing w:val="-1"/>
          <w:sz w:val="24"/>
          <w:szCs w:val="24"/>
        </w:rPr>
        <w:t xml:space="preserve"> </w:t>
      </w:r>
      <w:r>
        <w:rPr>
          <w:rFonts w:hint="default" w:ascii="Times New Roman" w:hAnsi="Times New Roman" w:cs="Times New Roman"/>
          <w:color w:val="000009"/>
          <w:sz w:val="24"/>
          <w:szCs w:val="24"/>
        </w:rPr>
        <w:t>вещества</w:t>
      </w:r>
      <w:r>
        <w:rPr>
          <w:rFonts w:hint="default" w:ascii="Times New Roman" w:hAnsi="Times New Roman" w:cs="Times New Roman"/>
          <w:color w:val="000009"/>
          <w:spacing w:val="-1"/>
          <w:sz w:val="24"/>
          <w:szCs w:val="24"/>
        </w:rPr>
        <w:t xml:space="preserve"> </w:t>
      </w:r>
      <w:r>
        <w:rPr>
          <w:rFonts w:hint="default" w:ascii="Times New Roman" w:hAnsi="Times New Roman" w:cs="Times New Roman"/>
          <w:color w:val="000009"/>
          <w:sz w:val="24"/>
          <w:szCs w:val="24"/>
        </w:rPr>
        <w:t>или предметы,</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которые</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образованы</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в</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процессе</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производства,</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выполнения</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работ, оказания услуг или в процессе потребления, которые удаляются, предназначены для удаления или подлежат удалению.</w:t>
      </w:r>
    </w:p>
    <w:p>
      <w:pPr>
        <w:pStyle w:val="9"/>
        <w:tabs>
          <w:tab w:val="left" w:pos="2485"/>
          <w:tab w:val="left" w:pos="7432"/>
        </w:tabs>
        <w:ind w:right="185"/>
        <w:jc w:val="both"/>
        <w:rPr>
          <w:rFonts w:hint="default" w:ascii="Times New Roman" w:hAnsi="Times New Roman" w:cs="Times New Roman"/>
          <w:sz w:val="24"/>
          <w:szCs w:val="24"/>
        </w:rPr>
      </w:pPr>
      <w:r>
        <w:rPr>
          <w:rFonts w:hint="default" w:ascii="Times New Roman" w:hAnsi="Times New Roman" w:cs="Times New Roman"/>
          <w:b/>
          <w:spacing w:val="-2"/>
          <w:sz w:val="24"/>
          <w:szCs w:val="24"/>
        </w:rPr>
        <w:t>парковка</w:t>
      </w:r>
      <w:r>
        <w:rPr>
          <w:rFonts w:hint="default" w:ascii="Times New Roman" w:hAnsi="Times New Roman" w:cs="Times New Roman"/>
          <w:b/>
          <w:sz w:val="24"/>
          <w:szCs w:val="24"/>
        </w:rPr>
        <w:tab/>
      </w:r>
      <w:r>
        <w:rPr>
          <w:rFonts w:hint="default" w:ascii="Times New Roman" w:hAnsi="Times New Roman" w:cs="Times New Roman"/>
          <w:b/>
          <w:sz w:val="24"/>
          <w:szCs w:val="24"/>
        </w:rPr>
        <w:t xml:space="preserve">- </w:t>
      </w:r>
      <w:r>
        <w:rPr>
          <w:rFonts w:hint="default" w:ascii="Times New Roman" w:hAnsi="Times New Roman" w:cs="Times New Roman"/>
          <w:sz w:val="24"/>
          <w:szCs w:val="24"/>
        </w:rPr>
        <w:t>специально обустроенное и оборудованное место, являющееся в том числе частью автомобильной дороги и</w:t>
      </w:r>
      <w:r>
        <w:rPr>
          <w:rFonts w:hint="default" w:ascii="Times New Roman" w:hAnsi="Times New Roman" w:cs="Times New Roman"/>
          <w:sz w:val="24"/>
          <w:szCs w:val="24"/>
        </w:rPr>
        <w:tab/>
      </w:r>
      <w:r>
        <w:rPr>
          <w:rFonts w:hint="default" w:ascii="Times New Roman" w:hAnsi="Times New Roman" w:cs="Times New Roman"/>
          <w:spacing w:val="-2"/>
          <w:sz w:val="24"/>
          <w:szCs w:val="24"/>
        </w:rPr>
        <w:t xml:space="preserve">(или) </w:t>
      </w:r>
      <w:r>
        <w:rPr>
          <w:rFonts w:hint="default" w:ascii="Times New Roman" w:hAnsi="Times New Roman" w:cs="Times New Roman"/>
          <w:sz w:val="24"/>
          <w:szCs w:val="24"/>
        </w:rPr>
        <w:t>примыкающее к проезжей части и</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земельного</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участка</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либо</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собственника</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соответствующей</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части здания, строения или сооружения;</w:t>
      </w:r>
    </w:p>
    <w:p>
      <w:pPr>
        <w:ind w:left="301" w:firstLine="707"/>
        <w:jc w:val="both"/>
        <w:rPr>
          <w:rFonts w:hint="default" w:ascii="Times New Roman" w:hAnsi="Times New Roman" w:cs="Times New Roman"/>
          <w:sz w:val="24"/>
          <w:szCs w:val="24"/>
        </w:rPr>
      </w:pPr>
      <w:r>
        <w:rPr>
          <w:rFonts w:hint="default" w:ascii="Times New Roman" w:hAnsi="Times New Roman" w:cs="Times New Roman"/>
          <w:b/>
          <w:color w:val="000009"/>
          <w:sz w:val="24"/>
          <w:szCs w:val="24"/>
        </w:rPr>
        <w:t>прилотковая</w:t>
      </w:r>
      <w:r>
        <w:rPr>
          <w:rFonts w:hint="default" w:ascii="Times New Roman" w:hAnsi="Times New Roman" w:cs="Times New Roman"/>
          <w:b/>
          <w:color w:val="000009"/>
          <w:spacing w:val="-8"/>
          <w:sz w:val="24"/>
          <w:szCs w:val="24"/>
        </w:rPr>
        <w:t xml:space="preserve"> </w:t>
      </w:r>
      <w:r>
        <w:rPr>
          <w:rFonts w:hint="default" w:ascii="Times New Roman" w:hAnsi="Times New Roman" w:cs="Times New Roman"/>
          <w:b/>
          <w:color w:val="000009"/>
          <w:sz w:val="24"/>
          <w:szCs w:val="24"/>
        </w:rPr>
        <w:t>часть</w:t>
      </w:r>
      <w:r>
        <w:rPr>
          <w:rFonts w:hint="default" w:ascii="Times New Roman" w:hAnsi="Times New Roman" w:cs="Times New Roman"/>
          <w:b/>
          <w:color w:val="000009"/>
          <w:spacing w:val="-8"/>
          <w:sz w:val="24"/>
          <w:szCs w:val="24"/>
        </w:rPr>
        <w:t xml:space="preserve"> </w:t>
      </w:r>
      <w:r>
        <w:rPr>
          <w:rFonts w:hint="default" w:ascii="Times New Roman" w:hAnsi="Times New Roman" w:cs="Times New Roman"/>
          <w:b/>
          <w:color w:val="000009"/>
          <w:sz w:val="24"/>
          <w:szCs w:val="24"/>
        </w:rPr>
        <w:t>дороги</w:t>
      </w:r>
      <w:r>
        <w:rPr>
          <w:rFonts w:hint="default" w:ascii="Times New Roman" w:hAnsi="Times New Roman" w:cs="Times New Roman"/>
          <w:b/>
          <w:color w:val="000009"/>
          <w:spacing w:val="40"/>
          <w:sz w:val="24"/>
          <w:szCs w:val="24"/>
        </w:rPr>
        <w:t xml:space="preserve"> </w:t>
      </w:r>
      <w:r>
        <w:rPr>
          <w:rFonts w:hint="default" w:ascii="Times New Roman" w:hAnsi="Times New Roman" w:cs="Times New Roman"/>
          <w:color w:val="000009"/>
          <w:sz w:val="24"/>
          <w:szCs w:val="24"/>
        </w:rPr>
        <w:t>–</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часть</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автомобильной</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дороги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шириной один метр вдоль бордюрного камня тротуара или газона;</w:t>
      </w:r>
    </w:p>
    <w:p>
      <w:pPr>
        <w:pStyle w:val="9"/>
        <w:tabs>
          <w:tab w:val="left" w:pos="5510"/>
          <w:tab w:val="left" w:pos="7482"/>
        </w:tabs>
        <w:ind w:right="173"/>
        <w:jc w:val="both"/>
        <w:rPr>
          <w:rFonts w:hint="default" w:ascii="Times New Roman" w:hAnsi="Times New Roman" w:cs="Times New Roman"/>
          <w:sz w:val="24"/>
          <w:szCs w:val="24"/>
        </w:rPr>
      </w:pPr>
      <w:r>
        <w:rPr>
          <w:rFonts w:hint="default" w:ascii="Times New Roman" w:hAnsi="Times New Roman" w:cs="Times New Roman"/>
          <w:b/>
          <w:color w:val="000009"/>
          <w:sz w:val="24"/>
          <w:szCs w:val="24"/>
        </w:rPr>
        <w:t>противогололедные материалы</w:t>
      </w:r>
      <w:r>
        <w:rPr>
          <w:rFonts w:hint="default" w:ascii="Times New Roman" w:hAnsi="Times New Roman" w:cs="Times New Roman"/>
          <w:b/>
          <w:color w:val="000009"/>
          <w:sz w:val="24"/>
          <w:szCs w:val="24"/>
        </w:rPr>
        <w:tab/>
      </w:r>
      <w:r>
        <w:rPr>
          <w:rFonts w:hint="default" w:ascii="Times New Roman" w:hAnsi="Times New Roman" w:cs="Times New Roman"/>
          <w:color w:val="000009"/>
          <w:sz w:val="24"/>
          <w:szCs w:val="24"/>
        </w:rPr>
        <w:t>– материалы</w:t>
      </w:r>
      <w:r>
        <w:rPr>
          <w:rFonts w:hint="default" w:ascii="Times New Roman" w:hAnsi="Times New Roman" w:cs="Times New Roman"/>
          <w:color w:val="000009"/>
          <w:sz w:val="24"/>
          <w:szCs w:val="24"/>
        </w:rPr>
        <w:tab/>
      </w:r>
      <w:r>
        <w:rPr>
          <w:rFonts w:hint="default" w:ascii="Times New Roman" w:hAnsi="Times New Roman" w:cs="Times New Roman"/>
          <w:color w:val="000009"/>
          <w:spacing w:val="-2"/>
          <w:sz w:val="24"/>
          <w:szCs w:val="24"/>
        </w:rPr>
        <w:t xml:space="preserve">(реагенты), </w:t>
      </w:r>
      <w:r>
        <w:rPr>
          <w:rFonts w:hint="default" w:ascii="Times New Roman" w:hAnsi="Times New Roman" w:cs="Times New Roman"/>
          <w:color w:val="000009"/>
          <w:sz w:val="24"/>
          <w:szCs w:val="24"/>
        </w:rPr>
        <w:t>применяемые</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в</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твердом</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или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жидком</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виде</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для</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борьбы</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с</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зимней</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скользкостью на улицах и дорогах, в том числе на твердых покрытиях внутриквартальных и пешеходных территорий;</w:t>
      </w:r>
    </w:p>
    <w:p>
      <w:pPr>
        <w:pStyle w:val="9"/>
        <w:tabs>
          <w:tab w:val="left" w:pos="2124"/>
          <w:tab w:val="left" w:pos="6768"/>
        </w:tabs>
        <w:ind w:right="298"/>
        <w:jc w:val="both"/>
        <w:rPr>
          <w:rFonts w:hint="default" w:ascii="Times New Roman" w:hAnsi="Times New Roman" w:cs="Times New Roman"/>
          <w:sz w:val="24"/>
          <w:szCs w:val="24"/>
        </w:rPr>
      </w:pPr>
      <w:r>
        <w:rPr>
          <w:rFonts w:hint="default" w:ascii="Times New Roman" w:hAnsi="Times New Roman" w:cs="Times New Roman"/>
          <w:b/>
          <w:color w:val="000009"/>
          <w:sz w:val="24"/>
          <w:szCs w:val="24"/>
        </w:rPr>
        <w:t>собственная территория землепользования</w:t>
      </w:r>
      <w:r>
        <w:rPr>
          <w:rFonts w:hint="default" w:ascii="Times New Roman" w:hAnsi="Times New Roman" w:cs="Times New Roman"/>
          <w:b/>
          <w:color w:val="000009"/>
          <w:sz w:val="24"/>
          <w:szCs w:val="24"/>
        </w:rPr>
        <w:tab/>
      </w:r>
      <w:r>
        <w:rPr>
          <w:rFonts w:hint="default" w:ascii="Times New Roman" w:hAnsi="Times New Roman" w:cs="Times New Roman"/>
          <w:color w:val="000009"/>
          <w:sz w:val="24"/>
          <w:szCs w:val="24"/>
        </w:rPr>
        <w:t xml:space="preserve">(далее собственная </w:t>
      </w:r>
      <w:r>
        <w:rPr>
          <w:rFonts w:hint="default" w:ascii="Times New Roman" w:hAnsi="Times New Roman" w:cs="Times New Roman"/>
          <w:color w:val="000009"/>
          <w:spacing w:val="-2"/>
          <w:sz w:val="24"/>
          <w:szCs w:val="24"/>
        </w:rPr>
        <w:t>территория)</w:t>
      </w:r>
      <w:r>
        <w:rPr>
          <w:rFonts w:hint="default" w:ascii="Times New Roman" w:hAnsi="Times New Roman" w:cs="Times New Roman"/>
          <w:color w:val="000009"/>
          <w:sz w:val="24"/>
          <w:szCs w:val="24"/>
        </w:rPr>
        <w:tab/>
      </w:r>
      <w:r>
        <w:rPr>
          <w:rFonts w:hint="default" w:ascii="Times New Roman" w:hAnsi="Times New Roman" w:cs="Times New Roman"/>
          <w:color w:val="000009"/>
          <w:sz w:val="24"/>
          <w:szCs w:val="24"/>
        </w:rPr>
        <w:t>– земельный участок, принадлежащий физическому, юридическому лицу, индивидуальному предпринимателю на праве собственности,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предоставленный</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на</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праве</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аренды</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или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ином</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вещном</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праве</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в соответствии с действующим законодательством;</w:t>
      </w:r>
    </w:p>
    <w:p>
      <w:pPr>
        <w:pStyle w:val="9"/>
        <w:tabs>
          <w:tab w:val="left" w:pos="4319"/>
          <w:tab w:val="left" w:pos="7571"/>
        </w:tabs>
        <w:ind w:right="185"/>
        <w:jc w:val="both"/>
        <w:rPr>
          <w:rFonts w:hint="default" w:ascii="Times New Roman" w:hAnsi="Times New Roman" w:cs="Times New Roman"/>
          <w:sz w:val="24"/>
          <w:szCs w:val="24"/>
        </w:rPr>
      </w:pPr>
      <w:r>
        <w:rPr>
          <w:rFonts w:hint="default" w:ascii="Times New Roman" w:hAnsi="Times New Roman" w:cs="Times New Roman"/>
          <w:b/>
          <w:color w:val="000009"/>
          <w:sz w:val="24"/>
          <w:szCs w:val="24"/>
        </w:rPr>
        <w:t>содержание территории</w:t>
      </w:r>
      <w:r>
        <w:rPr>
          <w:rFonts w:hint="default" w:ascii="Times New Roman" w:hAnsi="Times New Roman" w:cs="Times New Roman"/>
          <w:b/>
          <w:color w:val="000009"/>
          <w:sz w:val="24"/>
          <w:szCs w:val="24"/>
        </w:rPr>
        <w:tab/>
      </w:r>
      <w:r>
        <w:rPr>
          <w:rFonts w:hint="default" w:ascii="Times New Roman" w:hAnsi="Times New Roman" w:cs="Times New Roman"/>
          <w:color w:val="000009"/>
          <w:sz w:val="24"/>
          <w:szCs w:val="24"/>
        </w:rPr>
        <w:t>– комплекс мероприятий</w:t>
      </w:r>
      <w:r>
        <w:rPr>
          <w:rFonts w:hint="default" w:ascii="Times New Roman" w:hAnsi="Times New Roman" w:cs="Times New Roman"/>
          <w:color w:val="000009"/>
          <w:sz w:val="24"/>
          <w:szCs w:val="24"/>
        </w:rPr>
        <w:tab/>
      </w:r>
      <w:r>
        <w:rPr>
          <w:rFonts w:hint="default" w:ascii="Times New Roman" w:hAnsi="Times New Roman" w:cs="Times New Roman"/>
          <w:color w:val="000009"/>
          <w:sz w:val="24"/>
          <w:szCs w:val="24"/>
        </w:rPr>
        <w:t>(работ) по обеспечению чистоты, санитарного содержания собственных территорий и по</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поддержанию</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в</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надлежащем</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состоянии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внешнего</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вида</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расположенных</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на них зданий, строений, сооружений и иных объектов;</w:t>
      </w:r>
    </w:p>
    <w:p>
      <w:pPr>
        <w:pStyle w:val="9"/>
        <w:ind w:right="185"/>
        <w:jc w:val="both"/>
        <w:rPr>
          <w:rFonts w:hint="default" w:ascii="Times New Roman" w:hAnsi="Times New Roman" w:cs="Times New Roman"/>
          <w:sz w:val="24"/>
          <w:szCs w:val="24"/>
        </w:rPr>
      </w:pPr>
      <w:r>
        <w:rPr>
          <w:rFonts w:hint="default" w:ascii="Times New Roman" w:hAnsi="Times New Roman" w:cs="Times New Roman"/>
          <w:b/>
          <w:color w:val="000009"/>
          <w:sz w:val="24"/>
          <w:szCs w:val="24"/>
        </w:rPr>
        <w:t xml:space="preserve">надлежащее состояние внешнего вида </w:t>
      </w:r>
      <w:r>
        <w:rPr>
          <w:rFonts w:hint="default" w:ascii="Times New Roman" w:hAnsi="Times New Roman" w:cs="Times New Roman"/>
          <w:color w:val="000009"/>
          <w:sz w:val="24"/>
          <w:szCs w:val="24"/>
        </w:rPr>
        <w:t>зданий, строений, сооружений, объектов благоустройства городской среды подразумевает: целостность конструкций и их элементов; наличие заполнений оконных и дверных проемов, отсутствие механических повреждений, в том числе сколов</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краски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на</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металлических</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частях</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конструкций</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загрязнения</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внешних поверхностей; отсутствие наклеенных объявлений, афиш, плакатов на объектах, не предназначенных для размещения информации; исправность элементов освещения (подсветки) при их наличии;</w:t>
      </w:r>
    </w:p>
    <w:p>
      <w:pPr>
        <w:pStyle w:val="9"/>
        <w:tabs>
          <w:tab w:val="left" w:pos="5865"/>
        </w:tabs>
        <w:ind w:right="325"/>
        <w:jc w:val="both"/>
        <w:rPr>
          <w:rFonts w:hint="default" w:ascii="Times New Roman" w:hAnsi="Times New Roman" w:cs="Times New Roman"/>
          <w:sz w:val="24"/>
          <w:szCs w:val="24"/>
        </w:rPr>
      </w:pPr>
      <w:r>
        <w:rPr>
          <w:rFonts w:hint="default" w:ascii="Times New Roman" w:hAnsi="Times New Roman" w:cs="Times New Roman"/>
          <w:b/>
          <w:color w:val="000009"/>
          <w:sz w:val="24"/>
          <w:szCs w:val="24"/>
        </w:rPr>
        <w:t>территория многоквартирного дома</w:t>
      </w:r>
      <w:r>
        <w:rPr>
          <w:rFonts w:hint="default" w:ascii="Times New Roman" w:hAnsi="Times New Roman" w:cs="Times New Roman"/>
          <w:b/>
          <w:color w:val="000009"/>
          <w:sz w:val="24"/>
          <w:szCs w:val="24"/>
        </w:rPr>
        <w:tab/>
      </w:r>
      <w:r>
        <w:rPr>
          <w:rFonts w:hint="default" w:ascii="Times New Roman" w:hAnsi="Times New Roman" w:cs="Times New Roman"/>
          <w:color w:val="000009"/>
          <w:sz w:val="24"/>
          <w:szCs w:val="24"/>
        </w:rPr>
        <w:t>– земельный участок, на котором расположен дом, с элементами озеленения и благоустройства и иными, предназначенными для обслуживания, эксплуатации и благоустройства</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данного</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дома</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объектами,</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границы</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которого</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определены</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на основании данных государственного кадастрового учета и указаны в</w:t>
      </w:r>
    </w:p>
    <w:p>
      <w:pPr>
        <w:jc w:val="both"/>
        <w:rPr>
          <w:rFonts w:hint="default" w:ascii="Times New Roman" w:hAnsi="Times New Roman" w:cs="Times New Roman"/>
          <w:sz w:val="24"/>
          <w:szCs w:val="24"/>
        </w:rPr>
        <w:sectPr>
          <w:pgSz w:w="11900" w:h="16840"/>
          <w:pgMar w:top="1180" w:right="480" w:bottom="280" w:left="1680" w:header="766" w:footer="0" w:gutter="0"/>
          <w:cols w:space="720" w:num="1"/>
        </w:sectPr>
      </w:pPr>
    </w:p>
    <w:p>
      <w:pPr>
        <w:pStyle w:val="9"/>
        <w:ind w:firstLine="0"/>
        <w:jc w:val="both"/>
        <w:rPr>
          <w:rFonts w:hint="default" w:ascii="Times New Roman" w:hAnsi="Times New Roman" w:cs="Times New Roman"/>
          <w:sz w:val="24"/>
          <w:szCs w:val="24"/>
        </w:rPr>
      </w:pPr>
      <w:r>
        <w:rPr>
          <w:rFonts w:hint="default" w:ascii="Times New Roman" w:hAnsi="Times New Roman" w:cs="Times New Roman"/>
          <w:color w:val="000009"/>
          <w:sz w:val="24"/>
          <w:szCs w:val="24"/>
        </w:rPr>
        <w:t>кадастровом</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паспорте</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земельного</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участка</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или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в</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техническом</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паспорте многоквартирного дома;</w:t>
      </w:r>
    </w:p>
    <w:p>
      <w:pPr>
        <w:pStyle w:val="9"/>
        <w:ind w:right="239"/>
        <w:jc w:val="both"/>
        <w:rPr>
          <w:rFonts w:hint="default" w:ascii="Times New Roman" w:hAnsi="Times New Roman" w:cs="Times New Roman"/>
          <w:sz w:val="24"/>
          <w:szCs w:val="24"/>
        </w:rPr>
      </w:pPr>
      <w:r>
        <w:rPr>
          <w:rFonts w:hint="default" w:ascii="Times New Roman" w:hAnsi="Times New Roman" w:cs="Times New Roman"/>
          <w:b/>
          <w:color w:val="000009"/>
          <w:sz w:val="24"/>
          <w:szCs w:val="24"/>
        </w:rPr>
        <w:t>уборка</w:t>
      </w:r>
      <w:r>
        <w:rPr>
          <w:rFonts w:hint="default" w:ascii="Times New Roman" w:hAnsi="Times New Roman" w:cs="Times New Roman"/>
          <w:b/>
          <w:color w:val="000009"/>
          <w:spacing w:val="-9"/>
          <w:sz w:val="24"/>
          <w:szCs w:val="24"/>
        </w:rPr>
        <w:t xml:space="preserve"> </w:t>
      </w:r>
      <w:r>
        <w:rPr>
          <w:rFonts w:hint="default" w:ascii="Times New Roman" w:hAnsi="Times New Roman" w:cs="Times New Roman"/>
          <w:b/>
          <w:color w:val="000009"/>
          <w:sz w:val="24"/>
          <w:szCs w:val="24"/>
        </w:rPr>
        <w:t xml:space="preserve">территории </w:t>
      </w:r>
      <w:r>
        <w:rPr>
          <w:rFonts w:hint="default" w:ascii="Times New Roman" w:hAnsi="Times New Roman" w:cs="Times New Roman"/>
          <w:color w:val="000009"/>
          <w:sz w:val="24"/>
          <w:szCs w:val="24"/>
        </w:rPr>
        <w:t>–</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комплекс</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мероприятий,</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связанных</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с</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регулярной очисткой территории от грязи, листвы, мусора, снега и льда, организацией сбора и вывоза отходов;</w:t>
      </w:r>
    </w:p>
    <w:p>
      <w:pPr>
        <w:pStyle w:val="9"/>
        <w:ind w:right="239"/>
        <w:jc w:val="both"/>
        <w:rPr>
          <w:rFonts w:hint="default" w:ascii="Times New Roman" w:hAnsi="Times New Roman" w:cs="Times New Roman"/>
          <w:sz w:val="24"/>
          <w:szCs w:val="24"/>
        </w:rPr>
      </w:pPr>
      <w:r>
        <w:rPr>
          <w:rFonts w:hint="default" w:ascii="Times New Roman" w:hAnsi="Times New Roman" w:cs="Times New Roman"/>
          <w:b/>
          <w:color w:val="000009"/>
          <w:sz w:val="24"/>
          <w:szCs w:val="24"/>
        </w:rPr>
        <w:t>уличный смет</w:t>
      </w:r>
      <w:r>
        <w:rPr>
          <w:rFonts w:hint="default" w:ascii="Times New Roman" w:hAnsi="Times New Roman" w:cs="Times New Roman"/>
          <w:b/>
          <w:color w:val="000009"/>
          <w:spacing w:val="40"/>
          <w:sz w:val="24"/>
          <w:szCs w:val="24"/>
        </w:rPr>
        <w:t xml:space="preserve"> </w:t>
      </w:r>
      <w:r>
        <w:rPr>
          <w:rFonts w:hint="default" w:ascii="Times New Roman" w:hAnsi="Times New Roman" w:cs="Times New Roman"/>
          <w:color w:val="000009"/>
          <w:sz w:val="24"/>
          <w:szCs w:val="24"/>
        </w:rPr>
        <w:t>(далее смет)</w:t>
      </w:r>
      <w:r>
        <w:rPr>
          <w:rFonts w:hint="default" w:ascii="Times New Roman" w:hAnsi="Times New Roman" w:cs="Times New Roman"/>
          <w:color w:val="000009"/>
          <w:spacing w:val="40"/>
          <w:sz w:val="24"/>
          <w:szCs w:val="24"/>
        </w:rPr>
        <w:t xml:space="preserve"> </w:t>
      </w:r>
      <w:r>
        <w:rPr>
          <w:rFonts w:hint="default" w:ascii="Times New Roman" w:hAnsi="Times New Roman" w:cs="Times New Roman"/>
          <w:color w:val="000009"/>
          <w:sz w:val="24"/>
          <w:szCs w:val="24"/>
        </w:rPr>
        <w:t>– отходы, состоящие из песка, соляно- песчаной смеси, пыли, листвы и других мелких бытовых отходов потребления,</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скапливающиеся</w:t>
      </w:r>
      <w:r>
        <w:rPr>
          <w:rFonts w:hint="default" w:ascii="Times New Roman" w:hAnsi="Times New Roman" w:cs="Times New Roman"/>
          <w:color w:val="000009"/>
          <w:spacing w:val="29"/>
          <w:sz w:val="24"/>
          <w:szCs w:val="24"/>
        </w:rPr>
        <w:t xml:space="preserve"> </w:t>
      </w:r>
      <w:r>
        <w:rPr>
          <w:rFonts w:hint="default" w:ascii="Times New Roman" w:hAnsi="Times New Roman" w:cs="Times New Roman"/>
          <w:color w:val="000009"/>
          <w:sz w:val="24"/>
          <w:szCs w:val="24"/>
        </w:rPr>
        <w:t>на</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территории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улично-дорожной</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сети,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в</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том числе тротуарах;</w:t>
      </w:r>
    </w:p>
    <w:p>
      <w:pPr>
        <w:ind w:left="301" w:firstLine="707"/>
        <w:jc w:val="both"/>
        <w:rPr>
          <w:rFonts w:hint="default" w:ascii="Times New Roman" w:hAnsi="Times New Roman" w:cs="Times New Roman"/>
          <w:sz w:val="24"/>
          <w:szCs w:val="24"/>
        </w:rPr>
      </w:pPr>
      <w:r>
        <w:rPr>
          <w:rFonts w:hint="default" w:ascii="Times New Roman" w:hAnsi="Times New Roman" w:cs="Times New Roman"/>
          <w:b/>
          <w:color w:val="000009"/>
          <w:sz w:val="24"/>
          <w:szCs w:val="24"/>
        </w:rPr>
        <w:t>объекты</w:t>
      </w:r>
      <w:r>
        <w:rPr>
          <w:rFonts w:hint="default" w:ascii="Times New Roman" w:hAnsi="Times New Roman" w:cs="Times New Roman"/>
          <w:b/>
          <w:color w:val="000009"/>
          <w:spacing w:val="-8"/>
          <w:sz w:val="24"/>
          <w:szCs w:val="24"/>
        </w:rPr>
        <w:t xml:space="preserve"> </w:t>
      </w:r>
      <w:r>
        <w:rPr>
          <w:rFonts w:hint="default" w:ascii="Times New Roman" w:hAnsi="Times New Roman" w:cs="Times New Roman"/>
          <w:b/>
          <w:color w:val="000009"/>
          <w:sz w:val="24"/>
          <w:szCs w:val="24"/>
        </w:rPr>
        <w:t>благоустройства</w:t>
      </w:r>
      <w:r>
        <w:rPr>
          <w:rFonts w:hint="default" w:ascii="Times New Roman" w:hAnsi="Times New Roman" w:cs="Times New Roman"/>
          <w:b/>
          <w:color w:val="000009"/>
          <w:spacing w:val="80"/>
          <w:sz w:val="24"/>
          <w:szCs w:val="24"/>
        </w:rPr>
        <w:t xml:space="preserve"> </w:t>
      </w:r>
      <w:r>
        <w:rPr>
          <w:rFonts w:hint="default" w:ascii="Times New Roman" w:hAnsi="Times New Roman" w:cs="Times New Roman"/>
          <w:color w:val="000009"/>
          <w:sz w:val="24"/>
          <w:szCs w:val="24"/>
        </w:rPr>
        <w:t>–</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стационарные</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или передвижные (мобильные) сооружения, устройства, оборудование;</w:t>
      </w:r>
    </w:p>
    <w:p>
      <w:pPr>
        <w:pStyle w:val="9"/>
        <w:tabs>
          <w:tab w:val="left" w:pos="6943"/>
        </w:tabs>
        <w:ind w:right="439"/>
        <w:jc w:val="both"/>
        <w:rPr>
          <w:rFonts w:hint="default" w:ascii="Times New Roman" w:hAnsi="Times New Roman" w:cs="Times New Roman"/>
          <w:sz w:val="24"/>
          <w:szCs w:val="24"/>
        </w:rPr>
      </w:pPr>
      <w:r>
        <w:rPr>
          <w:rFonts w:hint="default" w:ascii="Times New Roman" w:hAnsi="Times New Roman" w:cs="Times New Roman"/>
          <w:b/>
          <w:color w:val="000009"/>
          <w:sz w:val="24"/>
          <w:szCs w:val="24"/>
        </w:rPr>
        <w:t>малые</w:t>
      </w:r>
      <w:r>
        <w:rPr>
          <w:rFonts w:hint="default" w:ascii="Times New Roman" w:hAnsi="Times New Roman" w:cs="Times New Roman"/>
          <w:b/>
          <w:color w:val="000009"/>
          <w:spacing w:val="-9"/>
          <w:sz w:val="24"/>
          <w:szCs w:val="24"/>
        </w:rPr>
        <w:t xml:space="preserve"> </w:t>
      </w:r>
      <w:r>
        <w:rPr>
          <w:rFonts w:hint="default" w:ascii="Times New Roman" w:hAnsi="Times New Roman" w:cs="Times New Roman"/>
          <w:b/>
          <w:color w:val="000009"/>
          <w:sz w:val="24"/>
          <w:szCs w:val="24"/>
        </w:rPr>
        <w:t>архитектурные</w:t>
      </w:r>
      <w:r>
        <w:rPr>
          <w:rFonts w:hint="default" w:ascii="Times New Roman" w:hAnsi="Times New Roman" w:cs="Times New Roman"/>
          <w:b/>
          <w:color w:val="000009"/>
          <w:spacing w:val="-9"/>
          <w:sz w:val="24"/>
          <w:szCs w:val="24"/>
        </w:rPr>
        <w:t xml:space="preserve"> </w:t>
      </w:r>
      <w:r>
        <w:rPr>
          <w:rFonts w:hint="default" w:ascii="Times New Roman" w:hAnsi="Times New Roman" w:cs="Times New Roman"/>
          <w:b/>
          <w:color w:val="000009"/>
          <w:sz w:val="24"/>
          <w:szCs w:val="24"/>
        </w:rPr>
        <w:t>формы</w:t>
      </w:r>
      <w:r>
        <w:rPr>
          <w:rFonts w:hint="default" w:ascii="Times New Roman" w:hAnsi="Times New Roman" w:cs="Times New Roman"/>
          <w:b/>
          <w:color w:val="000009"/>
          <w:spacing w:val="40"/>
          <w:sz w:val="24"/>
          <w:szCs w:val="24"/>
        </w:rPr>
        <w:t xml:space="preserve"> </w:t>
      </w:r>
      <w:r>
        <w:rPr>
          <w:rFonts w:hint="default" w:ascii="Times New Roman" w:hAnsi="Times New Roman" w:cs="Times New Roman"/>
          <w:color w:val="000009"/>
          <w:sz w:val="24"/>
          <w:szCs w:val="24"/>
        </w:rPr>
        <w:t>–</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фонтаны,</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декоративные</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бассейны, водопады, беседки, теневые навесы, перголы, лестницы, оборудование (устройства) для игр детей и отдыха взрослого населения, стоянки велосипедов, ограждения, устройства, регулирующие</w:t>
      </w:r>
      <w:r>
        <w:rPr>
          <w:rFonts w:hint="default" w:ascii="Times New Roman" w:hAnsi="Times New Roman" w:cs="Times New Roman"/>
          <w:color w:val="000009"/>
          <w:sz w:val="24"/>
          <w:szCs w:val="24"/>
        </w:rPr>
        <w:tab/>
      </w:r>
      <w:r>
        <w:rPr>
          <w:rFonts w:hint="default" w:ascii="Times New Roman" w:hAnsi="Times New Roman" w:cs="Times New Roman"/>
          <w:color w:val="000009"/>
          <w:spacing w:val="-2"/>
          <w:sz w:val="24"/>
          <w:szCs w:val="24"/>
        </w:rPr>
        <w:t xml:space="preserve">(ограничивающие) </w:t>
      </w:r>
      <w:r>
        <w:rPr>
          <w:rFonts w:hint="default" w:ascii="Times New Roman" w:hAnsi="Times New Roman" w:cs="Times New Roman"/>
          <w:color w:val="000009"/>
          <w:sz w:val="24"/>
          <w:szCs w:val="24"/>
        </w:rPr>
        <w:t>движение пешеходов и транспорта, садово-парковая мебель, цветочные вазоны, кашпо, флористические скульптуры, элементы вертикального озеленения, вывески и указатели;</w:t>
      </w:r>
    </w:p>
    <w:p>
      <w:pPr>
        <w:pStyle w:val="9"/>
        <w:jc w:val="both"/>
        <w:rPr>
          <w:rFonts w:hint="default" w:ascii="Times New Roman" w:hAnsi="Times New Roman" w:cs="Times New Roman"/>
          <w:sz w:val="24"/>
          <w:szCs w:val="24"/>
        </w:rPr>
      </w:pPr>
      <w:r>
        <w:rPr>
          <w:rFonts w:hint="default" w:ascii="Times New Roman" w:hAnsi="Times New Roman" w:cs="Times New Roman"/>
          <w:b/>
          <w:color w:val="000009"/>
          <w:sz w:val="24"/>
          <w:szCs w:val="24"/>
        </w:rPr>
        <w:t>коммунальное оборудование</w:t>
      </w:r>
      <w:r>
        <w:rPr>
          <w:rFonts w:hint="default" w:ascii="Times New Roman" w:hAnsi="Times New Roman" w:cs="Times New Roman"/>
          <w:b/>
          <w:color w:val="000009"/>
          <w:spacing w:val="80"/>
          <w:sz w:val="24"/>
          <w:szCs w:val="24"/>
        </w:rPr>
        <w:t xml:space="preserve"> </w:t>
      </w:r>
      <w:r>
        <w:rPr>
          <w:rFonts w:hint="default" w:ascii="Times New Roman" w:hAnsi="Times New Roman" w:cs="Times New Roman"/>
          <w:color w:val="000009"/>
          <w:sz w:val="24"/>
          <w:szCs w:val="24"/>
        </w:rPr>
        <w:t>– сети уличного освещения, урны и контейнеры</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для</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мусора,</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телефонные</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будки,</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таксофоны,</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мобильные</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туалеты;</w:t>
      </w:r>
    </w:p>
    <w:p>
      <w:pPr>
        <w:tabs>
          <w:tab w:val="left" w:pos="8618"/>
        </w:tabs>
        <w:ind w:left="301" w:right="847" w:firstLine="707"/>
        <w:jc w:val="both"/>
        <w:rPr>
          <w:rFonts w:hint="default" w:ascii="Times New Roman" w:hAnsi="Times New Roman" w:cs="Times New Roman"/>
          <w:sz w:val="24"/>
          <w:szCs w:val="24"/>
        </w:rPr>
      </w:pPr>
      <w:r>
        <w:rPr>
          <w:rFonts w:hint="default" w:ascii="Times New Roman" w:hAnsi="Times New Roman" w:cs="Times New Roman"/>
          <w:b/>
          <w:color w:val="000009"/>
          <w:sz w:val="24"/>
          <w:szCs w:val="24"/>
        </w:rPr>
        <w:t>произведения монументально-декоративного искусства</w:t>
      </w:r>
      <w:r>
        <w:rPr>
          <w:rFonts w:hint="default" w:ascii="Times New Roman" w:hAnsi="Times New Roman" w:cs="Times New Roman"/>
          <w:b/>
          <w:color w:val="000009"/>
          <w:sz w:val="24"/>
          <w:szCs w:val="24"/>
        </w:rPr>
        <w:tab/>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скульптуры,</w:t>
      </w:r>
      <w:r>
        <w:rPr>
          <w:rFonts w:hint="default" w:ascii="Times New Roman" w:hAnsi="Times New Roman" w:cs="Times New Roman"/>
          <w:color w:val="000009"/>
          <w:spacing w:val="-13"/>
          <w:sz w:val="24"/>
          <w:szCs w:val="24"/>
        </w:rPr>
        <w:t xml:space="preserve"> </w:t>
      </w:r>
      <w:r>
        <w:rPr>
          <w:rFonts w:hint="default" w:ascii="Times New Roman" w:hAnsi="Times New Roman" w:cs="Times New Roman"/>
          <w:color w:val="000009"/>
          <w:sz w:val="24"/>
          <w:szCs w:val="24"/>
        </w:rPr>
        <w:t>декоративные</w:t>
      </w:r>
      <w:r>
        <w:rPr>
          <w:rFonts w:hint="default" w:ascii="Times New Roman" w:hAnsi="Times New Roman" w:cs="Times New Roman"/>
          <w:color w:val="000009"/>
          <w:spacing w:val="-13"/>
          <w:sz w:val="24"/>
          <w:szCs w:val="24"/>
        </w:rPr>
        <w:t xml:space="preserve"> </w:t>
      </w:r>
      <w:r>
        <w:rPr>
          <w:rFonts w:hint="default" w:ascii="Times New Roman" w:hAnsi="Times New Roman" w:cs="Times New Roman"/>
          <w:color w:val="000009"/>
          <w:sz w:val="24"/>
          <w:szCs w:val="24"/>
        </w:rPr>
        <w:t>композиции,</w:t>
      </w:r>
      <w:r>
        <w:rPr>
          <w:rFonts w:hint="default" w:ascii="Times New Roman" w:hAnsi="Times New Roman" w:cs="Times New Roman"/>
          <w:color w:val="000009"/>
          <w:spacing w:val="-13"/>
          <w:sz w:val="24"/>
          <w:szCs w:val="24"/>
        </w:rPr>
        <w:t xml:space="preserve"> </w:t>
      </w:r>
      <w:r>
        <w:rPr>
          <w:rFonts w:hint="default" w:ascii="Times New Roman" w:hAnsi="Times New Roman" w:cs="Times New Roman"/>
          <w:color w:val="000009"/>
          <w:sz w:val="24"/>
          <w:szCs w:val="24"/>
        </w:rPr>
        <w:t>обелиски,</w:t>
      </w:r>
      <w:r>
        <w:rPr>
          <w:rFonts w:hint="default" w:ascii="Times New Roman" w:hAnsi="Times New Roman" w:cs="Times New Roman"/>
          <w:color w:val="000009"/>
          <w:spacing w:val="-13"/>
          <w:sz w:val="24"/>
          <w:szCs w:val="24"/>
        </w:rPr>
        <w:t xml:space="preserve"> </w:t>
      </w:r>
      <w:r>
        <w:rPr>
          <w:rFonts w:hint="default" w:ascii="Times New Roman" w:hAnsi="Times New Roman" w:cs="Times New Roman"/>
          <w:color w:val="000009"/>
          <w:sz w:val="24"/>
          <w:szCs w:val="24"/>
        </w:rPr>
        <w:t>стелы,</w:t>
      </w:r>
      <w:r>
        <w:rPr>
          <w:rFonts w:hint="default" w:ascii="Times New Roman" w:hAnsi="Times New Roman" w:cs="Times New Roman"/>
          <w:color w:val="000009"/>
          <w:spacing w:val="-13"/>
          <w:sz w:val="24"/>
          <w:szCs w:val="24"/>
        </w:rPr>
        <w:t xml:space="preserve"> </w:t>
      </w:r>
      <w:r>
        <w:rPr>
          <w:rFonts w:hint="default" w:ascii="Times New Roman" w:hAnsi="Times New Roman" w:cs="Times New Roman"/>
          <w:color w:val="000009"/>
          <w:sz w:val="24"/>
          <w:szCs w:val="24"/>
        </w:rPr>
        <w:t>произведения монументальной живописи;</w:t>
      </w:r>
    </w:p>
    <w:p>
      <w:pPr>
        <w:pStyle w:val="9"/>
        <w:jc w:val="both"/>
        <w:rPr>
          <w:rFonts w:hint="default" w:ascii="Times New Roman" w:hAnsi="Times New Roman" w:cs="Times New Roman"/>
          <w:sz w:val="24"/>
          <w:szCs w:val="24"/>
        </w:rPr>
      </w:pPr>
      <w:r>
        <w:rPr>
          <w:rFonts w:hint="default" w:ascii="Times New Roman" w:hAnsi="Times New Roman" w:cs="Times New Roman"/>
          <w:b/>
          <w:sz w:val="24"/>
          <w:szCs w:val="24"/>
        </w:rPr>
        <w:t>знаки</w:t>
      </w:r>
      <w:r>
        <w:rPr>
          <w:rFonts w:hint="default" w:ascii="Times New Roman" w:hAnsi="Times New Roman" w:cs="Times New Roman"/>
          <w:b/>
          <w:spacing w:val="-8"/>
          <w:sz w:val="24"/>
          <w:szCs w:val="24"/>
        </w:rPr>
        <w:t xml:space="preserve"> </w:t>
      </w:r>
      <w:r>
        <w:rPr>
          <w:rFonts w:hint="default" w:ascii="Times New Roman" w:hAnsi="Times New Roman" w:cs="Times New Roman"/>
          <w:b/>
          <w:sz w:val="24"/>
          <w:szCs w:val="24"/>
        </w:rPr>
        <w:t>городской</w:t>
      </w:r>
      <w:r>
        <w:rPr>
          <w:rFonts w:hint="default" w:ascii="Times New Roman" w:hAnsi="Times New Roman" w:cs="Times New Roman"/>
          <w:b/>
          <w:spacing w:val="-8"/>
          <w:sz w:val="24"/>
          <w:szCs w:val="24"/>
        </w:rPr>
        <w:t xml:space="preserve"> </w:t>
      </w:r>
      <w:r>
        <w:rPr>
          <w:rFonts w:hint="default" w:ascii="Times New Roman" w:hAnsi="Times New Roman" w:cs="Times New Roman"/>
          <w:b/>
          <w:sz w:val="24"/>
          <w:szCs w:val="24"/>
        </w:rPr>
        <w:t>адресации</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w:t>
      </w:r>
      <w:r>
        <w:rPr>
          <w:rFonts w:hint="default" w:ascii="Times New Roman" w:hAnsi="Times New Roman" w:cs="Times New Roman"/>
          <w:b/>
          <w:spacing w:val="-8"/>
          <w:sz w:val="24"/>
          <w:szCs w:val="24"/>
        </w:rPr>
        <w:t xml:space="preserve"> </w:t>
      </w:r>
      <w:r>
        <w:rPr>
          <w:rFonts w:hint="default" w:ascii="Times New Roman" w:hAnsi="Times New Roman" w:cs="Times New Roman"/>
          <w:sz w:val="24"/>
          <w:szCs w:val="24"/>
        </w:rPr>
        <w:t>аншлаги</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(указатели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наименований</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улиц, площадей, набережных, мостов), номерные знаки домов, информационные стенды, щиты со схемами адресации застройки кварталов, микрорайонов;</w:t>
      </w:r>
    </w:p>
    <w:p>
      <w:pPr>
        <w:tabs>
          <w:tab w:val="left" w:pos="5780"/>
          <w:tab w:val="left" w:pos="6987"/>
        </w:tabs>
        <w:ind w:left="301" w:right="967" w:firstLine="707"/>
        <w:jc w:val="both"/>
        <w:rPr>
          <w:rFonts w:hint="default" w:ascii="Times New Roman" w:hAnsi="Times New Roman" w:cs="Times New Roman"/>
          <w:sz w:val="24"/>
          <w:szCs w:val="24"/>
        </w:rPr>
      </w:pPr>
      <w:r>
        <w:rPr>
          <w:rFonts w:hint="default" w:ascii="Times New Roman" w:hAnsi="Times New Roman" w:cs="Times New Roman"/>
          <w:b/>
          <w:sz w:val="24"/>
          <w:szCs w:val="24"/>
        </w:rPr>
        <w:t>памятные, информационные доски</w:t>
      </w:r>
      <w:r>
        <w:rPr>
          <w:rFonts w:hint="default" w:ascii="Times New Roman" w:hAnsi="Times New Roman" w:cs="Times New Roman"/>
          <w:b/>
          <w:sz w:val="24"/>
          <w:szCs w:val="24"/>
        </w:rPr>
        <w:tab/>
      </w:r>
      <w:r>
        <w:rPr>
          <w:rFonts w:hint="default" w:ascii="Times New Roman" w:hAnsi="Times New Roman" w:cs="Times New Roman"/>
          <w:b/>
          <w:spacing w:val="-2"/>
          <w:sz w:val="24"/>
          <w:szCs w:val="24"/>
        </w:rPr>
        <w:t>(знаки)</w:t>
      </w:r>
      <w:r>
        <w:rPr>
          <w:rFonts w:hint="default" w:ascii="Times New Roman" w:hAnsi="Times New Roman" w:cs="Times New Roman"/>
          <w:b/>
          <w:sz w:val="24"/>
          <w:szCs w:val="24"/>
        </w:rPr>
        <w:tab/>
      </w:r>
      <w:r>
        <w:rPr>
          <w:rFonts w:hint="default" w:ascii="Times New Roman" w:hAnsi="Times New Roman" w:cs="Times New Roman"/>
          <w:b/>
          <w:sz w:val="24"/>
          <w:szCs w:val="24"/>
        </w:rPr>
        <w:t>-</w:t>
      </w:r>
      <w:r>
        <w:rPr>
          <w:rFonts w:hint="default" w:ascii="Times New Roman" w:hAnsi="Times New Roman" w:cs="Times New Roman"/>
          <w:b/>
          <w:spacing w:val="-18"/>
          <w:sz w:val="24"/>
          <w:szCs w:val="24"/>
        </w:rPr>
        <w:t xml:space="preserve"> </w:t>
      </w:r>
      <w:r>
        <w:rPr>
          <w:rFonts w:hint="default" w:ascii="Times New Roman" w:hAnsi="Times New Roman" w:cs="Times New Roman"/>
          <w:sz w:val="24"/>
          <w:szCs w:val="24"/>
        </w:rPr>
        <w:t>знаки</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охраны памятников истории и культуры, зон особо охраняемых территорий;</w:t>
      </w:r>
    </w:p>
    <w:p>
      <w:pPr>
        <w:ind w:left="1009"/>
        <w:jc w:val="both"/>
        <w:rPr>
          <w:rFonts w:hint="default" w:ascii="Times New Roman" w:hAnsi="Times New Roman" w:cs="Times New Roman"/>
          <w:sz w:val="24"/>
          <w:szCs w:val="24"/>
        </w:rPr>
      </w:pPr>
      <w:r>
        <w:rPr>
          <w:rFonts w:hint="default" w:ascii="Times New Roman" w:hAnsi="Times New Roman" w:cs="Times New Roman"/>
          <w:b/>
          <w:color w:val="000009"/>
          <w:sz w:val="24"/>
          <w:szCs w:val="24"/>
        </w:rPr>
        <w:t>элементы</w:t>
      </w:r>
      <w:r>
        <w:rPr>
          <w:rFonts w:hint="default" w:ascii="Times New Roman" w:hAnsi="Times New Roman" w:cs="Times New Roman"/>
          <w:b/>
          <w:color w:val="000009"/>
          <w:spacing w:val="-16"/>
          <w:sz w:val="24"/>
          <w:szCs w:val="24"/>
        </w:rPr>
        <w:t xml:space="preserve"> </w:t>
      </w:r>
      <w:r>
        <w:rPr>
          <w:rFonts w:hint="default" w:ascii="Times New Roman" w:hAnsi="Times New Roman" w:cs="Times New Roman"/>
          <w:b/>
          <w:color w:val="000009"/>
          <w:sz w:val="24"/>
          <w:szCs w:val="24"/>
        </w:rPr>
        <w:t>праздничного</w:t>
      </w:r>
      <w:r>
        <w:rPr>
          <w:rFonts w:hint="default" w:ascii="Times New Roman" w:hAnsi="Times New Roman" w:cs="Times New Roman"/>
          <w:b/>
          <w:color w:val="000009"/>
          <w:spacing w:val="-16"/>
          <w:sz w:val="24"/>
          <w:szCs w:val="24"/>
        </w:rPr>
        <w:t xml:space="preserve"> </w:t>
      </w:r>
      <w:r>
        <w:rPr>
          <w:rFonts w:hint="default" w:ascii="Times New Roman" w:hAnsi="Times New Roman" w:cs="Times New Roman"/>
          <w:b/>
          <w:color w:val="000009"/>
          <w:sz w:val="24"/>
          <w:szCs w:val="24"/>
        </w:rPr>
        <w:t>оформления</w:t>
      </w:r>
      <w:r>
        <w:rPr>
          <w:rFonts w:hint="default" w:ascii="Times New Roman" w:hAnsi="Times New Roman" w:cs="Times New Roman"/>
          <w:b/>
          <w:color w:val="000009"/>
          <w:spacing w:val="-15"/>
          <w:sz w:val="24"/>
          <w:szCs w:val="24"/>
        </w:rPr>
        <w:t xml:space="preserve"> </w:t>
      </w:r>
      <w:r>
        <w:rPr>
          <w:rFonts w:hint="default" w:ascii="Times New Roman" w:hAnsi="Times New Roman" w:cs="Times New Roman"/>
          <w:color w:val="000009"/>
          <w:sz w:val="24"/>
          <w:szCs w:val="24"/>
        </w:rPr>
        <w:t>–</w:t>
      </w:r>
      <w:r>
        <w:rPr>
          <w:rFonts w:hint="default" w:ascii="Times New Roman" w:hAnsi="Times New Roman" w:cs="Times New Roman"/>
          <w:color w:val="000009"/>
          <w:spacing w:val="-16"/>
          <w:sz w:val="24"/>
          <w:szCs w:val="24"/>
        </w:rPr>
        <w:t xml:space="preserve"> </w:t>
      </w:r>
      <w:r>
        <w:rPr>
          <w:rFonts w:hint="default" w:ascii="Times New Roman" w:hAnsi="Times New Roman" w:cs="Times New Roman"/>
          <w:color w:val="000009"/>
          <w:sz w:val="24"/>
          <w:szCs w:val="24"/>
        </w:rPr>
        <w:t>консоли,</w:t>
      </w:r>
      <w:r>
        <w:rPr>
          <w:rFonts w:hint="default" w:ascii="Times New Roman" w:hAnsi="Times New Roman" w:cs="Times New Roman"/>
          <w:color w:val="000009"/>
          <w:spacing w:val="-16"/>
          <w:sz w:val="24"/>
          <w:szCs w:val="24"/>
        </w:rPr>
        <w:t xml:space="preserve"> </w:t>
      </w:r>
      <w:r>
        <w:rPr>
          <w:rFonts w:hint="default" w:ascii="Times New Roman" w:hAnsi="Times New Roman" w:cs="Times New Roman"/>
          <w:color w:val="000009"/>
          <w:sz w:val="24"/>
          <w:szCs w:val="24"/>
        </w:rPr>
        <w:t>гирлянды</w:t>
      </w:r>
      <w:r>
        <w:rPr>
          <w:rFonts w:hint="default" w:ascii="Times New Roman" w:hAnsi="Times New Roman" w:cs="Times New Roman"/>
          <w:color w:val="000009"/>
          <w:spacing w:val="-15"/>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16"/>
          <w:sz w:val="24"/>
          <w:szCs w:val="24"/>
        </w:rPr>
        <w:t xml:space="preserve"> </w:t>
      </w:r>
      <w:r>
        <w:rPr>
          <w:rFonts w:hint="default" w:ascii="Times New Roman" w:hAnsi="Times New Roman" w:cs="Times New Roman"/>
          <w:color w:val="000009"/>
          <w:spacing w:val="-4"/>
          <w:sz w:val="24"/>
          <w:szCs w:val="24"/>
        </w:rPr>
        <w:t>т.п.</w:t>
      </w:r>
    </w:p>
    <w:p>
      <w:pPr>
        <w:pStyle w:val="9"/>
        <w:tabs>
          <w:tab w:val="left" w:pos="1976"/>
        </w:tabs>
        <w:ind w:right="655"/>
        <w:jc w:val="both"/>
        <w:rPr>
          <w:rFonts w:hint="default" w:ascii="Times New Roman" w:hAnsi="Times New Roman" w:cs="Times New Roman"/>
          <w:sz w:val="24"/>
          <w:szCs w:val="24"/>
        </w:rPr>
      </w:pPr>
      <w:r>
        <w:rPr>
          <w:rFonts w:hint="default" w:ascii="Times New Roman" w:hAnsi="Times New Roman" w:cs="Times New Roman"/>
          <w:b/>
          <w:spacing w:val="-4"/>
          <w:sz w:val="24"/>
          <w:szCs w:val="24"/>
        </w:rPr>
        <w:t>газон</w:t>
      </w:r>
      <w:r>
        <w:rPr>
          <w:rFonts w:hint="default" w:ascii="Times New Roman" w:hAnsi="Times New Roman" w:cs="Times New Roman"/>
          <w:b/>
          <w:sz w:val="24"/>
          <w:szCs w:val="24"/>
        </w:rPr>
        <w:tab/>
      </w:r>
      <w:r>
        <w:rPr>
          <w:rFonts w:hint="default" w:ascii="Times New Roman" w:hAnsi="Times New Roman" w:cs="Times New Roman"/>
          <w:b/>
          <w:sz w:val="24"/>
          <w:szCs w:val="24"/>
        </w:rPr>
        <w:t xml:space="preserve">- </w:t>
      </w:r>
      <w:r>
        <w:rPr>
          <w:rFonts w:hint="default" w:ascii="Times New Roman" w:hAnsi="Times New Roman" w:cs="Times New Roman"/>
          <w:sz w:val="24"/>
          <w:szCs w:val="24"/>
        </w:rPr>
        <w:t>элемент зеленого насаждения с травяным покровом естественного</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или</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искусственного</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происхождения</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открытых</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участках озелененных территорий;</w:t>
      </w:r>
    </w:p>
    <w:p>
      <w:pPr>
        <w:pStyle w:val="9"/>
        <w:tabs>
          <w:tab w:val="left" w:pos="4336"/>
        </w:tabs>
        <w:ind w:right="528"/>
        <w:jc w:val="both"/>
        <w:rPr>
          <w:rFonts w:hint="default" w:ascii="Times New Roman" w:hAnsi="Times New Roman" w:cs="Times New Roman"/>
          <w:sz w:val="24"/>
          <w:szCs w:val="24"/>
        </w:rPr>
      </w:pPr>
      <w:r>
        <w:rPr>
          <w:rFonts w:hint="default" w:ascii="Times New Roman" w:hAnsi="Times New Roman" w:cs="Times New Roman"/>
          <w:b/>
          <w:color w:val="000009"/>
          <w:sz w:val="24"/>
          <w:szCs w:val="24"/>
        </w:rPr>
        <w:t>контейнерная площадка</w:t>
      </w:r>
      <w:r>
        <w:rPr>
          <w:rFonts w:hint="default" w:ascii="Times New Roman" w:hAnsi="Times New Roman" w:cs="Times New Roman"/>
          <w:b/>
          <w:color w:val="000009"/>
          <w:sz w:val="24"/>
          <w:szCs w:val="24"/>
        </w:rPr>
        <w:tab/>
      </w:r>
      <w:r>
        <w:rPr>
          <w:rFonts w:hint="default" w:ascii="Times New Roman" w:hAnsi="Times New Roman" w:cs="Times New Roman"/>
          <w:color w:val="000009"/>
          <w:sz w:val="24"/>
          <w:szCs w:val="24"/>
        </w:rPr>
        <w:t>– специально оборудованная площадка, предназначенная</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для</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размещения</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твердых</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коммунальных</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отходов,</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КГМ</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и иных отходов;</w:t>
      </w:r>
    </w:p>
    <w:p>
      <w:pPr>
        <w:pStyle w:val="9"/>
        <w:tabs>
          <w:tab w:val="left" w:pos="5102"/>
        </w:tabs>
        <w:ind w:right="113"/>
        <w:jc w:val="both"/>
        <w:rPr>
          <w:rFonts w:hint="default" w:ascii="Times New Roman" w:hAnsi="Times New Roman" w:cs="Times New Roman"/>
          <w:sz w:val="24"/>
          <w:szCs w:val="24"/>
        </w:rPr>
      </w:pPr>
      <w:r>
        <w:rPr>
          <w:rFonts w:hint="default" w:ascii="Times New Roman" w:hAnsi="Times New Roman" w:cs="Times New Roman"/>
          <w:b/>
          <w:color w:val="000009"/>
          <w:sz w:val="24"/>
          <w:szCs w:val="24"/>
        </w:rPr>
        <w:t>объекты размещения отходов</w:t>
      </w:r>
      <w:r>
        <w:rPr>
          <w:rFonts w:hint="default" w:ascii="Times New Roman" w:hAnsi="Times New Roman" w:cs="Times New Roman"/>
          <w:b/>
          <w:color w:val="000009"/>
          <w:sz w:val="24"/>
          <w:szCs w:val="24"/>
        </w:rPr>
        <w:tab/>
      </w:r>
      <w:r>
        <w:rPr>
          <w:rFonts w:hint="default" w:ascii="Times New Roman" w:hAnsi="Times New Roman" w:cs="Times New Roman"/>
          <w:color w:val="000009"/>
          <w:sz w:val="24"/>
          <w:szCs w:val="24"/>
        </w:rPr>
        <w:t>– специально оборудованные сооружения,</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предназначенные</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для</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размещения</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отходов</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включающие</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в</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себя объекты хранения отходов, и объекты захоронения отходов;</w:t>
      </w:r>
    </w:p>
    <w:p>
      <w:pPr>
        <w:tabs>
          <w:tab w:val="left" w:pos="4990"/>
        </w:tabs>
        <w:ind w:left="301" w:right="516" w:firstLine="707"/>
        <w:jc w:val="both"/>
        <w:rPr>
          <w:rFonts w:hint="default" w:ascii="Times New Roman" w:hAnsi="Times New Roman" w:cs="Times New Roman"/>
          <w:sz w:val="24"/>
          <w:szCs w:val="24"/>
        </w:rPr>
      </w:pPr>
      <w:r>
        <w:rPr>
          <w:rFonts w:hint="default" w:ascii="Times New Roman" w:hAnsi="Times New Roman" w:cs="Times New Roman"/>
          <w:b/>
          <w:sz w:val="24"/>
          <w:szCs w:val="24"/>
        </w:rPr>
        <w:t>устройства, регулирующие</w:t>
      </w:r>
      <w:r>
        <w:rPr>
          <w:rFonts w:hint="default" w:ascii="Times New Roman" w:hAnsi="Times New Roman" w:cs="Times New Roman"/>
          <w:b/>
          <w:sz w:val="24"/>
          <w:szCs w:val="24"/>
        </w:rPr>
        <w:tab/>
      </w:r>
      <w:r>
        <w:rPr>
          <w:rFonts w:hint="default" w:ascii="Times New Roman" w:hAnsi="Times New Roman" w:cs="Times New Roman"/>
          <w:b/>
          <w:sz w:val="24"/>
          <w:szCs w:val="24"/>
        </w:rPr>
        <w:t>(ограничивающие) движение пешеходов</w:t>
      </w:r>
      <w:r>
        <w:rPr>
          <w:rFonts w:hint="default" w:ascii="Times New Roman" w:hAnsi="Times New Roman" w:cs="Times New Roman"/>
          <w:b/>
          <w:spacing w:val="-6"/>
          <w:sz w:val="24"/>
          <w:szCs w:val="24"/>
        </w:rPr>
        <w:t xml:space="preserve"> </w:t>
      </w:r>
      <w:r>
        <w:rPr>
          <w:rFonts w:hint="default" w:ascii="Times New Roman" w:hAnsi="Times New Roman" w:cs="Times New Roman"/>
          <w:b/>
          <w:sz w:val="24"/>
          <w:szCs w:val="24"/>
        </w:rPr>
        <w:t>и</w:t>
      </w:r>
      <w:r>
        <w:rPr>
          <w:rFonts w:hint="default" w:ascii="Times New Roman" w:hAnsi="Times New Roman" w:cs="Times New Roman"/>
          <w:b/>
          <w:spacing w:val="-6"/>
          <w:sz w:val="24"/>
          <w:szCs w:val="24"/>
        </w:rPr>
        <w:t xml:space="preserve"> </w:t>
      </w:r>
      <w:r>
        <w:rPr>
          <w:rFonts w:hint="default" w:ascii="Times New Roman" w:hAnsi="Times New Roman" w:cs="Times New Roman"/>
          <w:b/>
          <w:sz w:val="24"/>
          <w:szCs w:val="24"/>
        </w:rPr>
        <w:t>транспорта</w:t>
      </w:r>
      <w:r>
        <w:rPr>
          <w:rFonts w:hint="default" w:ascii="Times New Roman" w:hAnsi="Times New Roman" w:cs="Times New Roman"/>
          <w:b/>
          <w:spacing w:val="40"/>
          <w:sz w:val="24"/>
          <w:szCs w:val="24"/>
        </w:rPr>
        <w:t xml:space="preserve"> </w:t>
      </w:r>
      <w:r>
        <w:rPr>
          <w:rFonts w:hint="default" w:ascii="Times New Roman" w:hAnsi="Times New Roman" w:cs="Times New Roman"/>
          <w:b/>
          <w:sz w:val="24"/>
          <w:szCs w:val="24"/>
        </w:rPr>
        <w:t>-</w:t>
      </w:r>
      <w:r>
        <w:rPr>
          <w:rFonts w:hint="default" w:ascii="Times New Roman" w:hAnsi="Times New Roman" w:cs="Times New Roman"/>
          <w:b/>
          <w:spacing w:val="-6"/>
          <w:sz w:val="24"/>
          <w:szCs w:val="24"/>
        </w:rPr>
        <w:t xml:space="preserve"> </w:t>
      </w:r>
      <w:r>
        <w:rPr>
          <w:rFonts w:hint="default" w:ascii="Times New Roman" w:hAnsi="Times New Roman" w:cs="Times New Roman"/>
          <w:sz w:val="24"/>
          <w:szCs w:val="24"/>
        </w:rPr>
        <w:t>устройства</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для</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регулирования</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(ограничения) прохода и проезда на территории многоквартирных домов, на земельные участки, находящиеся в собственности, владении, пользовании, аренде юридических</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лиц,</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индивидуальных</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предпринимателей,</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физических</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лиц,</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в том числе:</w:t>
      </w:r>
    </w:p>
    <w:p>
      <w:pPr>
        <w:pStyle w:val="9"/>
        <w:ind w:left="1009" w:firstLine="0"/>
        <w:jc w:val="both"/>
        <w:rPr>
          <w:rFonts w:hint="default" w:ascii="Times New Roman" w:hAnsi="Times New Roman" w:cs="Times New Roman"/>
          <w:sz w:val="24"/>
          <w:szCs w:val="24"/>
        </w:rPr>
      </w:pPr>
      <w:r>
        <w:rPr>
          <w:rFonts w:hint="default" w:ascii="Times New Roman" w:hAnsi="Times New Roman" w:cs="Times New Roman"/>
          <w:spacing w:val="-2"/>
          <w:sz w:val="24"/>
          <w:szCs w:val="24"/>
        </w:rPr>
        <w:t>шлагбаумы;</w:t>
      </w:r>
    </w:p>
    <w:p>
      <w:pPr>
        <w:jc w:val="both"/>
        <w:rPr>
          <w:rFonts w:hint="default" w:ascii="Times New Roman" w:hAnsi="Times New Roman" w:cs="Times New Roman"/>
          <w:sz w:val="24"/>
          <w:szCs w:val="24"/>
        </w:rPr>
        <w:sectPr>
          <w:pgSz w:w="11900" w:h="16840"/>
          <w:pgMar w:top="1180" w:right="480" w:bottom="280" w:left="1680" w:header="766" w:footer="0" w:gutter="0"/>
          <w:cols w:space="720" w:num="1"/>
        </w:sectPr>
      </w:pPr>
    </w:p>
    <w:p>
      <w:pPr>
        <w:pStyle w:val="9"/>
        <w:jc w:val="both"/>
        <w:rPr>
          <w:rFonts w:hint="default" w:ascii="Times New Roman" w:hAnsi="Times New Roman" w:cs="Times New Roman"/>
          <w:sz w:val="24"/>
          <w:szCs w:val="24"/>
        </w:rPr>
      </w:pPr>
      <w:r>
        <w:rPr>
          <w:rFonts w:hint="default" w:ascii="Times New Roman" w:hAnsi="Times New Roman" w:cs="Times New Roman"/>
          <w:sz w:val="24"/>
          <w:szCs w:val="24"/>
        </w:rPr>
        <w:t>выдвижные,</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подъемные,</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качающиеся,</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откатные,</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переносные, механические ограничители;</w:t>
      </w:r>
    </w:p>
    <w:p>
      <w:pPr>
        <w:pStyle w:val="9"/>
        <w:ind w:left="1009" w:firstLine="0"/>
        <w:jc w:val="both"/>
        <w:rPr>
          <w:rFonts w:hint="default" w:ascii="Times New Roman" w:hAnsi="Times New Roman" w:cs="Times New Roman"/>
          <w:sz w:val="24"/>
          <w:szCs w:val="24"/>
        </w:rPr>
      </w:pPr>
      <w:r>
        <w:rPr>
          <w:rFonts w:hint="default" w:ascii="Times New Roman" w:hAnsi="Times New Roman" w:cs="Times New Roman"/>
          <w:spacing w:val="-2"/>
          <w:sz w:val="24"/>
          <w:szCs w:val="24"/>
        </w:rPr>
        <w:t>цепи, тросы,</w:t>
      </w:r>
      <w:r>
        <w:rPr>
          <w:rFonts w:hint="default" w:ascii="Times New Roman" w:hAnsi="Times New Roman" w:cs="Times New Roman"/>
          <w:spacing w:val="-3"/>
          <w:sz w:val="24"/>
          <w:szCs w:val="24"/>
        </w:rPr>
        <w:t xml:space="preserve"> </w:t>
      </w:r>
      <w:r>
        <w:rPr>
          <w:rFonts w:hint="default" w:ascii="Times New Roman" w:hAnsi="Times New Roman" w:cs="Times New Roman"/>
          <w:spacing w:val="-2"/>
          <w:sz w:val="24"/>
          <w:szCs w:val="24"/>
        </w:rPr>
        <w:t>полусферы, столбы, железобетонные блоки, плиты;</w:t>
      </w:r>
    </w:p>
    <w:p>
      <w:pPr>
        <w:pStyle w:val="9"/>
        <w:jc w:val="both"/>
        <w:rPr>
          <w:rFonts w:hint="default" w:ascii="Times New Roman" w:hAnsi="Times New Roman" w:cs="Times New Roman"/>
          <w:sz w:val="24"/>
          <w:szCs w:val="24"/>
        </w:rPr>
      </w:pPr>
      <w:r>
        <w:rPr>
          <w:rFonts w:hint="default" w:ascii="Times New Roman" w:hAnsi="Times New Roman" w:cs="Times New Roman"/>
          <w:b/>
          <w:sz w:val="24"/>
          <w:szCs w:val="24"/>
        </w:rPr>
        <w:t>остановочный</w:t>
      </w:r>
      <w:r>
        <w:rPr>
          <w:rFonts w:hint="default" w:ascii="Times New Roman" w:hAnsi="Times New Roman" w:cs="Times New Roman"/>
          <w:b/>
          <w:spacing w:val="-7"/>
          <w:sz w:val="24"/>
          <w:szCs w:val="24"/>
        </w:rPr>
        <w:t xml:space="preserve"> </w:t>
      </w:r>
      <w:r>
        <w:rPr>
          <w:rFonts w:hint="default" w:ascii="Times New Roman" w:hAnsi="Times New Roman" w:cs="Times New Roman"/>
          <w:b/>
          <w:sz w:val="24"/>
          <w:szCs w:val="24"/>
        </w:rPr>
        <w:t>пункт</w:t>
      </w:r>
      <w:r>
        <w:rPr>
          <w:rFonts w:hint="default" w:ascii="Times New Roman" w:hAnsi="Times New Roman" w:cs="Times New Roman"/>
          <w:b/>
          <w:spacing w:val="75"/>
          <w:sz w:val="24"/>
          <w:szCs w:val="24"/>
        </w:rPr>
        <w:t xml:space="preserve"> </w:t>
      </w:r>
      <w:r>
        <w:rPr>
          <w:rFonts w:hint="default" w:ascii="Times New Roman" w:hAnsi="Times New Roman" w:cs="Times New Roman"/>
          <w:sz w:val="24"/>
          <w:szCs w:val="24"/>
        </w:rPr>
        <w:t>–</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место</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остановки</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транспортных</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средств</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по маршруту регулярных перевозок, оборудованное для посадки, высадки пассажиров и ожидания транспортных средств;</w:t>
      </w:r>
    </w:p>
    <w:p>
      <w:pPr>
        <w:pStyle w:val="9"/>
        <w:tabs>
          <w:tab w:val="left" w:pos="4648"/>
        </w:tabs>
        <w:ind w:right="158"/>
        <w:jc w:val="both"/>
        <w:rPr>
          <w:rFonts w:hint="default" w:ascii="Times New Roman" w:hAnsi="Times New Roman" w:cs="Times New Roman"/>
          <w:sz w:val="24"/>
          <w:szCs w:val="24"/>
        </w:rPr>
      </w:pPr>
      <w:r>
        <w:rPr>
          <w:rFonts w:hint="default" w:ascii="Times New Roman" w:hAnsi="Times New Roman" w:cs="Times New Roman"/>
          <w:b/>
          <w:sz w:val="24"/>
          <w:szCs w:val="24"/>
        </w:rPr>
        <w:t>остановочный комплекс</w:t>
      </w:r>
      <w:r>
        <w:rPr>
          <w:rFonts w:hint="default" w:ascii="Times New Roman" w:hAnsi="Times New Roman" w:cs="Times New Roman"/>
          <w:b/>
          <w:sz w:val="24"/>
          <w:szCs w:val="24"/>
        </w:rPr>
        <w:tab/>
      </w:r>
      <w:r>
        <w:rPr>
          <w:rFonts w:hint="default" w:ascii="Times New Roman" w:hAnsi="Times New Roman" w:cs="Times New Roman"/>
          <w:b/>
          <w:sz w:val="24"/>
          <w:szCs w:val="24"/>
        </w:rPr>
        <w:t xml:space="preserve">- </w:t>
      </w:r>
      <w:r>
        <w:rPr>
          <w:rFonts w:hint="default" w:ascii="Times New Roman" w:hAnsi="Times New Roman" w:cs="Times New Roman"/>
          <w:sz w:val="24"/>
          <w:szCs w:val="24"/>
        </w:rPr>
        <w:t>нестационарное сооружение, оборудованное на посадочной площадке городского пассажирского транспорта,</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состоящее</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из</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павильона(ов),</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совмещенного(ых)</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оборудованной зоной ожидания транспорта;</w:t>
      </w:r>
    </w:p>
    <w:p>
      <w:pPr>
        <w:pStyle w:val="9"/>
        <w:tabs>
          <w:tab w:val="left" w:pos="3577"/>
          <w:tab w:val="left" w:pos="5845"/>
        </w:tabs>
        <w:ind w:right="121"/>
        <w:jc w:val="both"/>
        <w:rPr>
          <w:rFonts w:hint="default" w:ascii="Times New Roman" w:hAnsi="Times New Roman" w:cs="Times New Roman"/>
          <w:sz w:val="24"/>
          <w:szCs w:val="24"/>
        </w:rPr>
      </w:pPr>
      <w:r>
        <w:rPr>
          <w:rFonts w:hint="default" w:ascii="Times New Roman" w:hAnsi="Times New Roman" w:cs="Times New Roman"/>
          <w:b/>
          <w:sz w:val="24"/>
          <w:szCs w:val="24"/>
        </w:rPr>
        <w:t>нестационарный торговый объект</w:t>
      </w:r>
      <w:r>
        <w:rPr>
          <w:rFonts w:hint="default" w:ascii="Times New Roman" w:hAnsi="Times New Roman" w:cs="Times New Roman"/>
          <w:b/>
          <w:sz w:val="24"/>
          <w:szCs w:val="24"/>
        </w:rPr>
        <w:tab/>
      </w:r>
      <w:r>
        <w:rPr>
          <w:rFonts w:hint="default" w:ascii="Times New Roman" w:hAnsi="Times New Roman" w:cs="Times New Roman"/>
          <w:b/>
          <w:sz w:val="24"/>
          <w:szCs w:val="24"/>
        </w:rPr>
        <w:t xml:space="preserve">- </w:t>
      </w:r>
      <w:r>
        <w:rPr>
          <w:rFonts w:hint="default" w:ascii="Times New Roman" w:hAnsi="Times New Roman" w:cs="Times New Roman"/>
          <w:sz w:val="24"/>
          <w:szCs w:val="24"/>
        </w:rPr>
        <w:t>торговый объект, представляющий</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собой</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временное</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сооружение</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или</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временную</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конструкцию, не связанные прочно с земельным участком вне зависимости от наличия или отсутствия подключения</w:t>
      </w:r>
      <w:r>
        <w:rPr>
          <w:rFonts w:hint="default" w:ascii="Times New Roman" w:hAnsi="Times New Roman" w:cs="Times New Roman"/>
          <w:sz w:val="24"/>
          <w:szCs w:val="24"/>
        </w:rPr>
        <w:tab/>
      </w:r>
      <w:r>
        <w:rPr>
          <w:rFonts w:hint="default" w:ascii="Times New Roman" w:hAnsi="Times New Roman" w:cs="Times New Roman"/>
          <w:sz w:val="24"/>
          <w:szCs w:val="24"/>
        </w:rPr>
        <w:t>(технологического присоединения) к сетям инженерно-технического</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обеспечения,</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том</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числе</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передвижное</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сооружение;</w:t>
      </w:r>
    </w:p>
    <w:p>
      <w:pPr>
        <w:pStyle w:val="9"/>
        <w:tabs>
          <w:tab w:val="left" w:pos="2891"/>
          <w:tab w:val="left" w:pos="9122"/>
        </w:tabs>
        <w:ind w:right="279"/>
        <w:jc w:val="both"/>
        <w:rPr>
          <w:rFonts w:hint="default" w:ascii="Times New Roman" w:hAnsi="Times New Roman" w:cs="Times New Roman"/>
          <w:sz w:val="24"/>
          <w:szCs w:val="24"/>
        </w:rPr>
      </w:pPr>
      <w:r>
        <w:rPr>
          <w:rFonts w:hint="default" w:ascii="Times New Roman" w:hAnsi="Times New Roman" w:cs="Times New Roman"/>
          <w:b/>
          <w:spacing w:val="-2"/>
          <w:sz w:val="24"/>
          <w:szCs w:val="24"/>
        </w:rPr>
        <w:t>неисправное</w:t>
      </w:r>
      <w:r>
        <w:rPr>
          <w:rFonts w:hint="default" w:ascii="Times New Roman" w:hAnsi="Times New Roman" w:cs="Times New Roman"/>
          <w:b/>
          <w:sz w:val="24"/>
          <w:szCs w:val="24"/>
        </w:rPr>
        <w:tab/>
      </w:r>
      <w:r>
        <w:rPr>
          <w:rFonts w:hint="default" w:ascii="Times New Roman" w:hAnsi="Times New Roman" w:cs="Times New Roman"/>
          <w:b/>
          <w:sz w:val="24"/>
          <w:szCs w:val="24"/>
        </w:rPr>
        <w:t>(разукомплектованное) транспортное средство</w:t>
      </w:r>
      <w:r>
        <w:rPr>
          <w:rFonts w:hint="default" w:ascii="Times New Roman" w:hAnsi="Times New Roman" w:cs="Times New Roman"/>
          <w:b/>
          <w:sz w:val="24"/>
          <w:szCs w:val="24"/>
        </w:rPr>
        <w:tab/>
      </w:r>
      <w:r>
        <w:rPr>
          <w:rFonts w:hint="default" w:ascii="Times New Roman" w:hAnsi="Times New Roman" w:cs="Times New Roman"/>
          <w:b/>
          <w:spacing w:val="-10"/>
          <w:sz w:val="24"/>
          <w:szCs w:val="24"/>
        </w:rPr>
        <w:t xml:space="preserve">- </w:t>
      </w:r>
      <w:r>
        <w:rPr>
          <w:rFonts w:hint="default" w:ascii="Times New Roman" w:hAnsi="Times New Roman" w:cs="Times New Roman"/>
          <w:sz w:val="24"/>
          <w:szCs w:val="24"/>
        </w:rPr>
        <w:t>транспортное средство, у которого отсутствуют одна или несколько кузовных деталей, предусмотренных конструкцией: капот, дверь, замок двери</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кузова</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или</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кабины,</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пробка</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топливного</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бака</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и (или)</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отсутствуют</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одно или несколько стекол, внешних световых приборов, колес, шин, а также поврежденное огнем транспортное средство;</w:t>
      </w:r>
    </w:p>
    <w:p>
      <w:pPr>
        <w:pStyle w:val="9"/>
        <w:ind w:right="239"/>
        <w:jc w:val="both"/>
        <w:rPr>
          <w:rFonts w:hint="default" w:ascii="Times New Roman" w:hAnsi="Times New Roman" w:cs="Times New Roman"/>
          <w:sz w:val="24"/>
          <w:szCs w:val="24"/>
        </w:rPr>
      </w:pPr>
      <w:r>
        <w:rPr>
          <w:rFonts w:hint="default" w:ascii="Times New Roman" w:hAnsi="Times New Roman" w:cs="Times New Roman"/>
          <w:b/>
          <w:color w:val="000009"/>
          <w:sz w:val="24"/>
          <w:szCs w:val="24"/>
        </w:rPr>
        <w:t>дворовая</w:t>
      </w:r>
      <w:r>
        <w:rPr>
          <w:rFonts w:hint="default" w:ascii="Times New Roman" w:hAnsi="Times New Roman" w:cs="Times New Roman"/>
          <w:b/>
          <w:color w:val="000009"/>
          <w:spacing w:val="-9"/>
          <w:sz w:val="24"/>
          <w:szCs w:val="24"/>
        </w:rPr>
        <w:t xml:space="preserve"> </w:t>
      </w:r>
      <w:r>
        <w:rPr>
          <w:rFonts w:hint="default" w:ascii="Times New Roman" w:hAnsi="Times New Roman" w:cs="Times New Roman"/>
          <w:b/>
          <w:color w:val="000009"/>
          <w:sz w:val="24"/>
          <w:szCs w:val="24"/>
        </w:rPr>
        <w:t>территория</w:t>
      </w:r>
      <w:r>
        <w:rPr>
          <w:rFonts w:hint="default" w:ascii="Times New Roman" w:hAnsi="Times New Roman" w:cs="Times New Roman"/>
          <w:b/>
          <w:color w:val="000009"/>
          <w:spacing w:val="27"/>
          <w:sz w:val="24"/>
          <w:szCs w:val="24"/>
        </w:rPr>
        <w:t xml:space="preserve"> </w:t>
      </w:r>
      <w:r>
        <w:rPr>
          <w:rFonts w:hint="default" w:ascii="Times New Roman" w:hAnsi="Times New Roman" w:cs="Times New Roman"/>
          <w:color w:val="000009"/>
          <w:sz w:val="24"/>
          <w:szCs w:val="24"/>
        </w:rPr>
        <w:t>–</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сформированная</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территория,</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прилегающая</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w:t>
      </w:r>
    </w:p>
    <w:p>
      <w:pPr>
        <w:pStyle w:val="9"/>
        <w:ind w:right="101"/>
        <w:jc w:val="both"/>
        <w:rPr>
          <w:rFonts w:hint="default" w:ascii="Times New Roman" w:hAnsi="Times New Roman" w:cs="Times New Roman"/>
          <w:sz w:val="24"/>
          <w:szCs w:val="24"/>
        </w:rPr>
      </w:pPr>
      <w:r>
        <w:rPr>
          <w:rFonts w:hint="default" w:ascii="Times New Roman" w:hAnsi="Times New Roman" w:cs="Times New Roman"/>
          <w:b/>
          <w:color w:val="000009"/>
          <w:sz w:val="24"/>
          <w:szCs w:val="24"/>
        </w:rPr>
        <w:t>прилегающая</w:t>
      </w:r>
      <w:r>
        <w:rPr>
          <w:rFonts w:hint="default" w:ascii="Times New Roman" w:hAnsi="Times New Roman" w:cs="Times New Roman"/>
          <w:b/>
          <w:color w:val="000009"/>
          <w:spacing w:val="-9"/>
          <w:sz w:val="24"/>
          <w:szCs w:val="24"/>
        </w:rPr>
        <w:t xml:space="preserve"> </w:t>
      </w:r>
      <w:r>
        <w:rPr>
          <w:rFonts w:hint="default" w:ascii="Times New Roman" w:hAnsi="Times New Roman" w:cs="Times New Roman"/>
          <w:b/>
          <w:color w:val="000009"/>
          <w:sz w:val="24"/>
          <w:szCs w:val="24"/>
        </w:rPr>
        <w:t>территория</w:t>
      </w:r>
      <w:r>
        <w:rPr>
          <w:rFonts w:hint="default" w:ascii="Times New Roman" w:hAnsi="Times New Roman" w:cs="Times New Roman"/>
          <w:b/>
          <w:color w:val="000009"/>
          <w:spacing w:val="14"/>
          <w:sz w:val="24"/>
          <w:szCs w:val="24"/>
        </w:rPr>
        <w:t xml:space="preserve"> </w:t>
      </w:r>
      <w:r>
        <w:rPr>
          <w:rFonts w:hint="default" w:ascii="Times New Roman" w:hAnsi="Times New Roman" w:cs="Times New Roman"/>
          <w:color w:val="000009"/>
          <w:sz w:val="24"/>
          <w:szCs w:val="24"/>
        </w:rPr>
        <w:t>-</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территория</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общего</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пользования,</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 xml:space="preserve">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w:t>
      </w:r>
      <w:r>
        <w:rPr>
          <w:rFonts w:hint="default" w:ascii="Times New Roman" w:hAnsi="Times New Roman" w:cs="Times New Roman"/>
          <w:color w:val="000009"/>
          <w:sz w:val="24"/>
          <w:szCs w:val="24"/>
          <w:lang w:val="ru-RU"/>
        </w:rPr>
        <w:t>Нагов</w:t>
      </w:r>
      <w:r>
        <w:rPr>
          <w:rFonts w:hint="default" w:ascii="Times New Roman" w:hAnsi="Times New Roman" w:cs="Times New Roman"/>
          <w:color w:val="000009"/>
          <w:sz w:val="24"/>
          <w:szCs w:val="24"/>
        </w:rPr>
        <w:t>ского сельского поселения в соответствии с порядком, установленным законом Новгородской области;</w:t>
      </w:r>
    </w:p>
    <w:p>
      <w:pPr>
        <w:pStyle w:val="9"/>
        <w:tabs>
          <w:tab w:val="left" w:pos="5531"/>
          <w:tab w:val="left" w:pos="7213"/>
        </w:tabs>
        <w:ind w:right="101"/>
        <w:jc w:val="both"/>
        <w:rPr>
          <w:rFonts w:hint="default" w:ascii="Times New Roman" w:hAnsi="Times New Roman" w:cs="Times New Roman"/>
          <w:sz w:val="24"/>
          <w:szCs w:val="24"/>
        </w:rPr>
      </w:pPr>
      <w:r>
        <w:rPr>
          <w:rFonts w:hint="default" w:ascii="Times New Roman" w:hAnsi="Times New Roman" w:cs="Times New Roman"/>
          <w:b/>
          <w:sz w:val="24"/>
          <w:szCs w:val="24"/>
        </w:rPr>
        <w:t>территории общего пользования</w:t>
      </w:r>
      <w:r>
        <w:rPr>
          <w:rFonts w:hint="default" w:ascii="Times New Roman" w:hAnsi="Times New Roman" w:cs="Times New Roman"/>
          <w:b/>
          <w:sz w:val="24"/>
          <w:szCs w:val="24"/>
        </w:rPr>
        <w:tab/>
      </w:r>
      <w:r>
        <w:rPr>
          <w:rFonts w:hint="default" w:ascii="Times New Roman" w:hAnsi="Times New Roman" w:cs="Times New Roman"/>
          <w:sz w:val="24"/>
          <w:szCs w:val="24"/>
        </w:rPr>
        <w:t>– территории, которыми беспрепятственно пользуется неограниченный круг лиц</w:t>
      </w:r>
      <w:r>
        <w:rPr>
          <w:rFonts w:hint="default" w:ascii="Times New Roman" w:hAnsi="Times New Roman" w:cs="Times New Roman"/>
          <w:sz w:val="24"/>
          <w:szCs w:val="24"/>
        </w:rPr>
        <w:tab/>
      </w:r>
      <w:r>
        <w:rPr>
          <w:rFonts w:hint="default" w:ascii="Times New Roman" w:hAnsi="Times New Roman" w:cs="Times New Roman"/>
          <w:sz w:val="24"/>
          <w:szCs w:val="24"/>
        </w:rPr>
        <w:t>(в том числе площади,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улицы,</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проезды,</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набережные,</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береговые</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полосы</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водных</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объектов общего пользования, скверы, бульвары);</w:t>
      </w:r>
    </w:p>
    <w:p>
      <w:pPr>
        <w:pStyle w:val="9"/>
        <w:ind w:right="113"/>
        <w:jc w:val="both"/>
        <w:rPr>
          <w:rFonts w:hint="default" w:ascii="Times New Roman" w:hAnsi="Times New Roman" w:cs="Times New Roman"/>
          <w:sz w:val="24"/>
          <w:szCs w:val="24"/>
        </w:rPr>
      </w:pPr>
      <w:r>
        <w:rPr>
          <w:rFonts w:hint="default" w:ascii="Times New Roman" w:hAnsi="Times New Roman" w:cs="Times New Roman"/>
          <w:b/>
          <w:color w:val="000009"/>
          <w:sz w:val="24"/>
          <w:szCs w:val="24"/>
        </w:rPr>
        <w:t>элементы</w:t>
      </w:r>
      <w:r>
        <w:rPr>
          <w:rFonts w:hint="default" w:ascii="Times New Roman" w:hAnsi="Times New Roman" w:cs="Times New Roman"/>
          <w:b/>
          <w:color w:val="000009"/>
          <w:spacing w:val="-11"/>
          <w:sz w:val="24"/>
          <w:szCs w:val="24"/>
        </w:rPr>
        <w:t xml:space="preserve"> </w:t>
      </w:r>
      <w:r>
        <w:rPr>
          <w:rFonts w:hint="default" w:ascii="Times New Roman" w:hAnsi="Times New Roman" w:cs="Times New Roman"/>
          <w:b/>
          <w:color w:val="000009"/>
          <w:sz w:val="24"/>
          <w:szCs w:val="24"/>
        </w:rPr>
        <w:t>благоустройства</w:t>
      </w:r>
      <w:r>
        <w:rPr>
          <w:rFonts w:hint="default" w:ascii="Times New Roman" w:hAnsi="Times New Roman" w:cs="Times New Roman"/>
          <w:b/>
          <w:color w:val="000009"/>
          <w:spacing w:val="-11"/>
          <w:sz w:val="24"/>
          <w:szCs w:val="24"/>
        </w:rPr>
        <w:t xml:space="preserve"> </w:t>
      </w:r>
      <w:r>
        <w:rPr>
          <w:rFonts w:hint="default" w:ascii="Times New Roman" w:hAnsi="Times New Roman" w:cs="Times New Roman"/>
          <w:b/>
          <w:color w:val="000009"/>
          <w:sz w:val="24"/>
          <w:szCs w:val="24"/>
        </w:rPr>
        <w:t>территории</w:t>
      </w:r>
      <w:r>
        <w:rPr>
          <w:rFonts w:hint="default" w:ascii="Times New Roman" w:hAnsi="Times New Roman" w:cs="Times New Roman"/>
          <w:b/>
          <w:color w:val="000009"/>
          <w:spacing w:val="-1"/>
          <w:sz w:val="24"/>
          <w:szCs w:val="24"/>
        </w:rPr>
        <w:t xml:space="preserve"> </w:t>
      </w:r>
      <w:r>
        <w:rPr>
          <w:rFonts w:hint="default" w:ascii="Times New Roman" w:hAnsi="Times New Roman" w:cs="Times New Roman"/>
          <w:color w:val="000009"/>
          <w:sz w:val="24"/>
          <w:szCs w:val="24"/>
        </w:rPr>
        <w:t>-</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декоративные,</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pPr>
        <w:pStyle w:val="9"/>
        <w:tabs>
          <w:tab w:val="left" w:pos="2691"/>
        </w:tabs>
        <w:ind w:right="101"/>
        <w:jc w:val="both"/>
        <w:rPr>
          <w:rFonts w:hint="default" w:ascii="Times New Roman" w:hAnsi="Times New Roman" w:cs="Times New Roman"/>
          <w:sz w:val="24"/>
          <w:szCs w:val="24"/>
        </w:rPr>
      </w:pPr>
      <w:r>
        <w:rPr>
          <w:rFonts w:hint="default" w:ascii="Times New Roman" w:hAnsi="Times New Roman" w:cs="Times New Roman"/>
          <w:color w:val="000009"/>
          <w:spacing w:val="-2"/>
          <w:sz w:val="24"/>
          <w:szCs w:val="24"/>
        </w:rPr>
        <w:t>Д</w:t>
      </w:r>
      <w:r>
        <w:rPr>
          <w:rFonts w:hint="default" w:ascii="Times New Roman" w:hAnsi="Times New Roman" w:cs="Times New Roman"/>
          <w:b/>
          <w:color w:val="000009"/>
          <w:spacing w:val="-2"/>
          <w:sz w:val="24"/>
          <w:szCs w:val="24"/>
        </w:rPr>
        <w:t>изайн-код</w:t>
      </w:r>
      <w:r>
        <w:rPr>
          <w:rFonts w:hint="default" w:ascii="Times New Roman" w:hAnsi="Times New Roman" w:cs="Times New Roman"/>
          <w:b/>
          <w:color w:val="000009"/>
          <w:sz w:val="24"/>
          <w:szCs w:val="24"/>
        </w:rPr>
        <w:tab/>
      </w:r>
      <w:r>
        <w:rPr>
          <w:rFonts w:hint="default" w:ascii="Times New Roman" w:hAnsi="Times New Roman" w:cs="Times New Roman"/>
          <w:color w:val="000009"/>
          <w:sz w:val="24"/>
          <w:szCs w:val="24"/>
        </w:rPr>
        <w:t>–</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это</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свод</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правил,</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определяющий</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внешний</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 xml:space="preserve">облик, оформление и порядок размещения стилистически единых элементов городской среды, разработанный исходя из особенностей территории (типовой или исторической), включающий текстовые и графические </w:t>
      </w:r>
      <w:r>
        <w:rPr>
          <w:rFonts w:hint="default" w:ascii="Times New Roman" w:hAnsi="Times New Roman" w:cs="Times New Roman"/>
          <w:color w:val="000009"/>
          <w:spacing w:val="-2"/>
          <w:sz w:val="24"/>
          <w:szCs w:val="24"/>
        </w:rPr>
        <w:t>материалы.</w:t>
      </w:r>
    </w:p>
    <w:p>
      <w:pPr>
        <w:jc w:val="both"/>
        <w:rPr>
          <w:rFonts w:hint="default" w:ascii="Times New Roman" w:hAnsi="Times New Roman" w:cs="Times New Roman"/>
          <w:sz w:val="24"/>
          <w:szCs w:val="24"/>
        </w:rPr>
        <w:sectPr>
          <w:pgSz w:w="11900" w:h="16840"/>
          <w:pgMar w:top="1180" w:right="480" w:bottom="280" w:left="1680" w:header="766" w:footer="0" w:gutter="0"/>
          <w:cols w:space="720" w:num="1"/>
        </w:sectPr>
      </w:pPr>
    </w:p>
    <w:p>
      <w:pPr>
        <w:pStyle w:val="25"/>
        <w:numPr>
          <w:ilvl w:val="1"/>
          <w:numId w:val="5"/>
        </w:numPr>
        <w:tabs>
          <w:tab w:val="left" w:pos="1290"/>
        </w:tabs>
        <w:spacing w:line="240" w:lineRule="auto"/>
        <w:ind w:left="1289" w:hanging="281"/>
        <w:jc w:val="both"/>
        <w:rPr>
          <w:rFonts w:hint="default" w:ascii="Times New Roman" w:hAnsi="Times New Roman" w:cs="Times New Roman"/>
          <w:color w:val="000009"/>
          <w:sz w:val="24"/>
          <w:szCs w:val="24"/>
        </w:rPr>
      </w:pPr>
      <w:bookmarkStart w:id="19" w:name="_TOC_250013"/>
      <w:r>
        <w:rPr>
          <w:rFonts w:hint="default" w:ascii="Times New Roman" w:hAnsi="Times New Roman" w:cs="Times New Roman"/>
          <w:color w:val="000009"/>
          <w:w w:val="95"/>
          <w:sz w:val="24"/>
          <w:szCs w:val="24"/>
        </w:rPr>
        <w:t>Содержание</w:t>
      </w:r>
      <w:r>
        <w:rPr>
          <w:rFonts w:hint="default" w:ascii="Times New Roman" w:hAnsi="Times New Roman" w:cs="Times New Roman"/>
          <w:color w:val="000009"/>
          <w:spacing w:val="57"/>
          <w:sz w:val="24"/>
          <w:szCs w:val="24"/>
        </w:rPr>
        <w:t xml:space="preserve"> </w:t>
      </w:r>
      <w:r>
        <w:rPr>
          <w:rFonts w:hint="default" w:ascii="Times New Roman" w:hAnsi="Times New Roman" w:cs="Times New Roman"/>
          <w:color w:val="000009"/>
          <w:w w:val="95"/>
          <w:sz w:val="24"/>
          <w:szCs w:val="24"/>
        </w:rPr>
        <w:t>территории</w:t>
      </w:r>
      <w:r>
        <w:rPr>
          <w:rFonts w:hint="default" w:ascii="Times New Roman" w:hAnsi="Times New Roman" w:cs="Times New Roman"/>
          <w:color w:val="000009"/>
          <w:spacing w:val="58"/>
          <w:sz w:val="24"/>
          <w:szCs w:val="24"/>
        </w:rPr>
        <w:t xml:space="preserve"> </w:t>
      </w:r>
      <w:r>
        <w:rPr>
          <w:rFonts w:hint="default" w:ascii="Times New Roman" w:hAnsi="Times New Roman" w:cs="Times New Roman"/>
          <w:color w:val="000009"/>
          <w:w w:val="95"/>
          <w:sz w:val="24"/>
          <w:szCs w:val="24"/>
        </w:rPr>
        <w:t>муниципального</w:t>
      </w:r>
      <w:r>
        <w:rPr>
          <w:rFonts w:hint="default" w:ascii="Times New Roman" w:hAnsi="Times New Roman" w:cs="Times New Roman"/>
          <w:color w:val="000009"/>
          <w:spacing w:val="58"/>
          <w:sz w:val="24"/>
          <w:szCs w:val="24"/>
        </w:rPr>
        <w:t xml:space="preserve"> </w:t>
      </w:r>
      <w:bookmarkEnd w:id="19"/>
      <w:r>
        <w:rPr>
          <w:rFonts w:hint="default" w:ascii="Times New Roman" w:hAnsi="Times New Roman" w:cs="Times New Roman"/>
          <w:color w:val="000009"/>
          <w:spacing w:val="-2"/>
          <w:w w:val="95"/>
          <w:sz w:val="24"/>
          <w:szCs w:val="24"/>
        </w:rPr>
        <w:t>образования</w:t>
      </w:r>
    </w:p>
    <w:p>
      <w:pPr>
        <w:ind w:left="3766"/>
        <w:jc w:val="both"/>
        <w:rPr>
          <w:rFonts w:hint="default" w:ascii="Times New Roman" w:hAnsi="Times New Roman" w:cs="Times New Roman"/>
          <w:b/>
          <w:sz w:val="24"/>
          <w:szCs w:val="24"/>
        </w:rPr>
      </w:pPr>
      <w:r>
        <w:rPr>
          <w:rFonts w:hint="default" w:ascii="Times New Roman" w:hAnsi="Times New Roman" w:cs="Times New Roman"/>
          <w:b/>
          <w:color w:val="000009"/>
          <w:sz w:val="24"/>
          <w:szCs w:val="24"/>
        </w:rPr>
        <w:t>Общие</w:t>
      </w:r>
      <w:r>
        <w:rPr>
          <w:rFonts w:hint="default" w:ascii="Times New Roman" w:hAnsi="Times New Roman" w:cs="Times New Roman"/>
          <w:b/>
          <w:color w:val="000009"/>
          <w:spacing w:val="-14"/>
          <w:sz w:val="24"/>
          <w:szCs w:val="24"/>
        </w:rPr>
        <w:t xml:space="preserve"> </w:t>
      </w:r>
      <w:r>
        <w:rPr>
          <w:rFonts w:hint="default" w:ascii="Times New Roman" w:hAnsi="Times New Roman" w:cs="Times New Roman"/>
          <w:b/>
          <w:color w:val="000009"/>
          <w:spacing w:val="-2"/>
          <w:sz w:val="24"/>
          <w:szCs w:val="24"/>
        </w:rPr>
        <w:t>требования</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и благоустройство территории </w:t>
      </w:r>
      <w:r>
        <w:rPr>
          <w:rFonts w:hint="default" w:ascii="Times New Roman" w:hAnsi="Times New Roman" w:cs="Times New Roman"/>
          <w:sz w:val="24"/>
          <w:szCs w:val="24"/>
          <w:lang w:val="ru-RU"/>
        </w:rPr>
        <w:t>Нагов</w:t>
      </w:r>
      <w:r>
        <w:rPr>
          <w:rFonts w:hint="default" w:ascii="Times New Roman" w:hAnsi="Times New Roman" w:cs="Times New Roman"/>
          <w:sz w:val="24"/>
          <w:szCs w:val="24"/>
        </w:rPr>
        <w:t>ского сельского поселения обеспечивается</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Администрацией</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сельского поселения</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(далее Администрация), организациями всех форм собственности, физическими и юридическими лицами и индивидуальными предпринимателями, являющимися собственниками, владельцами, пользователями, арендаторами расположенных</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территории</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земельных</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участков,</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объектов</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недвижимости, иных объектов.</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Ответственными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за</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содержание</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чистоте</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порядке</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территорий</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и расположенных на них зданий, строений, сооружений и иных объектов, зеленых</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насаждений,</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объектов</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благоустройства</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городской</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среды</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являются:</w:t>
      </w:r>
    </w:p>
    <w:p>
      <w:pPr>
        <w:pStyle w:val="9"/>
        <w:ind w:right="239"/>
        <w:jc w:val="both"/>
        <w:rPr>
          <w:rFonts w:hint="default" w:ascii="Times New Roman" w:hAnsi="Times New Roman" w:cs="Times New Roman"/>
          <w:sz w:val="24"/>
          <w:szCs w:val="24"/>
        </w:rPr>
      </w:pPr>
      <w:r>
        <w:rPr>
          <w:rFonts w:hint="default" w:ascii="Times New Roman" w:hAnsi="Times New Roman" w:cs="Times New Roman"/>
          <w:color w:val="000009"/>
          <w:sz w:val="24"/>
          <w:szCs w:val="24"/>
        </w:rPr>
        <w:t>на территориях многоквартирных домов</w:t>
      </w:r>
      <w:r>
        <w:rPr>
          <w:rFonts w:hint="default" w:ascii="Times New Roman" w:hAnsi="Times New Roman" w:cs="Times New Roman"/>
          <w:color w:val="000009"/>
          <w:spacing w:val="40"/>
          <w:sz w:val="24"/>
          <w:szCs w:val="24"/>
        </w:rPr>
        <w:t xml:space="preserve"> </w:t>
      </w:r>
      <w:r>
        <w:rPr>
          <w:rFonts w:hint="default" w:ascii="Times New Roman" w:hAnsi="Times New Roman" w:cs="Times New Roman"/>
          <w:color w:val="000009"/>
          <w:sz w:val="24"/>
          <w:szCs w:val="24"/>
        </w:rPr>
        <w:t>– управляющие компании и обслуживающие организации, товарищества собственников жилья, жилищно-строительные и жилищно-эксплуатационные кооперативы, собственники</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помещений</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в</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многоквартирных</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домах</w:t>
      </w:r>
      <w:r>
        <w:rPr>
          <w:rFonts w:hint="default" w:ascii="Times New Roman" w:hAnsi="Times New Roman" w:cs="Times New Roman"/>
          <w:color w:val="000009"/>
          <w:spacing w:val="13"/>
          <w:sz w:val="24"/>
          <w:szCs w:val="24"/>
        </w:rPr>
        <w:t xml:space="preserve"> </w:t>
      </w:r>
      <w:r>
        <w:rPr>
          <w:rFonts w:hint="default" w:ascii="Times New Roman" w:hAnsi="Times New Roman" w:cs="Times New Roman"/>
          <w:color w:val="000009"/>
          <w:sz w:val="24"/>
          <w:szCs w:val="24"/>
        </w:rPr>
        <w:t>(при</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 xml:space="preserve">непосредственном </w:t>
      </w:r>
      <w:r>
        <w:rPr>
          <w:rFonts w:hint="default" w:ascii="Times New Roman" w:hAnsi="Times New Roman" w:cs="Times New Roman"/>
          <w:color w:val="000009"/>
          <w:spacing w:val="-2"/>
          <w:sz w:val="24"/>
          <w:szCs w:val="24"/>
        </w:rPr>
        <w:t>управлении);</w:t>
      </w:r>
    </w:p>
    <w:p>
      <w:pPr>
        <w:pStyle w:val="9"/>
        <w:tabs>
          <w:tab w:val="left" w:pos="6929"/>
        </w:tabs>
        <w:ind w:right="101"/>
        <w:jc w:val="both"/>
        <w:rPr>
          <w:rFonts w:hint="default" w:ascii="Times New Roman" w:hAnsi="Times New Roman" w:cs="Times New Roman"/>
          <w:sz w:val="24"/>
          <w:szCs w:val="24"/>
        </w:rPr>
      </w:pPr>
      <w:r>
        <w:rPr>
          <w:rFonts w:hint="default" w:ascii="Times New Roman" w:hAnsi="Times New Roman" w:cs="Times New Roman"/>
          <w:color w:val="000009"/>
          <w:sz w:val="24"/>
          <w:szCs w:val="24"/>
        </w:rPr>
        <w:t>на земельных участках, принадлежащих на праве собственности, находящихся во владении, пользовании, аренде юридических лиц, индивидуальных предпринимателей, физических лиц</w:t>
      </w:r>
      <w:r>
        <w:rPr>
          <w:rFonts w:hint="default" w:ascii="Times New Roman" w:hAnsi="Times New Roman" w:cs="Times New Roman"/>
          <w:color w:val="000009"/>
          <w:sz w:val="24"/>
          <w:szCs w:val="24"/>
        </w:rPr>
        <w:tab/>
      </w:r>
      <w:r>
        <w:rPr>
          <w:rFonts w:hint="default" w:ascii="Times New Roman" w:hAnsi="Times New Roman" w:cs="Times New Roman"/>
          <w:color w:val="000009"/>
          <w:sz w:val="24"/>
          <w:szCs w:val="24"/>
        </w:rPr>
        <w:t>–</w:t>
      </w:r>
      <w:r>
        <w:rPr>
          <w:rFonts w:hint="default" w:ascii="Times New Roman" w:hAnsi="Times New Roman" w:cs="Times New Roman"/>
          <w:color w:val="000009"/>
          <w:spacing w:val="-18"/>
          <w:sz w:val="24"/>
          <w:szCs w:val="24"/>
        </w:rPr>
        <w:t xml:space="preserve"> </w:t>
      </w:r>
      <w:r>
        <w:rPr>
          <w:rFonts w:hint="default" w:ascii="Times New Roman" w:hAnsi="Times New Roman" w:cs="Times New Roman"/>
          <w:color w:val="000009"/>
          <w:sz w:val="24"/>
          <w:szCs w:val="24"/>
        </w:rPr>
        <w:t>соответственно юридические лица и должностные лица организаций, индивидуальные предприниматели, физические лица, являющиеся собственниками, владельцами, пользователями, арендаторами земельных участков;</w:t>
      </w:r>
    </w:p>
    <w:p>
      <w:pPr>
        <w:pStyle w:val="9"/>
        <w:ind w:right="185"/>
        <w:jc w:val="both"/>
        <w:rPr>
          <w:rFonts w:hint="default" w:ascii="Times New Roman" w:hAnsi="Times New Roman" w:cs="Times New Roman"/>
          <w:sz w:val="24"/>
          <w:szCs w:val="24"/>
        </w:rPr>
      </w:pPr>
      <w:r>
        <w:rPr>
          <w:rFonts w:hint="default" w:ascii="Times New Roman" w:hAnsi="Times New Roman" w:cs="Times New Roman"/>
          <w:color w:val="000009"/>
          <w:sz w:val="24"/>
          <w:szCs w:val="24"/>
        </w:rPr>
        <w:t>на территориях объектов размещения отходов</w:t>
      </w:r>
      <w:r>
        <w:rPr>
          <w:rFonts w:hint="default" w:ascii="Times New Roman" w:hAnsi="Times New Roman" w:cs="Times New Roman"/>
          <w:color w:val="000009"/>
          <w:spacing w:val="40"/>
          <w:sz w:val="24"/>
          <w:szCs w:val="24"/>
        </w:rPr>
        <w:t xml:space="preserve"> </w:t>
      </w:r>
      <w:r>
        <w:rPr>
          <w:rFonts w:hint="default" w:ascii="Times New Roman" w:hAnsi="Times New Roman" w:cs="Times New Roman"/>
          <w:color w:val="000009"/>
          <w:sz w:val="24"/>
          <w:szCs w:val="24"/>
        </w:rPr>
        <w:t>– юридические лица, индивидуальные</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предприниматели,</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а</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также</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должностные</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лица</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организаций, в собственности, владении, пользовании, на обслуживании которых находятся данные объекты;</w:t>
      </w:r>
    </w:p>
    <w:p>
      <w:pPr>
        <w:pStyle w:val="9"/>
        <w:ind w:right="113"/>
        <w:jc w:val="both"/>
        <w:rPr>
          <w:rFonts w:hint="default" w:ascii="Times New Roman" w:hAnsi="Times New Roman" w:cs="Times New Roman"/>
          <w:sz w:val="24"/>
          <w:szCs w:val="24"/>
        </w:rPr>
      </w:pPr>
      <w:r>
        <w:rPr>
          <w:rFonts w:hint="default" w:ascii="Times New Roman" w:hAnsi="Times New Roman" w:cs="Times New Roman"/>
          <w:color w:val="000009"/>
          <w:sz w:val="24"/>
          <w:szCs w:val="24"/>
        </w:rPr>
        <w:t>на участках железнодорожных путей, переездов, полос отвода и охранных зон железных дорог, объектах железнодорожного транспорта, участках</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гидротехнических</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сооружений,</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водозаборных,</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 xml:space="preserve">водовыпускных сооружений, насосных станций, берегозащитных сооружений и прочих объектов водного транспорта, находящихся в пределах </w:t>
      </w:r>
      <w:r>
        <w:rPr>
          <w:rFonts w:hint="default" w:ascii="Times New Roman" w:hAnsi="Times New Roman" w:cs="Times New Roman"/>
          <w:color w:val="000009"/>
          <w:sz w:val="24"/>
          <w:szCs w:val="24"/>
          <w:lang w:val="ru-RU"/>
        </w:rPr>
        <w:t>Нагов</w:t>
      </w:r>
      <w:r>
        <w:rPr>
          <w:rFonts w:hint="default" w:ascii="Times New Roman" w:hAnsi="Times New Roman" w:cs="Times New Roman"/>
          <w:color w:val="000009"/>
          <w:sz w:val="24"/>
          <w:szCs w:val="24"/>
        </w:rPr>
        <w:t>ского сельского поселения–</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юридические</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лица,</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индивидуальные</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предприниматели,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а также должностные лица организаций, в собственности, владении, пользовании, на обслуживании которых находятся данные объекты;</w:t>
      </w:r>
    </w:p>
    <w:p>
      <w:pPr>
        <w:pStyle w:val="9"/>
        <w:tabs>
          <w:tab w:val="left" w:pos="4499"/>
        </w:tabs>
        <w:ind w:right="146"/>
        <w:jc w:val="both"/>
        <w:rPr>
          <w:rFonts w:hint="default" w:ascii="Times New Roman" w:hAnsi="Times New Roman" w:cs="Times New Roman"/>
          <w:sz w:val="24"/>
          <w:szCs w:val="24"/>
        </w:rPr>
      </w:pPr>
      <w:r>
        <w:rPr>
          <w:rFonts w:hint="default" w:ascii="Times New Roman" w:hAnsi="Times New Roman" w:cs="Times New Roman"/>
          <w:color w:val="000009"/>
          <w:sz w:val="24"/>
          <w:szCs w:val="24"/>
        </w:rPr>
        <w:t>на</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территориях,</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предоставленных</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под</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проектирование</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застройку</w:t>
      </w:r>
      <w:r>
        <w:rPr>
          <w:rFonts w:hint="default" w:ascii="Times New Roman" w:hAnsi="Times New Roman" w:cs="Times New Roman"/>
          <w:color w:val="000009"/>
          <w:spacing w:val="-1"/>
          <w:sz w:val="24"/>
          <w:szCs w:val="24"/>
        </w:rPr>
        <w:t xml:space="preserve"> </w:t>
      </w:r>
      <w:r>
        <w:rPr>
          <w:rFonts w:hint="default" w:ascii="Times New Roman" w:hAnsi="Times New Roman" w:cs="Times New Roman"/>
          <w:color w:val="000009"/>
          <w:sz w:val="24"/>
          <w:szCs w:val="24"/>
        </w:rPr>
        <w:t>(где не ведутся строительные работы)</w:t>
      </w:r>
      <w:r>
        <w:rPr>
          <w:rFonts w:hint="default" w:ascii="Times New Roman" w:hAnsi="Times New Roman" w:cs="Times New Roman"/>
          <w:color w:val="000009"/>
          <w:sz w:val="24"/>
          <w:szCs w:val="24"/>
        </w:rPr>
        <w:tab/>
      </w:r>
      <w:r>
        <w:rPr>
          <w:rFonts w:hint="default" w:ascii="Times New Roman" w:hAnsi="Times New Roman" w:cs="Times New Roman"/>
          <w:color w:val="000009"/>
          <w:sz w:val="24"/>
          <w:szCs w:val="24"/>
        </w:rPr>
        <w:t xml:space="preserve">– юридические и физические лица, индивидуальные предприниматели, которым предоставлен земельный </w:t>
      </w:r>
      <w:r>
        <w:rPr>
          <w:rFonts w:hint="default" w:ascii="Times New Roman" w:hAnsi="Times New Roman" w:cs="Times New Roman"/>
          <w:color w:val="000009"/>
          <w:spacing w:val="-2"/>
          <w:sz w:val="24"/>
          <w:szCs w:val="24"/>
        </w:rPr>
        <w:t>участок;</w:t>
      </w:r>
    </w:p>
    <w:p>
      <w:pPr>
        <w:pStyle w:val="9"/>
        <w:tabs>
          <w:tab w:val="left" w:pos="6375"/>
        </w:tabs>
        <w:ind w:right="360"/>
        <w:jc w:val="both"/>
        <w:rPr>
          <w:rFonts w:hint="default" w:ascii="Times New Roman" w:hAnsi="Times New Roman" w:cs="Times New Roman"/>
          <w:sz w:val="24"/>
          <w:szCs w:val="24"/>
        </w:rPr>
      </w:pPr>
      <w:r>
        <w:rPr>
          <w:rFonts w:hint="default" w:ascii="Times New Roman" w:hAnsi="Times New Roman" w:cs="Times New Roman"/>
          <w:color w:val="000009"/>
          <w:sz w:val="24"/>
          <w:szCs w:val="24"/>
        </w:rPr>
        <w:t>на территориях, где ведется строительство или производятся работы (на период строительства или проведения работ)</w:t>
      </w:r>
      <w:r>
        <w:rPr>
          <w:rFonts w:hint="default" w:ascii="Times New Roman" w:hAnsi="Times New Roman" w:cs="Times New Roman"/>
          <w:color w:val="000009"/>
          <w:sz w:val="24"/>
          <w:szCs w:val="24"/>
        </w:rPr>
        <w:tab/>
      </w:r>
      <w:r>
        <w:rPr>
          <w:rFonts w:hint="default" w:ascii="Times New Roman" w:hAnsi="Times New Roman" w:cs="Times New Roman"/>
          <w:color w:val="000009"/>
          <w:sz w:val="24"/>
          <w:szCs w:val="24"/>
        </w:rPr>
        <w:t>– юридические и физические</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лица,</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индивидуальные</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предприниматели,</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а</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также</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должностные лица организаций, ведущих строительство, производящих работы;</w:t>
      </w:r>
    </w:p>
    <w:p>
      <w:pPr>
        <w:pStyle w:val="9"/>
        <w:tabs>
          <w:tab w:val="left" w:pos="8111"/>
        </w:tabs>
        <w:ind w:left="284" w:firstLine="0"/>
        <w:jc w:val="both"/>
        <w:rPr>
          <w:rFonts w:hint="default" w:ascii="Times New Roman" w:hAnsi="Times New Roman" w:cs="Times New Roman"/>
          <w:sz w:val="24"/>
          <w:szCs w:val="24"/>
        </w:rPr>
      </w:pPr>
      <w:r>
        <w:rPr>
          <w:rFonts w:hint="default" w:ascii="Times New Roman" w:hAnsi="Times New Roman" w:cs="Times New Roman"/>
          <w:color w:val="000009"/>
          <w:sz w:val="24"/>
          <w:szCs w:val="24"/>
        </w:rPr>
        <w:t xml:space="preserve">     на</w:t>
      </w:r>
      <w:r>
        <w:rPr>
          <w:rFonts w:hint="default" w:ascii="Times New Roman" w:hAnsi="Times New Roman" w:cs="Times New Roman"/>
          <w:color w:val="000009"/>
          <w:spacing w:val="-14"/>
          <w:sz w:val="24"/>
          <w:szCs w:val="24"/>
        </w:rPr>
        <w:t xml:space="preserve"> </w:t>
      </w:r>
      <w:r>
        <w:rPr>
          <w:rFonts w:hint="default" w:ascii="Times New Roman" w:hAnsi="Times New Roman" w:cs="Times New Roman"/>
          <w:color w:val="000009"/>
          <w:sz w:val="24"/>
          <w:szCs w:val="24"/>
        </w:rPr>
        <w:t>земельных</w:t>
      </w:r>
      <w:r>
        <w:rPr>
          <w:rFonts w:hint="default" w:ascii="Times New Roman" w:hAnsi="Times New Roman" w:cs="Times New Roman"/>
          <w:color w:val="000009"/>
          <w:spacing w:val="-13"/>
          <w:sz w:val="24"/>
          <w:szCs w:val="24"/>
        </w:rPr>
        <w:t xml:space="preserve"> </w:t>
      </w:r>
      <w:r>
        <w:rPr>
          <w:rFonts w:hint="default" w:ascii="Times New Roman" w:hAnsi="Times New Roman" w:cs="Times New Roman"/>
          <w:color w:val="000009"/>
          <w:sz w:val="24"/>
          <w:szCs w:val="24"/>
        </w:rPr>
        <w:t>участках,</w:t>
      </w:r>
      <w:r>
        <w:rPr>
          <w:rFonts w:hint="default" w:ascii="Times New Roman" w:hAnsi="Times New Roman" w:cs="Times New Roman"/>
          <w:color w:val="000009"/>
          <w:spacing w:val="-13"/>
          <w:sz w:val="24"/>
          <w:szCs w:val="24"/>
        </w:rPr>
        <w:t xml:space="preserve"> </w:t>
      </w:r>
      <w:r>
        <w:rPr>
          <w:rFonts w:hint="default" w:ascii="Times New Roman" w:hAnsi="Times New Roman" w:cs="Times New Roman"/>
          <w:color w:val="000009"/>
          <w:sz w:val="24"/>
          <w:szCs w:val="24"/>
        </w:rPr>
        <w:t>занятых</w:t>
      </w:r>
      <w:r>
        <w:rPr>
          <w:rFonts w:hint="default" w:ascii="Times New Roman" w:hAnsi="Times New Roman" w:cs="Times New Roman"/>
          <w:color w:val="000009"/>
          <w:spacing w:val="-14"/>
          <w:sz w:val="24"/>
          <w:szCs w:val="24"/>
        </w:rPr>
        <w:t xml:space="preserve"> </w:t>
      </w:r>
      <w:r>
        <w:rPr>
          <w:rFonts w:hint="default" w:ascii="Times New Roman" w:hAnsi="Times New Roman" w:cs="Times New Roman"/>
          <w:color w:val="000009"/>
          <w:sz w:val="24"/>
          <w:szCs w:val="24"/>
        </w:rPr>
        <w:t>временными</w:t>
      </w:r>
      <w:r>
        <w:rPr>
          <w:rFonts w:hint="default" w:ascii="Times New Roman" w:hAnsi="Times New Roman" w:cs="Times New Roman"/>
          <w:color w:val="000009"/>
          <w:spacing w:val="-13"/>
          <w:sz w:val="24"/>
          <w:szCs w:val="24"/>
        </w:rPr>
        <w:t xml:space="preserve"> </w:t>
      </w:r>
      <w:r>
        <w:rPr>
          <w:rFonts w:hint="default" w:ascii="Times New Roman" w:hAnsi="Times New Roman" w:cs="Times New Roman"/>
          <w:color w:val="000009"/>
          <w:spacing w:val="-2"/>
          <w:sz w:val="24"/>
          <w:szCs w:val="24"/>
        </w:rPr>
        <w:t>объектами</w:t>
      </w:r>
      <w:r>
        <w:rPr>
          <w:rFonts w:hint="default" w:ascii="Times New Roman" w:hAnsi="Times New Roman" w:cs="Times New Roman"/>
          <w:color w:val="000009"/>
          <w:sz w:val="24"/>
          <w:szCs w:val="24"/>
        </w:rPr>
        <w:t xml:space="preserve"> - </w:t>
      </w:r>
      <w:r>
        <w:rPr>
          <w:rFonts w:hint="default" w:ascii="Times New Roman" w:hAnsi="Times New Roman" w:cs="Times New Roman"/>
          <w:color w:val="000009"/>
          <w:spacing w:val="-2"/>
          <w:sz w:val="24"/>
          <w:szCs w:val="24"/>
        </w:rPr>
        <w:t>собственники,</w:t>
      </w:r>
      <w:r>
        <w:rPr>
          <w:rFonts w:hint="default" w:ascii="Times New Roman" w:hAnsi="Times New Roman" w:cs="Times New Roman"/>
          <w:color w:val="000009"/>
          <w:spacing w:val="-4"/>
          <w:sz w:val="24"/>
          <w:szCs w:val="24"/>
        </w:rPr>
        <w:t xml:space="preserve"> </w:t>
      </w:r>
      <w:r>
        <w:rPr>
          <w:rFonts w:hint="default" w:ascii="Times New Roman" w:hAnsi="Times New Roman" w:cs="Times New Roman"/>
          <w:color w:val="000009"/>
          <w:spacing w:val="-2"/>
          <w:sz w:val="24"/>
          <w:szCs w:val="24"/>
        </w:rPr>
        <w:t>владельцы</w:t>
      </w:r>
      <w:r>
        <w:rPr>
          <w:rFonts w:hint="default" w:ascii="Times New Roman" w:hAnsi="Times New Roman" w:cs="Times New Roman"/>
          <w:color w:val="000009"/>
          <w:spacing w:val="-3"/>
          <w:sz w:val="24"/>
          <w:szCs w:val="24"/>
        </w:rPr>
        <w:t xml:space="preserve"> </w:t>
      </w:r>
      <w:r>
        <w:rPr>
          <w:rFonts w:hint="default" w:ascii="Times New Roman" w:hAnsi="Times New Roman" w:cs="Times New Roman"/>
          <w:color w:val="000009"/>
          <w:spacing w:val="-2"/>
          <w:sz w:val="24"/>
          <w:szCs w:val="24"/>
        </w:rPr>
        <w:t>и</w:t>
      </w:r>
      <w:r>
        <w:rPr>
          <w:rFonts w:hint="default" w:ascii="Times New Roman" w:hAnsi="Times New Roman" w:cs="Times New Roman"/>
          <w:color w:val="000009"/>
          <w:spacing w:val="-3"/>
          <w:sz w:val="24"/>
          <w:szCs w:val="24"/>
        </w:rPr>
        <w:t xml:space="preserve"> </w:t>
      </w:r>
      <w:r>
        <w:rPr>
          <w:rFonts w:hint="default" w:ascii="Times New Roman" w:hAnsi="Times New Roman" w:cs="Times New Roman"/>
          <w:color w:val="000009"/>
          <w:spacing w:val="-2"/>
          <w:sz w:val="24"/>
          <w:szCs w:val="24"/>
        </w:rPr>
        <w:t>арендаторы</w:t>
      </w:r>
      <w:r>
        <w:rPr>
          <w:rFonts w:hint="default" w:ascii="Times New Roman" w:hAnsi="Times New Roman" w:cs="Times New Roman"/>
          <w:color w:val="000009"/>
          <w:spacing w:val="-4"/>
          <w:sz w:val="24"/>
          <w:szCs w:val="24"/>
        </w:rPr>
        <w:t xml:space="preserve"> </w:t>
      </w:r>
      <w:r>
        <w:rPr>
          <w:rFonts w:hint="default" w:ascii="Times New Roman" w:hAnsi="Times New Roman" w:cs="Times New Roman"/>
          <w:color w:val="000009"/>
          <w:spacing w:val="-2"/>
          <w:sz w:val="24"/>
          <w:szCs w:val="24"/>
        </w:rPr>
        <w:t>временных</w:t>
      </w:r>
      <w:r>
        <w:rPr>
          <w:rFonts w:hint="default" w:ascii="Times New Roman" w:hAnsi="Times New Roman" w:cs="Times New Roman"/>
          <w:color w:val="000009"/>
          <w:spacing w:val="-3"/>
          <w:sz w:val="24"/>
          <w:szCs w:val="24"/>
        </w:rPr>
        <w:t xml:space="preserve"> </w:t>
      </w:r>
      <w:r>
        <w:rPr>
          <w:rFonts w:hint="default" w:ascii="Times New Roman" w:hAnsi="Times New Roman" w:cs="Times New Roman"/>
          <w:color w:val="000009"/>
          <w:spacing w:val="-2"/>
          <w:sz w:val="24"/>
          <w:szCs w:val="24"/>
        </w:rPr>
        <w:t>объектов;</w:t>
      </w:r>
    </w:p>
    <w:p>
      <w:pPr>
        <w:jc w:val="both"/>
        <w:rPr>
          <w:rFonts w:hint="default" w:ascii="Times New Roman" w:hAnsi="Times New Roman" w:cs="Times New Roman"/>
          <w:sz w:val="24"/>
          <w:szCs w:val="24"/>
        </w:rPr>
        <w:sectPr>
          <w:pgSz w:w="11900" w:h="16840"/>
          <w:pgMar w:top="1180" w:right="480" w:bottom="280" w:left="1680" w:header="766" w:footer="0" w:gutter="0"/>
          <w:cols w:space="720" w:num="1"/>
        </w:sectPr>
      </w:pPr>
    </w:p>
    <w:p>
      <w:pPr>
        <w:pStyle w:val="9"/>
        <w:jc w:val="both"/>
        <w:rPr>
          <w:rFonts w:hint="default" w:ascii="Times New Roman" w:hAnsi="Times New Roman" w:cs="Times New Roman"/>
          <w:sz w:val="24"/>
          <w:szCs w:val="24"/>
        </w:rPr>
      </w:pPr>
      <w:r>
        <w:rPr>
          <w:rFonts w:hint="default" w:ascii="Times New Roman" w:hAnsi="Times New Roman" w:cs="Times New Roman"/>
          <w:color w:val="000009"/>
          <w:sz w:val="24"/>
          <w:szCs w:val="24"/>
        </w:rPr>
        <w:t>на участках воздушных линий электропередач, охранных зон кабелей, газопроводов</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других</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инженерных</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сетей</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организации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должностные</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лица организаций, в собственности, владении, пользовании, на обслуживании которых находятся сети;</w:t>
      </w:r>
    </w:p>
    <w:p>
      <w:pPr>
        <w:pStyle w:val="9"/>
        <w:jc w:val="both"/>
        <w:rPr>
          <w:rFonts w:hint="default" w:ascii="Times New Roman" w:hAnsi="Times New Roman" w:cs="Times New Roman"/>
          <w:sz w:val="24"/>
          <w:szCs w:val="24"/>
        </w:rPr>
      </w:pPr>
      <w:r>
        <w:rPr>
          <w:rFonts w:hint="default" w:ascii="Times New Roman" w:hAnsi="Times New Roman" w:cs="Times New Roman"/>
          <w:color w:val="000009"/>
          <w:sz w:val="24"/>
          <w:szCs w:val="24"/>
        </w:rPr>
        <w:t>на</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территориях</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гаражных</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комплексов</w:t>
      </w:r>
      <w:r>
        <w:rPr>
          <w:rFonts w:hint="default" w:ascii="Times New Roman" w:hAnsi="Times New Roman" w:cs="Times New Roman"/>
          <w:color w:val="000009"/>
          <w:spacing w:val="80"/>
          <w:sz w:val="24"/>
          <w:szCs w:val="24"/>
        </w:rPr>
        <w:t xml:space="preserve"> </w:t>
      </w:r>
      <w:r>
        <w:rPr>
          <w:rFonts w:hint="default" w:ascii="Times New Roman" w:hAnsi="Times New Roman" w:cs="Times New Roman"/>
          <w:color w:val="000009"/>
          <w:sz w:val="24"/>
          <w:szCs w:val="24"/>
        </w:rPr>
        <w:t>–</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собственники,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 xml:space="preserve">владельцы гаражей, расположенных на территориях соответствующих гаражных </w:t>
      </w:r>
      <w:r>
        <w:rPr>
          <w:rFonts w:hint="default" w:ascii="Times New Roman" w:hAnsi="Times New Roman" w:cs="Times New Roman"/>
          <w:color w:val="000009"/>
          <w:spacing w:val="-2"/>
          <w:sz w:val="24"/>
          <w:szCs w:val="24"/>
        </w:rPr>
        <w:t>комплексов;</w:t>
      </w:r>
    </w:p>
    <w:p>
      <w:pPr>
        <w:pStyle w:val="9"/>
        <w:jc w:val="both"/>
        <w:rPr>
          <w:rFonts w:hint="default" w:ascii="Times New Roman" w:hAnsi="Times New Roman" w:cs="Times New Roman"/>
          <w:sz w:val="24"/>
          <w:szCs w:val="24"/>
        </w:rPr>
      </w:pPr>
      <w:r>
        <w:rPr>
          <w:rFonts w:hint="default" w:ascii="Times New Roman" w:hAnsi="Times New Roman" w:cs="Times New Roman"/>
          <w:color w:val="000009"/>
          <w:sz w:val="24"/>
          <w:szCs w:val="24"/>
        </w:rPr>
        <w:t>на</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территориях</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садоводческих</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огороднических</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некоммерческих объединений граждан – соответствующие объединения;</w:t>
      </w:r>
    </w:p>
    <w:p>
      <w:pPr>
        <w:pStyle w:val="9"/>
        <w:ind w:right="221"/>
        <w:jc w:val="both"/>
        <w:rPr>
          <w:rFonts w:hint="default" w:ascii="Times New Roman" w:hAnsi="Times New Roman" w:cs="Times New Roman"/>
          <w:sz w:val="24"/>
          <w:szCs w:val="24"/>
        </w:rPr>
      </w:pPr>
      <w:r>
        <w:rPr>
          <w:rFonts w:hint="default" w:ascii="Times New Roman" w:hAnsi="Times New Roman" w:cs="Times New Roman"/>
          <w:color w:val="000009"/>
          <w:sz w:val="24"/>
          <w:szCs w:val="24"/>
        </w:rPr>
        <w:t>на</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территориях</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кладбищ,</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мест</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массового</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купания –</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должностные</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 xml:space="preserve">лица организаций-исполнителей муниципального задания на содержание данных </w:t>
      </w:r>
      <w:r>
        <w:rPr>
          <w:rFonts w:hint="default" w:ascii="Times New Roman" w:hAnsi="Times New Roman" w:cs="Times New Roman"/>
          <w:color w:val="000009"/>
          <w:spacing w:val="-2"/>
          <w:sz w:val="24"/>
          <w:szCs w:val="24"/>
        </w:rPr>
        <w:t>объектов;</w:t>
      </w:r>
    </w:p>
    <w:p>
      <w:pPr>
        <w:pStyle w:val="9"/>
        <w:jc w:val="both"/>
        <w:rPr>
          <w:rFonts w:hint="default" w:ascii="Times New Roman" w:hAnsi="Times New Roman" w:cs="Times New Roman"/>
          <w:sz w:val="24"/>
          <w:szCs w:val="24"/>
        </w:rPr>
      </w:pPr>
      <w:r>
        <w:rPr>
          <w:rFonts w:hint="default" w:ascii="Times New Roman" w:hAnsi="Times New Roman" w:cs="Times New Roman"/>
          <w:color w:val="000009"/>
          <w:sz w:val="24"/>
          <w:szCs w:val="24"/>
        </w:rPr>
        <w:t>на</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территориях</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общего</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пользования –</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должностные</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лица</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организаций- исполнителей муниципального заказа на содержание данных объектов.</w:t>
      </w:r>
    </w:p>
    <w:p>
      <w:pPr>
        <w:pStyle w:val="17"/>
        <w:numPr>
          <w:ilvl w:val="1"/>
          <w:numId w:val="0"/>
        </w:numPr>
        <w:tabs>
          <w:tab w:val="left" w:pos="1470"/>
        </w:tabs>
        <w:ind w:left="840" w:leftChars="0" w:right="118" w:rightChars="0"/>
        <w:rPr>
          <w:rFonts w:hint="default" w:ascii="Times New Roman" w:hAnsi="Times New Roman" w:cs="Times New Roman"/>
          <w:sz w:val="24"/>
          <w:szCs w:val="24"/>
        </w:rPr>
      </w:pPr>
      <w:r>
        <w:rPr>
          <w:rFonts w:hint="default" w:ascii="Times New Roman" w:hAnsi="Times New Roman" w:cs="Times New Roman"/>
          <w:sz w:val="24"/>
          <w:szCs w:val="24"/>
        </w:rPr>
        <w:t>Юридические</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физические</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лица,</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являющиеся</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 xml:space="preserve">собственниками зданий, </w:t>
      </w:r>
    </w:p>
    <w:p>
      <w:pPr>
        <w:pStyle w:val="17"/>
        <w:numPr>
          <w:ilvl w:val="1"/>
          <w:numId w:val="0"/>
        </w:numPr>
        <w:tabs>
          <w:tab w:val="left" w:pos="1470"/>
        </w:tabs>
        <w:ind w:right="118" w:rightChars="0"/>
        <w:rPr>
          <w:rFonts w:hint="default" w:ascii="Times New Roman" w:hAnsi="Times New Roman" w:cs="Times New Roman"/>
          <w:sz w:val="24"/>
          <w:szCs w:val="24"/>
        </w:rPr>
      </w:pPr>
      <w:r>
        <w:rPr>
          <w:rFonts w:hint="default" w:ascii="Times New Roman" w:hAnsi="Times New Roman" w:cs="Times New Roman"/>
          <w:sz w:val="24"/>
          <w:szCs w:val="24"/>
        </w:rPr>
        <w:t>строений, сооружений</w:t>
      </w:r>
      <w:r>
        <w:rPr>
          <w:rFonts w:hint="default" w:ascii="Times New Roman" w:hAnsi="Times New Roman" w:cs="Times New Roman"/>
          <w:sz w:val="24"/>
          <w:szCs w:val="24"/>
        </w:rPr>
        <w:tab/>
      </w:r>
      <w:r>
        <w:rPr>
          <w:rFonts w:hint="default" w:ascii="Times New Roman" w:hAnsi="Times New Roman" w:cs="Times New Roman"/>
          <w:sz w:val="24"/>
          <w:szCs w:val="24"/>
        </w:rPr>
        <w:t>(помещений в них), участвуют в благоустройстве прилегающих территорий в порядке, определяемом решением Совета депутатов.</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 xml:space="preserve">При проведении на территории </w:t>
      </w:r>
      <w:r>
        <w:rPr>
          <w:rFonts w:hint="default" w:ascii="Times New Roman" w:hAnsi="Times New Roman" w:cs="Times New Roman"/>
          <w:sz w:val="24"/>
          <w:szCs w:val="24"/>
          <w:lang w:val="ru-RU"/>
        </w:rPr>
        <w:t>Нагов</w:t>
      </w:r>
      <w:r>
        <w:rPr>
          <w:rFonts w:hint="default" w:ascii="Times New Roman" w:hAnsi="Times New Roman" w:cs="Times New Roman"/>
          <w:sz w:val="24"/>
          <w:szCs w:val="24"/>
        </w:rPr>
        <w:t>ского сельского поселения массовых мероприятий их организаторы обеспечивают уборку места проведения</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мероприятия</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восстановление</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нарушенного</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благоустройства.</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Администрация вправе на добровольной основе, в порядке, установленном решением Совета депутатов, привлекать граждан для выполнения</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социально</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значимых</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работ</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по</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благоустройству</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озеленению территории муниципального образования.</w:t>
      </w:r>
    </w:p>
    <w:p>
      <w:pPr>
        <w:pStyle w:val="9"/>
        <w:ind w:left="0" w:firstLine="0"/>
        <w:jc w:val="both"/>
        <w:rPr>
          <w:rFonts w:hint="default" w:ascii="Times New Roman" w:hAnsi="Times New Roman" w:cs="Times New Roman"/>
          <w:sz w:val="24"/>
          <w:szCs w:val="24"/>
        </w:rPr>
      </w:pPr>
    </w:p>
    <w:p>
      <w:pPr>
        <w:pStyle w:val="25"/>
        <w:numPr>
          <w:ilvl w:val="1"/>
          <w:numId w:val="5"/>
        </w:numPr>
        <w:tabs>
          <w:tab w:val="left" w:pos="2277"/>
        </w:tabs>
        <w:spacing w:line="240" w:lineRule="auto"/>
        <w:ind w:left="2276" w:hanging="281"/>
        <w:jc w:val="both"/>
        <w:rPr>
          <w:rFonts w:hint="default" w:ascii="Times New Roman" w:hAnsi="Times New Roman" w:cs="Times New Roman"/>
          <w:color w:val="000009"/>
          <w:sz w:val="24"/>
          <w:szCs w:val="24"/>
        </w:rPr>
      </w:pPr>
      <w:bookmarkStart w:id="20" w:name="_TOC_250012"/>
      <w:r>
        <w:rPr>
          <w:rFonts w:hint="default" w:ascii="Times New Roman" w:hAnsi="Times New Roman" w:cs="Times New Roman"/>
          <w:color w:val="000009"/>
          <w:spacing w:val="-2"/>
          <w:sz w:val="24"/>
          <w:szCs w:val="24"/>
        </w:rPr>
        <w:t>Уборка</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pacing w:val="-2"/>
          <w:sz w:val="24"/>
          <w:szCs w:val="24"/>
        </w:rPr>
        <w:t>территории</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pacing w:val="-2"/>
          <w:sz w:val="24"/>
          <w:szCs w:val="24"/>
        </w:rPr>
        <w:t>муниципального</w:t>
      </w:r>
      <w:r>
        <w:rPr>
          <w:rFonts w:hint="default" w:ascii="Times New Roman" w:hAnsi="Times New Roman" w:cs="Times New Roman"/>
          <w:color w:val="000009"/>
          <w:spacing w:val="-5"/>
          <w:sz w:val="24"/>
          <w:szCs w:val="24"/>
        </w:rPr>
        <w:t xml:space="preserve"> </w:t>
      </w:r>
      <w:bookmarkEnd w:id="20"/>
      <w:r>
        <w:rPr>
          <w:rFonts w:hint="default" w:ascii="Times New Roman" w:hAnsi="Times New Roman" w:cs="Times New Roman"/>
          <w:color w:val="000009"/>
          <w:spacing w:val="-2"/>
          <w:sz w:val="24"/>
          <w:szCs w:val="24"/>
        </w:rPr>
        <w:t>образования</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Уборка сельских территорий осуществляется ответственными лицами,</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перечисленными</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пункте</w:t>
      </w:r>
      <w:r>
        <w:rPr>
          <w:rFonts w:hint="default" w:ascii="Times New Roman" w:hAnsi="Times New Roman" w:cs="Times New Roman"/>
          <w:spacing w:val="28"/>
          <w:sz w:val="24"/>
          <w:szCs w:val="24"/>
        </w:rPr>
        <w:t xml:space="preserve"> </w:t>
      </w:r>
      <w:r>
        <w:rPr>
          <w:rFonts w:hint="default" w:ascii="Times New Roman" w:hAnsi="Times New Roman" w:cs="Times New Roman"/>
          <w:sz w:val="24"/>
          <w:szCs w:val="24"/>
        </w:rPr>
        <w:t>2</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настоящих</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Правил,</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соответствии</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с требованиями</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нормативных и нормативно-технических актов Российской Федерации, Новгородской области, настоящих Правил и иных муниципальных правовых актов органов местного самоуправления. Технология и режимы производства уборочных работ должны обеспечить беспрепятственное движение транспорта и пешеходов независимо от погодных условий.</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Для</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предотвращения</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засорения</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улиц,</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площадей,</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скверов</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других общественных мест отходами производства и потребления должны быть установлены специально предназначенные для временного складирования отходов емкости малого размера (урны, баки).</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Установку емкостей для временного складирования отходов производства</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потребления</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их</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очистку</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осуществляют</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лица,</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ответственные за уборку соответствующих территорий.</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Удаление с контейнерной площадки и прилегающей к ней территории отходов производства и потребления, высыпавшихся при выгрузке</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из</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контейнеров</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мусоровозный</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транспорт,</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производят</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работники организации, осуществляющие транспортирование отходов.</w:t>
      </w:r>
    </w:p>
    <w:p>
      <w:pPr>
        <w:jc w:val="both"/>
        <w:rPr>
          <w:rFonts w:hint="default" w:ascii="Times New Roman" w:hAnsi="Times New Roman" w:cs="Times New Roman"/>
          <w:sz w:val="24"/>
          <w:szCs w:val="24"/>
        </w:rPr>
        <w:sectPr>
          <w:pgSz w:w="11900" w:h="16840"/>
          <w:pgMar w:top="1180" w:right="480" w:bottom="280" w:left="1680" w:header="766" w:footer="0" w:gutter="0"/>
          <w:cols w:space="720" w:num="1"/>
        </w:sectPr>
      </w:pP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Транспортирование отходов осуществляется способами, исключающими возможность их потери при перевозке, создания аварийной ситуации,</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причинения</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транспортируемыми</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отходами</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вреда</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здоровью</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людей и окружающей среде.</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При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уборке</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ночное</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время</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необходимо</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принимать</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меры, предупреждающие шум.</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Запрещена</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установка</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устройств</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наливных</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помоек, разлив</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помоев</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и нечистот за территорией домов и улиц, вынос отходов на уличные проезды.</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Необходимо</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обеспечивать</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свободный</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подъезд</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непосредственно</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к мусоросборникам и выгребным ямам.</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Обеспечение уборки территории в летний период: производится</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сроки</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16</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апреля</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по</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15</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октября.</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 xml:space="preserve">Предусматривает </w:t>
      </w:r>
      <w:r>
        <w:rPr>
          <w:rFonts w:hint="default" w:ascii="Times New Roman" w:hAnsi="Times New Roman" w:cs="Times New Roman"/>
          <w:color w:val="000009"/>
          <w:sz w:val="24"/>
          <w:szCs w:val="24"/>
        </w:rPr>
        <w:t>мойку, полив и подметание проезжей части улиц, тротуаров, площадей. Мойке</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подвергается</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вся</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ширина</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проезжей</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части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улиц</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площадей.</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Уборку лотков и бордюр от песка, пыли, мусора после мойки рекомендуется заканчивать к</w:t>
      </w:r>
      <w:r>
        <w:rPr>
          <w:rFonts w:hint="default" w:ascii="Times New Roman" w:hAnsi="Times New Roman" w:cs="Times New Roman"/>
          <w:color w:val="000009"/>
          <w:sz w:val="24"/>
          <w:szCs w:val="24"/>
        </w:rPr>
        <w:tab/>
      </w:r>
      <w:r>
        <w:rPr>
          <w:rFonts w:hint="default" w:ascii="Times New Roman" w:hAnsi="Times New Roman" w:cs="Times New Roman"/>
          <w:color w:val="000009"/>
          <w:sz w:val="24"/>
          <w:szCs w:val="24"/>
        </w:rPr>
        <w:t>7 часам утра. Мойка и поливка тротуаров дворовых территорий, зеленых насаждений и газонов производится силами организаций и собственниками помещений.</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Летняя</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уборка</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территории</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включает</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2"/>
          <w:sz w:val="24"/>
          <w:szCs w:val="24"/>
        </w:rPr>
        <w:t xml:space="preserve"> </w:t>
      </w:r>
      <w:r>
        <w:rPr>
          <w:rFonts w:hint="default" w:ascii="Times New Roman" w:hAnsi="Times New Roman" w:cs="Times New Roman"/>
          <w:spacing w:val="-4"/>
          <w:sz w:val="24"/>
          <w:szCs w:val="24"/>
        </w:rPr>
        <w:t>себя:</w:t>
      </w:r>
    </w:p>
    <w:p>
      <w:pPr>
        <w:pStyle w:val="9"/>
        <w:ind w:right="101"/>
        <w:jc w:val="both"/>
        <w:rPr>
          <w:rFonts w:hint="default" w:ascii="Times New Roman" w:hAnsi="Times New Roman" w:cs="Times New Roman"/>
          <w:sz w:val="24"/>
          <w:szCs w:val="24"/>
        </w:rPr>
      </w:pPr>
      <w:r>
        <w:rPr>
          <w:rFonts w:hint="default" w:ascii="Times New Roman" w:hAnsi="Times New Roman" w:cs="Times New Roman"/>
          <w:color w:val="000009"/>
          <w:sz w:val="24"/>
          <w:szCs w:val="24"/>
        </w:rPr>
        <w:t>очистку территории, в том числе водоотводных канав, люков (решеток), колодцев ливневой канализации, лотков для стока воды от накопившихся</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за</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зиму</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смета,</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отходов</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мусора</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вывоз</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их</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на</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объекты размещения отходов;</w:t>
      </w:r>
    </w:p>
    <w:p>
      <w:pPr>
        <w:pStyle w:val="9"/>
        <w:ind w:right="101"/>
        <w:jc w:val="both"/>
        <w:rPr>
          <w:rFonts w:hint="default" w:ascii="Times New Roman" w:hAnsi="Times New Roman" w:cs="Times New Roman"/>
          <w:sz w:val="24"/>
          <w:szCs w:val="24"/>
        </w:rPr>
      </w:pPr>
      <w:r>
        <w:rPr>
          <w:rFonts w:hint="default" w:ascii="Times New Roman" w:hAnsi="Times New Roman" w:cs="Times New Roman"/>
          <w:color w:val="000009"/>
          <w:sz w:val="24"/>
          <w:szCs w:val="24"/>
        </w:rPr>
        <w:t>обеспечение</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отвода</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талых</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дождевых</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вод</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в</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систему</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ливневой канализации, в том числе систематический сгон воды к люкам и дождеприемным колодцам ливневой канализации;</w:t>
      </w:r>
    </w:p>
    <w:p>
      <w:pPr>
        <w:pStyle w:val="9"/>
        <w:ind w:right="113"/>
        <w:jc w:val="both"/>
        <w:rPr>
          <w:rFonts w:hint="default" w:ascii="Times New Roman" w:hAnsi="Times New Roman" w:cs="Times New Roman"/>
          <w:sz w:val="24"/>
          <w:szCs w:val="24"/>
        </w:rPr>
      </w:pPr>
      <w:r>
        <w:rPr>
          <w:rFonts w:hint="default" w:ascii="Times New Roman" w:hAnsi="Times New Roman" w:cs="Times New Roman"/>
          <w:color w:val="000009"/>
          <w:sz w:val="24"/>
          <w:szCs w:val="24"/>
        </w:rPr>
        <w:t>механизированную</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чистку</w:t>
      </w:r>
      <w:r>
        <w:rPr>
          <w:rFonts w:hint="default" w:ascii="Times New Roman" w:hAnsi="Times New Roman" w:cs="Times New Roman"/>
          <w:color w:val="000009"/>
          <w:spacing w:val="-2"/>
          <w:sz w:val="24"/>
          <w:szCs w:val="24"/>
        </w:rPr>
        <w:t xml:space="preserve"> </w:t>
      </w:r>
      <w:r>
        <w:rPr>
          <w:rFonts w:hint="default" w:ascii="Times New Roman" w:hAnsi="Times New Roman" w:cs="Times New Roman"/>
          <w:color w:val="000009"/>
          <w:sz w:val="24"/>
          <w:szCs w:val="24"/>
        </w:rPr>
        <w:t>(подметание)</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проезжей</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части</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обочин</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улиц и дорог, включая площади, бульвары, мосты, путепроводы, перекрестки, въезды на территории многоквартирных домов и внутрь кварталов, межквартальные проезды, тротуары;</w:t>
      </w:r>
    </w:p>
    <w:p>
      <w:pPr>
        <w:pStyle w:val="9"/>
        <w:jc w:val="both"/>
        <w:rPr>
          <w:rFonts w:hint="default" w:ascii="Times New Roman" w:hAnsi="Times New Roman" w:cs="Times New Roman"/>
          <w:sz w:val="24"/>
          <w:szCs w:val="24"/>
        </w:rPr>
      </w:pPr>
      <w:r>
        <w:rPr>
          <w:rFonts w:hint="default" w:ascii="Times New Roman" w:hAnsi="Times New Roman" w:cs="Times New Roman"/>
          <w:color w:val="000009"/>
          <w:sz w:val="24"/>
          <w:szCs w:val="24"/>
        </w:rPr>
        <w:t>механизированный</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полив</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мойку</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проезжей</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части</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улиц</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дорог,</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в</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том числе прилотковой части дорог;</w:t>
      </w:r>
    </w:p>
    <w:p>
      <w:pPr>
        <w:pStyle w:val="9"/>
        <w:jc w:val="both"/>
        <w:rPr>
          <w:rFonts w:hint="default" w:ascii="Times New Roman" w:hAnsi="Times New Roman" w:cs="Times New Roman"/>
          <w:sz w:val="24"/>
          <w:szCs w:val="24"/>
        </w:rPr>
      </w:pPr>
      <w:r>
        <w:rPr>
          <w:rFonts w:hint="default" w:ascii="Times New Roman" w:hAnsi="Times New Roman" w:cs="Times New Roman"/>
          <w:color w:val="000009"/>
          <w:sz w:val="24"/>
          <w:szCs w:val="24"/>
        </w:rPr>
        <w:t>ручную</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уборку</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остановочных</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пунктов,</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пешеходных</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переходов,</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мостов, путепроводов, обочин и прилотковой части дорог;</w:t>
      </w:r>
    </w:p>
    <w:p>
      <w:pPr>
        <w:pStyle w:val="9"/>
        <w:ind w:right="239"/>
        <w:jc w:val="both"/>
        <w:rPr>
          <w:rFonts w:hint="default" w:ascii="Times New Roman" w:hAnsi="Times New Roman" w:cs="Times New Roman"/>
          <w:sz w:val="24"/>
          <w:szCs w:val="24"/>
        </w:rPr>
      </w:pPr>
      <w:r>
        <w:rPr>
          <w:rFonts w:hint="default" w:ascii="Times New Roman" w:hAnsi="Times New Roman" w:cs="Times New Roman"/>
          <w:color w:val="000009"/>
          <w:sz w:val="24"/>
          <w:szCs w:val="24"/>
        </w:rPr>
        <w:t>механическое</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сгребание,</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погрузку</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вывоз</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смета</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с</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прилотковой</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части дорог, вывоз уличного смета с проезжей части улиц и дорог;</w:t>
      </w:r>
    </w:p>
    <w:p>
      <w:pPr>
        <w:pStyle w:val="9"/>
        <w:tabs>
          <w:tab w:val="left" w:pos="5526"/>
        </w:tabs>
        <w:ind w:right="124"/>
        <w:jc w:val="both"/>
        <w:rPr>
          <w:rFonts w:hint="default" w:ascii="Times New Roman" w:hAnsi="Times New Roman" w:cs="Times New Roman"/>
          <w:sz w:val="24"/>
          <w:szCs w:val="24"/>
        </w:rPr>
      </w:pPr>
      <w:r>
        <w:rPr>
          <w:rFonts w:hint="default" w:ascii="Times New Roman" w:hAnsi="Times New Roman" w:cs="Times New Roman"/>
          <w:color w:val="000009"/>
          <w:sz w:val="24"/>
          <w:szCs w:val="24"/>
        </w:rPr>
        <w:t>мойку и полив проезжей части центральных улиц и дорог, включая тротуары, площади, бульвары, набережные и другие объекты улично- дорожной сети. При температуре свыше</w:t>
      </w:r>
      <w:r>
        <w:rPr>
          <w:rFonts w:hint="default" w:ascii="Times New Roman" w:hAnsi="Times New Roman" w:cs="Times New Roman"/>
          <w:color w:val="000009"/>
          <w:sz w:val="24"/>
          <w:szCs w:val="24"/>
        </w:rPr>
        <w:tab/>
      </w:r>
      <w:r>
        <w:rPr>
          <w:rFonts w:hint="default" w:ascii="Times New Roman" w:hAnsi="Times New Roman" w:cs="Times New Roman"/>
          <w:color w:val="000009"/>
          <w:sz w:val="24"/>
          <w:szCs w:val="24"/>
        </w:rPr>
        <w:t>+30°C производится дополнительный полив дорожных покрытий для уменьшения пылеобразования и охлаждения нижних слоев воздуха. При этом не допускается выбивание смета и мусора струей воды на прилегающие тротуары, зеленые насаждения, стены зданий, строений, сооружений. Мойку дорожных покрытий и тротуаров, а также подметание тротуаров рекомендуется</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производить</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с</w:t>
      </w:r>
      <w:r>
        <w:rPr>
          <w:rFonts w:hint="default" w:ascii="Times New Roman" w:hAnsi="Times New Roman" w:cs="Times New Roman"/>
          <w:color w:val="000009"/>
          <w:spacing w:val="-3"/>
          <w:sz w:val="24"/>
          <w:szCs w:val="24"/>
        </w:rPr>
        <w:t xml:space="preserve"> </w:t>
      </w:r>
      <w:r>
        <w:rPr>
          <w:rFonts w:hint="default" w:ascii="Times New Roman" w:hAnsi="Times New Roman" w:cs="Times New Roman"/>
          <w:color w:val="000009"/>
          <w:sz w:val="24"/>
          <w:szCs w:val="24"/>
        </w:rPr>
        <w:t>23</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часов</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до</w:t>
      </w:r>
      <w:r>
        <w:rPr>
          <w:rFonts w:hint="default" w:ascii="Times New Roman" w:hAnsi="Times New Roman" w:cs="Times New Roman"/>
          <w:color w:val="000009"/>
          <w:spacing w:val="-4"/>
          <w:sz w:val="24"/>
          <w:szCs w:val="24"/>
        </w:rPr>
        <w:t xml:space="preserve"> </w:t>
      </w:r>
      <w:r>
        <w:rPr>
          <w:rFonts w:hint="default" w:ascii="Times New Roman" w:hAnsi="Times New Roman" w:cs="Times New Roman"/>
          <w:color w:val="000009"/>
          <w:sz w:val="24"/>
          <w:szCs w:val="24"/>
        </w:rPr>
        <w:t>7</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часов</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утра,</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а</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влажное</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подметание</w:t>
      </w:r>
    </w:p>
    <w:p>
      <w:pPr>
        <w:jc w:val="both"/>
        <w:rPr>
          <w:rFonts w:hint="default" w:ascii="Times New Roman" w:hAnsi="Times New Roman" w:cs="Times New Roman"/>
          <w:sz w:val="24"/>
          <w:szCs w:val="24"/>
        </w:rPr>
        <w:sectPr>
          <w:pgSz w:w="11900" w:h="16840"/>
          <w:pgMar w:top="1180" w:right="480" w:bottom="280" w:left="1680" w:header="766" w:footer="0" w:gutter="0"/>
          <w:cols w:space="720" w:num="1"/>
        </w:sectPr>
      </w:pPr>
    </w:p>
    <w:p>
      <w:pPr>
        <w:pStyle w:val="9"/>
        <w:ind w:firstLine="0"/>
        <w:jc w:val="both"/>
        <w:rPr>
          <w:rFonts w:hint="default" w:ascii="Times New Roman" w:hAnsi="Times New Roman" w:cs="Times New Roman"/>
          <w:sz w:val="24"/>
          <w:szCs w:val="24"/>
        </w:rPr>
      </w:pPr>
      <w:r>
        <w:rPr>
          <w:rFonts w:hint="default" w:ascii="Times New Roman" w:hAnsi="Times New Roman" w:cs="Times New Roman"/>
          <w:color w:val="000009"/>
          <w:sz w:val="24"/>
          <w:szCs w:val="24"/>
        </w:rPr>
        <w:t>проезжей</w:t>
      </w:r>
      <w:r>
        <w:rPr>
          <w:rFonts w:hint="default" w:ascii="Times New Roman" w:hAnsi="Times New Roman" w:cs="Times New Roman"/>
          <w:color w:val="000009"/>
          <w:spacing w:val="-15"/>
          <w:sz w:val="24"/>
          <w:szCs w:val="24"/>
        </w:rPr>
        <w:t xml:space="preserve"> </w:t>
      </w:r>
      <w:r>
        <w:rPr>
          <w:rFonts w:hint="default" w:ascii="Times New Roman" w:hAnsi="Times New Roman" w:cs="Times New Roman"/>
          <w:color w:val="000009"/>
          <w:sz w:val="24"/>
          <w:szCs w:val="24"/>
        </w:rPr>
        <w:t>части</w:t>
      </w:r>
      <w:r>
        <w:rPr>
          <w:rFonts w:hint="default" w:ascii="Times New Roman" w:hAnsi="Times New Roman" w:cs="Times New Roman"/>
          <w:color w:val="000009"/>
          <w:spacing w:val="-14"/>
          <w:sz w:val="24"/>
          <w:szCs w:val="24"/>
        </w:rPr>
        <w:t xml:space="preserve"> </w:t>
      </w:r>
      <w:r>
        <w:rPr>
          <w:rFonts w:hint="default" w:ascii="Times New Roman" w:hAnsi="Times New Roman" w:cs="Times New Roman"/>
          <w:color w:val="000009"/>
          <w:sz w:val="24"/>
          <w:szCs w:val="24"/>
        </w:rPr>
        <w:t>улиц</w:t>
      </w:r>
      <w:r>
        <w:rPr>
          <w:rFonts w:hint="default" w:ascii="Times New Roman" w:hAnsi="Times New Roman" w:cs="Times New Roman"/>
          <w:color w:val="000009"/>
          <w:spacing w:val="-14"/>
          <w:sz w:val="24"/>
          <w:szCs w:val="24"/>
        </w:rPr>
        <w:t xml:space="preserve"> </w:t>
      </w:r>
      <w:r>
        <w:rPr>
          <w:rFonts w:hint="default" w:ascii="Times New Roman" w:hAnsi="Times New Roman" w:cs="Times New Roman"/>
          <w:color w:val="000009"/>
          <w:sz w:val="24"/>
          <w:szCs w:val="24"/>
        </w:rPr>
        <w:t>рекомендуется</w:t>
      </w:r>
      <w:r>
        <w:rPr>
          <w:rFonts w:hint="default" w:ascii="Times New Roman" w:hAnsi="Times New Roman" w:cs="Times New Roman"/>
          <w:color w:val="000009"/>
          <w:spacing w:val="-15"/>
          <w:sz w:val="24"/>
          <w:szCs w:val="24"/>
        </w:rPr>
        <w:t xml:space="preserve"> </w:t>
      </w:r>
      <w:r>
        <w:rPr>
          <w:rFonts w:hint="default" w:ascii="Times New Roman" w:hAnsi="Times New Roman" w:cs="Times New Roman"/>
          <w:color w:val="000009"/>
          <w:sz w:val="24"/>
          <w:szCs w:val="24"/>
        </w:rPr>
        <w:t>производить</w:t>
      </w:r>
      <w:r>
        <w:rPr>
          <w:rFonts w:hint="default" w:ascii="Times New Roman" w:hAnsi="Times New Roman" w:cs="Times New Roman"/>
          <w:color w:val="000009"/>
          <w:spacing w:val="-14"/>
          <w:sz w:val="24"/>
          <w:szCs w:val="24"/>
        </w:rPr>
        <w:t xml:space="preserve"> </w:t>
      </w:r>
      <w:r>
        <w:rPr>
          <w:rFonts w:hint="default" w:ascii="Times New Roman" w:hAnsi="Times New Roman" w:cs="Times New Roman"/>
          <w:color w:val="000009"/>
          <w:sz w:val="24"/>
          <w:szCs w:val="24"/>
        </w:rPr>
        <w:t>по</w:t>
      </w:r>
      <w:r>
        <w:rPr>
          <w:rFonts w:hint="default" w:ascii="Times New Roman" w:hAnsi="Times New Roman" w:cs="Times New Roman"/>
          <w:color w:val="000009"/>
          <w:spacing w:val="-14"/>
          <w:sz w:val="24"/>
          <w:szCs w:val="24"/>
        </w:rPr>
        <w:t xml:space="preserve"> </w:t>
      </w:r>
      <w:r>
        <w:rPr>
          <w:rFonts w:hint="default" w:ascii="Times New Roman" w:hAnsi="Times New Roman" w:cs="Times New Roman"/>
          <w:color w:val="000009"/>
          <w:sz w:val="24"/>
          <w:szCs w:val="24"/>
        </w:rPr>
        <w:t>мере</w:t>
      </w:r>
      <w:r>
        <w:rPr>
          <w:rFonts w:hint="default" w:ascii="Times New Roman" w:hAnsi="Times New Roman" w:cs="Times New Roman"/>
          <w:color w:val="000009"/>
          <w:spacing w:val="-14"/>
          <w:sz w:val="24"/>
          <w:szCs w:val="24"/>
        </w:rPr>
        <w:t xml:space="preserve"> </w:t>
      </w:r>
      <w:r>
        <w:rPr>
          <w:rFonts w:hint="default" w:ascii="Times New Roman" w:hAnsi="Times New Roman" w:cs="Times New Roman"/>
          <w:color w:val="000009"/>
          <w:sz w:val="24"/>
          <w:szCs w:val="24"/>
        </w:rPr>
        <w:t>необходимости</w:t>
      </w:r>
      <w:r>
        <w:rPr>
          <w:rFonts w:hint="default" w:ascii="Times New Roman" w:hAnsi="Times New Roman" w:cs="Times New Roman"/>
          <w:color w:val="000009"/>
          <w:spacing w:val="-15"/>
          <w:sz w:val="24"/>
          <w:szCs w:val="24"/>
        </w:rPr>
        <w:t xml:space="preserve"> </w:t>
      </w:r>
      <w:r>
        <w:rPr>
          <w:rFonts w:hint="default" w:ascii="Times New Roman" w:hAnsi="Times New Roman" w:cs="Times New Roman"/>
          <w:color w:val="000009"/>
          <w:sz w:val="24"/>
          <w:szCs w:val="24"/>
        </w:rPr>
        <w:t>с</w:t>
      </w:r>
      <w:r>
        <w:rPr>
          <w:rFonts w:hint="default" w:ascii="Times New Roman" w:hAnsi="Times New Roman" w:cs="Times New Roman"/>
          <w:color w:val="000009"/>
          <w:spacing w:val="-4"/>
          <w:sz w:val="24"/>
          <w:szCs w:val="24"/>
        </w:rPr>
        <w:t xml:space="preserve"> </w:t>
      </w:r>
      <w:r>
        <w:rPr>
          <w:rFonts w:hint="default" w:ascii="Times New Roman" w:hAnsi="Times New Roman" w:cs="Times New Roman"/>
          <w:color w:val="000009"/>
          <w:spacing w:val="-10"/>
          <w:sz w:val="24"/>
          <w:szCs w:val="24"/>
        </w:rPr>
        <w:t>9</w:t>
      </w:r>
    </w:p>
    <w:p>
      <w:pPr>
        <w:pStyle w:val="9"/>
        <w:ind w:firstLine="0"/>
        <w:jc w:val="both"/>
        <w:rPr>
          <w:rFonts w:hint="default" w:ascii="Times New Roman" w:hAnsi="Times New Roman" w:cs="Times New Roman"/>
          <w:sz w:val="24"/>
          <w:szCs w:val="24"/>
        </w:rPr>
      </w:pPr>
      <w:r>
        <w:rPr>
          <w:rFonts w:hint="default" w:ascii="Times New Roman" w:hAnsi="Times New Roman" w:cs="Times New Roman"/>
          <w:color w:val="000009"/>
          <w:sz w:val="24"/>
          <w:szCs w:val="24"/>
        </w:rPr>
        <w:t>часов</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утра</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до</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21</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pacing w:val="-2"/>
          <w:sz w:val="24"/>
          <w:szCs w:val="24"/>
        </w:rPr>
        <w:t>часа;</w:t>
      </w:r>
    </w:p>
    <w:p>
      <w:pPr>
        <w:pStyle w:val="9"/>
        <w:jc w:val="both"/>
        <w:rPr>
          <w:rFonts w:hint="default" w:ascii="Times New Roman" w:hAnsi="Times New Roman" w:cs="Times New Roman"/>
          <w:sz w:val="24"/>
          <w:szCs w:val="24"/>
        </w:rPr>
      </w:pPr>
      <w:r>
        <w:rPr>
          <w:rFonts w:hint="default" w:ascii="Times New Roman" w:hAnsi="Times New Roman" w:cs="Times New Roman"/>
          <w:color w:val="000009"/>
          <w:sz w:val="24"/>
          <w:szCs w:val="24"/>
        </w:rPr>
        <w:t>дополнительную</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уборку,</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мойку</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полив</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улиц</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дорог</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с</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повышенной интенсивностью движения по мере необходимости в течение дня, за исключением часов пик;</w:t>
      </w:r>
    </w:p>
    <w:p>
      <w:pPr>
        <w:pStyle w:val="9"/>
        <w:tabs>
          <w:tab w:val="left" w:pos="7836"/>
        </w:tabs>
        <w:ind w:right="251"/>
        <w:jc w:val="both"/>
        <w:rPr>
          <w:rFonts w:hint="default" w:ascii="Times New Roman" w:hAnsi="Times New Roman" w:cs="Times New Roman"/>
          <w:sz w:val="24"/>
          <w:szCs w:val="24"/>
        </w:rPr>
      </w:pPr>
      <w:r>
        <w:rPr>
          <w:rFonts w:hint="default" w:ascii="Times New Roman" w:hAnsi="Times New Roman" w:cs="Times New Roman"/>
          <w:color w:val="000009"/>
          <w:sz w:val="24"/>
          <w:szCs w:val="24"/>
        </w:rPr>
        <w:t>регулярную очистку смотровых и дождеприемных колодцев магистральной и внутриквартальной ливневой канализации</w:t>
      </w:r>
      <w:r>
        <w:rPr>
          <w:rFonts w:hint="default" w:ascii="Times New Roman" w:hAnsi="Times New Roman" w:cs="Times New Roman"/>
          <w:color w:val="000009"/>
          <w:sz w:val="24"/>
          <w:szCs w:val="24"/>
        </w:rPr>
        <w:tab/>
      </w:r>
      <w:r>
        <w:rPr>
          <w:rFonts w:hint="default" w:ascii="Times New Roman" w:hAnsi="Times New Roman" w:cs="Times New Roman"/>
          <w:color w:val="000009"/>
          <w:spacing w:val="-4"/>
          <w:sz w:val="24"/>
          <w:szCs w:val="24"/>
        </w:rPr>
        <w:t xml:space="preserve">(для </w:t>
      </w:r>
      <w:r>
        <w:rPr>
          <w:rFonts w:hint="default" w:ascii="Times New Roman" w:hAnsi="Times New Roman" w:cs="Times New Roman"/>
          <w:color w:val="000009"/>
          <w:sz w:val="24"/>
          <w:szCs w:val="24"/>
        </w:rPr>
        <w:t>предотвращения</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подтопления</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пониженных</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участков</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территорий</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ливневыми или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паводковыми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водами).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Во</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избежание</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засорения</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ливневой</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канализации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и загрязнения открытых водных объектов запрещается сброс грязи и мусора в дождеприемные колодцы;</w:t>
      </w:r>
    </w:p>
    <w:p>
      <w:pPr>
        <w:pStyle w:val="9"/>
        <w:jc w:val="both"/>
        <w:rPr>
          <w:rFonts w:hint="default" w:ascii="Times New Roman" w:hAnsi="Times New Roman" w:cs="Times New Roman"/>
          <w:sz w:val="24"/>
          <w:szCs w:val="24"/>
        </w:rPr>
      </w:pPr>
      <w:r>
        <w:rPr>
          <w:rFonts w:hint="default" w:ascii="Times New Roman" w:hAnsi="Times New Roman" w:cs="Times New Roman"/>
          <w:color w:val="000009"/>
          <w:sz w:val="24"/>
          <w:szCs w:val="24"/>
        </w:rPr>
        <w:t>своевременный окос травы на озелененных территориях, не допуская высоты травостоя более</w:t>
      </w:r>
      <w:r>
        <w:rPr>
          <w:rFonts w:hint="default" w:ascii="Times New Roman" w:hAnsi="Times New Roman" w:cs="Times New Roman"/>
          <w:color w:val="000009"/>
          <w:spacing w:val="80"/>
          <w:sz w:val="24"/>
          <w:szCs w:val="24"/>
        </w:rPr>
        <w:t xml:space="preserve"> </w:t>
      </w:r>
      <w:r>
        <w:rPr>
          <w:rFonts w:hint="default" w:ascii="Times New Roman" w:hAnsi="Times New Roman" w:cs="Times New Roman"/>
          <w:color w:val="000009"/>
          <w:sz w:val="24"/>
          <w:szCs w:val="24"/>
        </w:rPr>
        <w:t>15 см</w:t>
      </w:r>
      <w:r>
        <w:rPr>
          <w:rFonts w:hint="default" w:ascii="Times New Roman" w:hAnsi="Times New Roman" w:cs="Times New Roman"/>
          <w:color w:val="000009"/>
          <w:spacing w:val="80"/>
          <w:sz w:val="24"/>
          <w:szCs w:val="24"/>
        </w:rPr>
        <w:t xml:space="preserve"> </w:t>
      </w:r>
      <w:r>
        <w:rPr>
          <w:rFonts w:hint="default" w:ascii="Times New Roman" w:hAnsi="Times New Roman" w:cs="Times New Roman"/>
          <w:color w:val="000009"/>
          <w:sz w:val="24"/>
          <w:szCs w:val="24"/>
        </w:rPr>
        <w:t>(за исключением первого окоса после устройства нового газона). Юридическими лицами и индивидуальными предпринимателями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помимо</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уборки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в</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границах,</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принадлежащих</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им</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на</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праве собственности или ином вещном праве земельных участков, целесообразно осуществлять выкос сорной травы;</w:t>
      </w:r>
    </w:p>
    <w:p>
      <w:pPr>
        <w:pStyle w:val="9"/>
        <w:jc w:val="both"/>
        <w:rPr>
          <w:rFonts w:hint="default" w:ascii="Times New Roman" w:hAnsi="Times New Roman" w:cs="Times New Roman"/>
          <w:sz w:val="24"/>
          <w:szCs w:val="24"/>
        </w:rPr>
      </w:pPr>
      <w:r>
        <w:rPr>
          <w:rFonts w:hint="default" w:ascii="Times New Roman" w:hAnsi="Times New Roman" w:cs="Times New Roman"/>
          <w:color w:val="000009"/>
          <w:sz w:val="24"/>
          <w:szCs w:val="24"/>
        </w:rPr>
        <w:t>уборку листвы во время листопада на озелененных территориях. В период листопада листья должны быть собраны в кучи во избежание их разноса</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по</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территории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с</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последующим</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удалением</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в</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специально</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отведенные места для компостирования или вывозом на объекты размещения отходов;</w:t>
      </w:r>
    </w:p>
    <w:p>
      <w:pPr>
        <w:pStyle w:val="9"/>
        <w:ind w:right="113"/>
        <w:jc w:val="both"/>
        <w:rPr>
          <w:rFonts w:hint="default" w:ascii="Times New Roman" w:hAnsi="Times New Roman" w:cs="Times New Roman"/>
          <w:sz w:val="24"/>
          <w:szCs w:val="24"/>
        </w:rPr>
      </w:pPr>
      <w:r>
        <w:rPr>
          <w:rFonts w:hint="default" w:ascii="Times New Roman" w:hAnsi="Times New Roman" w:cs="Times New Roman"/>
          <w:color w:val="000009"/>
          <w:sz w:val="24"/>
          <w:szCs w:val="24"/>
        </w:rPr>
        <w:t>содержание</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в</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чистоте</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надлежащем</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состоянии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внешнего</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вида</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фасадов зданий и их элементов. Мойка витрин, дверей, фасадов объектов торговли, общественного</w:t>
      </w:r>
      <w:r>
        <w:rPr>
          <w:rFonts w:hint="default" w:ascii="Times New Roman" w:hAnsi="Times New Roman" w:cs="Times New Roman"/>
          <w:color w:val="000009"/>
          <w:spacing w:val="-1"/>
          <w:sz w:val="24"/>
          <w:szCs w:val="24"/>
        </w:rPr>
        <w:t xml:space="preserve"> </w:t>
      </w:r>
      <w:r>
        <w:rPr>
          <w:rFonts w:hint="default" w:ascii="Times New Roman" w:hAnsi="Times New Roman" w:cs="Times New Roman"/>
          <w:color w:val="000009"/>
          <w:sz w:val="24"/>
          <w:szCs w:val="24"/>
        </w:rPr>
        <w:t>питания,</w:t>
      </w:r>
      <w:r>
        <w:rPr>
          <w:rFonts w:hint="default" w:ascii="Times New Roman" w:hAnsi="Times New Roman" w:cs="Times New Roman"/>
          <w:color w:val="000009"/>
          <w:spacing w:val="-1"/>
          <w:sz w:val="24"/>
          <w:szCs w:val="24"/>
        </w:rPr>
        <w:t xml:space="preserve"> </w:t>
      </w:r>
      <w:r>
        <w:rPr>
          <w:rFonts w:hint="default" w:ascii="Times New Roman" w:hAnsi="Times New Roman" w:cs="Times New Roman"/>
          <w:color w:val="000009"/>
          <w:sz w:val="24"/>
          <w:szCs w:val="24"/>
        </w:rPr>
        <w:t>бытового</w:t>
      </w:r>
      <w:r>
        <w:rPr>
          <w:rFonts w:hint="default" w:ascii="Times New Roman" w:hAnsi="Times New Roman" w:cs="Times New Roman"/>
          <w:color w:val="000009"/>
          <w:spacing w:val="-1"/>
          <w:sz w:val="24"/>
          <w:szCs w:val="24"/>
        </w:rPr>
        <w:t xml:space="preserve"> </w:t>
      </w:r>
      <w:r>
        <w:rPr>
          <w:rFonts w:hint="default" w:ascii="Times New Roman" w:hAnsi="Times New Roman" w:cs="Times New Roman"/>
          <w:color w:val="000009"/>
          <w:sz w:val="24"/>
          <w:szCs w:val="24"/>
        </w:rPr>
        <w:t>обслуживания,</w:t>
      </w:r>
      <w:r>
        <w:rPr>
          <w:rFonts w:hint="default" w:ascii="Times New Roman" w:hAnsi="Times New Roman" w:cs="Times New Roman"/>
          <w:color w:val="000009"/>
          <w:spacing w:val="-1"/>
          <w:sz w:val="24"/>
          <w:szCs w:val="24"/>
        </w:rPr>
        <w:t xml:space="preserve"> </w:t>
      </w:r>
      <w:r>
        <w:rPr>
          <w:rFonts w:hint="default" w:ascii="Times New Roman" w:hAnsi="Times New Roman" w:cs="Times New Roman"/>
          <w:color w:val="000009"/>
          <w:sz w:val="24"/>
          <w:szCs w:val="24"/>
        </w:rPr>
        <w:t>павильонов,</w:t>
      </w:r>
      <w:r>
        <w:rPr>
          <w:rFonts w:hint="default" w:ascii="Times New Roman" w:hAnsi="Times New Roman" w:cs="Times New Roman"/>
          <w:color w:val="000009"/>
          <w:spacing w:val="-1"/>
          <w:sz w:val="24"/>
          <w:szCs w:val="24"/>
        </w:rPr>
        <w:t xml:space="preserve"> </w:t>
      </w:r>
      <w:r>
        <w:rPr>
          <w:rFonts w:hint="default" w:ascii="Times New Roman" w:hAnsi="Times New Roman" w:cs="Times New Roman"/>
          <w:color w:val="000009"/>
          <w:sz w:val="24"/>
          <w:szCs w:val="24"/>
        </w:rPr>
        <w:t>совмещенных с остановочным пунктом, и других объектов сферы услуг производится по мере загрязнения, но не реже одного раза в месяц.</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В</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летний</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период</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уборка</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территорий</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многоквартирных</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домов, территорий организаций, объектов торговли, общественного питания, бытового обслуживания и других объектов сферы услуг, остановочных пунктов</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иных</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городских</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территорий</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должна</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производиться</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ежедневно.</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При</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производстве</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летней</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уборки</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территории</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общего пользования запрещается:</w:t>
      </w:r>
    </w:p>
    <w:p>
      <w:pPr>
        <w:pStyle w:val="9"/>
        <w:jc w:val="both"/>
        <w:rPr>
          <w:rFonts w:hint="default" w:ascii="Times New Roman" w:hAnsi="Times New Roman" w:cs="Times New Roman"/>
          <w:sz w:val="24"/>
          <w:szCs w:val="24"/>
        </w:rPr>
      </w:pPr>
      <w:r>
        <w:rPr>
          <w:rFonts w:hint="default" w:ascii="Times New Roman" w:hAnsi="Times New Roman" w:cs="Times New Roman"/>
          <w:color w:val="000009"/>
          <w:sz w:val="24"/>
          <w:szCs w:val="24"/>
        </w:rPr>
        <w:t>выполнение</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работ</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по</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механизированной</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уборке</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подметанию</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улиц</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и дорог без увлажнения в сухую и жаркую погоду;</w:t>
      </w:r>
    </w:p>
    <w:p>
      <w:pPr>
        <w:pStyle w:val="9"/>
        <w:ind w:right="239"/>
        <w:jc w:val="both"/>
        <w:rPr>
          <w:rFonts w:hint="default" w:ascii="Times New Roman" w:hAnsi="Times New Roman" w:cs="Times New Roman"/>
          <w:sz w:val="24"/>
          <w:szCs w:val="24"/>
        </w:rPr>
      </w:pPr>
      <w:r>
        <w:rPr>
          <w:rFonts w:hint="default" w:ascii="Times New Roman" w:hAnsi="Times New Roman" w:cs="Times New Roman"/>
          <w:color w:val="000009"/>
          <w:sz w:val="24"/>
          <w:szCs w:val="24"/>
        </w:rPr>
        <w:t>складирование,</w:t>
      </w:r>
      <w:r>
        <w:rPr>
          <w:rFonts w:hint="default" w:ascii="Times New Roman" w:hAnsi="Times New Roman" w:cs="Times New Roman"/>
          <w:color w:val="000009"/>
          <w:spacing w:val="-3"/>
          <w:sz w:val="24"/>
          <w:szCs w:val="24"/>
        </w:rPr>
        <w:t xml:space="preserve"> </w:t>
      </w:r>
      <w:r>
        <w:rPr>
          <w:rFonts w:hint="default" w:ascii="Times New Roman" w:hAnsi="Times New Roman" w:cs="Times New Roman"/>
          <w:color w:val="000009"/>
          <w:sz w:val="24"/>
          <w:szCs w:val="24"/>
        </w:rPr>
        <w:t>в</w:t>
      </w:r>
      <w:r>
        <w:rPr>
          <w:rFonts w:hint="default" w:ascii="Times New Roman" w:hAnsi="Times New Roman" w:cs="Times New Roman"/>
          <w:color w:val="000009"/>
          <w:spacing w:val="-3"/>
          <w:sz w:val="24"/>
          <w:szCs w:val="24"/>
        </w:rPr>
        <w:t xml:space="preserve"> </w:t>
      </w:r>
      <w:r>
        <w:rPr>
          <w:rFonts w:hint="default" w:ascii="Times New Roman" w:hAnsi="Times New Roman" w:cs="Times New Roman"/>
          <w:color w:val="000009"/>
          <w:sz w:val="24"/>
          <w:szCs w:val="24"/>
        </w:rPr>
        <w:t>том</w:t>
      </w:r>
      <w:r>
        <w:rPr>
          <w:rFonts w:hint="default" w:ascii="Times New Roman" w:hAnsi="Times New Roman" w:cs="Times New Roman"/>
          <w:color w:val="000009"/>
          <w:spacing w:val="-3"/>
          <w:sz w:val="24"/>
          <w:szCs w:val="24"/>
        </w:rPr>
        <w:t xml:space="preserve"> </w:t>
      </w:r>
      <w:r>
        <w:rPr>
          <w:rFonts w:hint="default" w:ascii="Times New Roman" w:hAnsi="Times New Roman" w:cs="Times New Roman"/>
          <w:color w:val="000009"/>
          <w:sz w:val="24"/>
          <w:szCs w:val="24"/>
        </w:rPr>
        <w:t>числе</w:t>
      </w:r>
      <w:r>
        <w:rPr>
          <w:rFonts w:hint="default" w:ascii="Times New Roman" w:hAnsi="Times New Roman" w:cs="Times New Roman"/>
          <w:color w:val="000009"/>
          <w:spacing w:val="-3"/>
          <w:sz w:val="24"/>
          <w:szCs w:val="24"/>
        </w:rPr>
        <w:t xml:space="preserve"> </w:t>
      </w:r>
      <w:r>
        <w:rPr>
          <w:rFonts w:hint="default" w:ascii="Times New Roman" w:hAnsi="Times New Roman" w:cs="Times New Roman"/>
          <w:color w:val="000009"/>
          <w:sz w:val="24"/>
          <w:szCs w:val="24"/>
        </w:rPr>
        <w:t>хранение</w:t>
      </w:r>
      <w:r>
        <w:rPr>
          <w:rFonts w:hint="default" w:ascii="Times New Roman" w:hAnsi="Times New Roman" w:cs="Times New Roman"/>
          <w:color w:val="000009"/>
          <w:spacing w:val="-3"/>
          <w:sz w:val="24"/>
          <w:szCs w:val="24"/>
        </w:rPr>
        <w:t xml:space="preserve"> </w:t>
      </w:r>
      <w:r>
        <w:rPr>
          <w:rFonts w:hint="default" w:ascii="Times New Roman" w:hAnsi="Times New Roman" w:cs="Times New Roman"/>
          <w:color w:val="000009"/>
          <w:sz w:val="24"/>
          <w:szCs w:val="24"/>
        </w:rPr>
        <w:t>смета,</w:t>
      </w:r>
      <w:r>
        <w:rPr>
          <w:rFonts w:hint="default" w:ascii="Times New Roman" w:hAnsi="Times New Roman" w:cs="Times New Roman"/>
          <w:color w:val="000009"/>
          <w:spacing w:val="-3"/>
          <w:sz w:val="24"/>
          <w:szCs w:val="24"/>
        </w:rPr>
        <w:t xml:space="preserve"> </w:t>
      </w:r>
      <w:r>
        <w:rPr>
          <w:rFonts w:hint="default" w:ascii="Times New Roman" w:hAnsi="Times New Roman" w:cs="Times New Roman"/>
          <w:color w:val="000009"/>
          <w:sz w:val="24"/>
          <w:szCs w:val="24"/>
        </w:rPr>
        <w:t>мусора,</w:t>
      </w:r>
      <w:r>
        <w:rPr>
          <w:rFonts w:hint="default" w:ascii="Times New Roman" w:hAnsi="Times New Roman" w:cs="Times New Roman"/>
          <w:color w:val="000009"/>
          <w:spacing w:val="-3"/>
          <w:sz w:val="24"/>
          <w:szCs w:val="24"/>
        </w:rPr>
        <w:t xml:space="preserve"> </w:t>
      </w:r>
      <w:r>
        <w:rPr>
          <w:rFonts w:hint="default" w:ascii="Times New Roman" w:hAnsi="Times New Roman" w:cs="Times New Roman"/>
          <w:color w:val="000009"/>
          <w:sz w:val="24"/>
          <w:szCs w:val="24"/>
        </w:rPr>
        <w:t>травы,</w:t>
      </w:r>
      <w:r>
        <w:rPr>
          <w:rFonts w:hint="default" w:ascii="Times New Roman" w:hAnsi="Times New Roman" w:cs="Times New Roman"/>
          <w:color w:val="000009"/>
          <w:spacing w:val="-3"/>
          <w:sz w:val="24"/>
          <w:szCs w:val="24"/>
        </w:rPr>
        <w:t xml:space="preserve"> </w:t>
      </w:r>
      <w:r>
        <w:rPr>
          <w:rFonts w:hint="default" w:ascii="Times New Roman" w:hAnsi="Times New Roman" w:cs="Times New Roman"/>
          <w:color w:val="000009"/>
          <w:sz w:val="24"/>
          <w:szCs w:val="24"/>
        </w:rPr>
        <w:t>листьев, веток,</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порубочных</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остатков</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иных</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отходов</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на</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озелененных</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pacing w:val="-2"/>
          <w:sz w:val="24"/>
          <w:szCs w:val="24"/>
        </w:rPr>
        <w:t>территориях;</w:t>
      </w:r>
    </w:p>
    <w:p>
      <w:pPr>
        <w:pStyle w:val="9"/>
        <w:tabs>
          <w:tab w:val="left" w:pos="3808"/>
        </w:tabs>
        <w:ind w:right="275"/>
        <w:jc w:val="both"/>
        <w:rPr>
          <w:rFonts w:hint="default" w:ascii="Times New Roman" w:hAnsi="Times New Roman" w:cs="Times New Roman"/>
          <w:sz w:val="24"/>
          <w:szCs w:val="24"/>
        </w:rPr>
      </w:pPr>
      <w:r>
        <w:rPr>
          <w:rFonts w:hint="default" w:ascii="Times New Roman" w:hAnsi="Times New Roman" w:cs="Times New Roman"/>
          <w:color w:val="000009"/>
          <w:sz w:val="24"/>
          <w:szCs w:val="24"/>
        </w:rPr>
        <w:t>сброс смета, мусора, травы, листьев, веток, порубочных остатков и иных отходов в смотровые</w:t>
      </w:r>
      <w:r>
        <w:rPr>
          <w:rFonts w:hint="default" w:ascii="Times New Roman" w:hAnsi="Times New Roman" w:cs="Times New Roman"/>
          <w:color w:val="000009"/>
          <w:sz w:val="24"/>
          <w:szCs w:val="24"/>
        </w:rPr>
        <w:tab/>
      </w:r>
      <w:r>
        <w:rPr>
          <w:rFonts w:hint="default" w:ascii="Times New Roman" w:hAnsi="Times New Roman" w:cs="Times New Roman"/>
          <w:color w:val="000009"/>
          <w:sz w:val="24"/>
          <w:szCs w:val="24"/>
        </w:rPr>
        <w:t>и дождеприемные колодцы ливневой канализации,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водопроводные</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канализационные</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колодцы,</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водные</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объекты, а</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также</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на</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проезжую</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часть</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улиц,</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дорог,</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обочины,</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тротуары,</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в</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том</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числе</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при окосе и уборке газонов;</w:t>
      </w:r>
    </w:p>
    <w:p>
      <w:pPr>
        <w:pStyle w:val="9"/>
        <w:jc w:val="both"/>
        <w:rPr>
          <w:rFonts w:hint="default" w:ascii="Times New Roman" w:hAnsi="Times New Roman" w:cs="Times New Roman"/>
          <w:sz w:val="24"/>
          <w:szCs w:val="24"/>
        </w:rPr>
      </w:pPr>
      <w:r>
        <w:rPr>
          <w:rFonts w:hint="default" w:ascii="Times New Roman" w:hAnsi="Times New Roman" w:cs="Times New Roman"/>
          <w:color w:val="000009"/>
          <w:sz w:val="24"/>
          <w:szCs w:val="24"/>
        </w:rPr>
        <w:t>вывоз,</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складирование</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сброс</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смета,</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мусора</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иных</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отходов</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вне специально отведенных для указанных целей мест;</w:t>
      </w:r>
    </w:p>
    <w:p>
      <w:pPr>
        <w:pStyle w:val="9"/>
        <w:ind w:left="1009" w:firstLine="0"/>
        <w:jc w:val="both"/>
        <w:rPr>
          <w:rFonts w:hint="default" w:ascii="Times New Roman" w:hAnsi="Times New Roman" w:cs="Times New Roman"/>
          <w:sz w:val="24"/>
          <w:szCs w:val="24"/>
        </w:rPr>
      </w:pPr>
      <w:r>
        <w:rPr>
          <w:rFonts w:hint="default" w:ascii="Times New Roman" w:hAnsi="Times New Roman" w:cs="Times New Roman"/>
          <w:color w:val="000009"/>
          <w:sz w:val="24"/>
          <w:szCs w:val="24"/>
        </w:rPr>
        <w:t>сгребание</w:t>
      </w:r>
      <w:r>
        <w:rPr>
          <w:rFonts w:hint="default" w:ascii="Times New Roman" w:hAnsi="Times New Roman" w:cs="Times New Roman"/>
          <w:color w:val="000009"/>
          <w:spacing w:val="-13"/>
          <w:sz w:val="24"/>
          <w:szCs w:val="24"/>
        </w:rPr>
        <w:t xml:space="preserve"> </w:t>
      </w:r>
      <w:r>
        <w:rPr>
          <w:rFonts w:hint="default" w:ascii="Times New Roman" w:hAnsi="Times New Roman" w:cs="Times New Roman"/>
          <w:color w:val="000009"/>
          <w:sz w:val="24"/>
          <w:szCs w:val="24"/>
        </w:rPr>
        <w:t>листвы</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к</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комлевой</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части</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деревьев</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pacing w:val="-2"/>
          <w:sz w:val="24"/>
          <w:szCs w:val="24"/>
        </w:rPr>
        <w:t>кустарников;</w:t>
      </w:r>
    </w:p>
    <w:p>
      <w:pPr>
        <w:pStyle w:val="9"/>
        <w:jc w:val="both"/>
        <w:rPr>
          <w:rFonts w:hint="default" w:ascii="Times New Roman" w:hAnsi="Times New Roman" w:cs="Times New Roman"/>
          <w:sz w:val="24"/>
          <w:szCs w:val="24"/>
        </w:rPr>
      </w:pPr>
      <w:r>
        <w:rPr>
          <w:rFonts w:hint="default" w:ascii="Times New Roman" w:hAnsi="Times New Roman" w:cs="Times New Roman"/>
          <w:color w:val="000009"/>
          <w:sz w:val="24"/>
          <w:szCs w:val="24"/>
        </w:rPr>
        <w:t>мойка</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проезжей</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части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улиц</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дорог,</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включая</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тротуары,</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при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прогнозе понижения</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температуры</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воздуха</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в</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утренние</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ночные</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часы</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до</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0°C</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pacing w:val="-2"/>
          <w:sz w:val="24"/>
          <w:szCs w:val="24"/>
        </w:rPr>
        <w:t>ниже;</w:t>
      </w:r>
    </w:p>
    <w:p>
      <w:pPr>
        <w:jc w:val="both"/>
        <w:rPr>
          <w:rFonts w:hint="default" w:ascii="Times New Roman" w:hAnsi="Times New Roman" w:cs="Times New Roman"/>
          <w:sz w:val="24"/>
          <w:szCs w:val="24"/>
        </w:rPr>
        <w:sectPr>
          <w:pgSz w:w="11900" w:h="16840"/>
          <w:pgMar w:top="1180" w:right="480" w:bottom="280" w:left="1680" w:header="766" w:footer="0" w:gutter="0"/>
          <w:cols w:space="720" w:num="1"/>
        </w:sectPr>
      </w:pPr>
    </w:p>
    <w:p>
      <w:pPr>
        <w:pStyle w:val="9"/>
        <w:jc w:val="both"/>
        <w:rPr>
          <w:rFonts w:hint="default" w:ascii="Times New Roman" w:hAnsi="Times New Roman" w:cs="Times New Roman"/>
          <w:sz w:val="24"/>
          <w:szCs w:val="24"/>
        </w:rPr>
      </w:pPr>
      <w:r>
        <w:rPr>
          <w:rFonts w:hint="default" w:ascii="Times New Roman" w:hAnsi="Times New Roman" w:cs="Times New Roman"/>
          <w:color w:val="000009"/>
          <w:sz w:val="24"/>
          <w:szCs w:val="24"/>
        </w:rPr>
        <w:t>сжигание</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мусора,</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листвы,</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тары,</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производственных,</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строительных</w:t>
      </w:r>
      <w:r>
        <w:rPr>
          <w:rFonts w:hint="default" w:ascii="Times New Roman" w:hAnsi="Times New Roman" w:cs="Times New Roman"/>
          <w:color w:val="000009"/>
          <w:spacing w:val="40"/>
          <w:sz w:val="24"/>
          <w:szCs w:val="24"/>
        </w:rPr>
        <w:t xml:space="preserve"> </w:t>
      </w:r>
      <w:r>
        <w:rPr>
          <w:rFonts w:hint="default" w:ascii="Times New Roman" w:hAnsi="Times New Roman" w:cs="Times New Roman"/>
          <w:color w:val="000009"/>
          <w:sz w:val="24"/>
          <w:szCs w:val="24"/>
        </w:rPr>
        <w:t>и других отходов, включая строительный мусор.</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Обеспечение</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уборки</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территории</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lang w:val="ru-RU"/>
        </w:rPr>
        <w:t>Нагов</w:t>
      </w:r>
      <w:r>
        <w:rPr>
          <w:rFonts w:hint="default" w:ascii="Times New Roman" w:hAnsi="Times New Roman" w:cs="Times New Roman"/>
          <w:sz w:val="24"/>
          <w:szCs w:val="24"/>
        </w:rPr>
        <w:t>ского сельского поселения в зимний период:</w:t>
      </w:r>
    </w:p>
    <w:p>
      <w:pPr>
        <w:pStyle w:val="9"/>
        <w:tabs>
          <w:tab w:val="left" w:pos="5778"/>
        </w:tabs>
        <w:ind w:right="117" w:firstLine="735"/>
        <w:jc w:val="both"/>
        <w:rPr>
          <w:rFonts w:hint="default" w:ascii="Times New Roman" w:hAnsi="Times New Roman" w:cs="Times New Roman"/>
          <w:sz w:val="24"/>
          <w:szCs w:val="24"/>
        </w:rPr>
      </w:pPr>
      <w:r>
        <w:rPr>
          <w:rFonts w:hint="default" w:ascii="Times New Roman" w:hAnsi="Times New Roman" w:cs="Times New Roman"/>
          <w:color w:val="000009"/>
          <w:sz w:val="24"/>
          <w:szCs w:val="24"/>
        </w:rPr>
        <w:t>производится в сроки с</w:t>
      </w:r>
      <w:r>
        <w:rPr>
          <w:rFonts w:hint="default" w:ascii="Times New Roman" w:hAnsi="Times New Roman" w:cs="Times New Roman"/>
          <w:color w:val="000009"/>
          <w:spacing w:val="40"/>
          <w:sz w:val="24"/>
          <w:szCs w:val="24"/>
        </w:rPr>
        <w:t xml:space="preserve"> </w:t>
      </w:r>
      <w:r>
        <w:rPr>
          <w:rFonts w:hint="default" w:ascii="Times New Roman" w:hAnsi="Times New Roman" w:cs="Times New Roman"/>
          <w:color w:val="000009"/>
          <w:sz w:val="24"/>
          <w:szCs w:val="24"/>
        </w:rPr>
        <w:t>16 октября по</w:t>
      </w:r>
      <w:r>
        <w:rPr>
          <w:rFonts w:hint="default" w:ascii="Times New Roman" w:hAnsi="Times New Roman" w:cs="Times New Roman"/>
          <w:color w:val="000009"/>
          <w:spacing w:val="40"/>
          <w:sz w:val="24"/>
          <w:szCs w:val="24"/>
        </w:rPr>
        <w:t xml:space="preserve"> </w:t>
      </w:r>
      <w:r>
        <w:rPr>
          <w:rFonts w:hint="default" w:ascii="Times New Roman" w:hAnsi="Times New Roman" w:cs="Times New Roman"/>
          <w:color w:val="000009"/>
          <w:sz w:val="24"/>
          <w:szCs w:val="24"/>
        </w:rPr>
        <w:t>15 апреля. Предусматривает уборку</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вывоз</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мусора,</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снега</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льда,</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грязи,</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посыпку</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улиц</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песком</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с</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примесью хлоридов. В зонах, где имеет место интенсивное пешеходное движение, рекомендуется отказаться от использования</w:t>
      </w:r>
      <w:r>
        <w:rPr>
          <w:rFonts w:hint="default" w:ascii="Times New Roman" w:hAnsi="Times New Roman" w:cs="Times New Roman"/>
          <w:color w:val="000009"/>
          <w:sz w:val="24"/>
          <w:szCs w:val="24"/>
        </w:rPr>
        <w:tab/>
      </w:r>
      <w:r>
        <w:rPr>
          <w:rFonts w:hint="default" w:ascii="Times New Roman" w:hAnsi="Times New Roman" w:cs="Times New Roman"/>
          <w:color w:val="000009"/>
          <w:sz w:val="24"/>
          <w:szCs w:val="24"/>
        </w:rPr>
        <w:t>(или свести к минимуму) химических реагентов, наносящих ущерб здоровью человека и животных, растениям, обуви.</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Зимняя уборка территории включает в себя: механизированную</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чистку</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(подметание,</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сгребание</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снега)</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проезжей</w:t>
      </w:r>
    </w:p>
    <w:p>
      <w:pPr>
        <w:pStyle w:val="9"/>
        <w:ind w:firstLine="0"/>
        <w:jc w:val="both"/>
        <w:rPr>
          <w:rFonts w:hint="default" w:ascii="Times New Roman" w:hAnsi="Times New Roman" w:cs="Times New Roman"/>
          <w:sz w:val="24"/>
          <w:szCs w:val="24"/>
        </w:rPr>
      </w:pPr>
      <w:r>
        <w:rPr>
          <w:rFonts w:hint="default" w:ascii="Times New Roman" w:hAnsi="Times New Roman" w:cs="Times New Roman"/>
          <w:color w:val="000009"/>
          <w:sz w:val="24"/>
          <w:szCs w:val="24"/>
        </w:rPr>
        <w:t>части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обочин</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улиц</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дорог,</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включая</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площади,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бульвары,</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мосты, путепроводы, перекрестки, межквартальные проезды, тротуары;</w:t>
      </w:r>
    </w:p>
    <w:p>
      <w:pPr>
        <w:pStyle w:val="9"/>
        <w:jc w:val="both"/>
        <w:rPr>
          <w:rFonts w:hint="default" w:ascii="Times New Roman" w:hAnsi="Times New Roman" w:cs="Times New Roman"/>
          <w:sz w:val="24"/>
          <w:szCs w:val="24"/>
        </w:rPr>
      </w:pPr>
      <w:r>
        <w:rPr>
          <w:rFonts w:hint="default" w:ascii="Times New Roman" w:hAnsi="Times New Roman" w:cs="Times New Roman"/>
          <w:color w:val="000009"/>
          <w:sz w:val="24"/>
          <w:szCs w:val="24"/>
        </w:rPr>
        <w:t>механизированную</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чистку (подметание)</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проезжей</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части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улиц</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и дорог, включая площади, бульвары, мосты, путепроводы, перекрестки, въезды на территории многоквартирного дома и внутрь кварталов, межквартальные проезды, тротуары, в случае отсутствия снега;</w:t>
      </w:r>
    </w:p>
    <w:p>
      <w:pPr>
        <w:pStyle w:val="9"/>
        <w:jc w:val="both"/>
        <w:rPr>
          <w:rFonts w:hint="default" w:ascii="Times New Roman" w:hAnsi="Times New Roman" w:cs="Times New Roman"/>
          <w:sz w:val="24"/>
          <w:szCs w:val="24"/>
        </w:rPr>
      </w:pPr>
      <w:r>
        <w:rPr>
          <w:rFonts w:hint="default" w:ascii="Times New Roman" w:hAnsi="Times New Roman" w:cs="Times New Roman"/>
          <w:color w:val="000009"/>
          <w:sz w:val="24"/>
          <w:szCs w:val="24"/>
        </w:rPr>
        <w:t>механизированную чистку</w:t>
      </w:r>
      <w:r>
        <w:rPr>
          <w:rFonts w:hint="default" w:ascii="Times New Roman" w:hAnsi="Times New Roman" w:cs="Times New Roman"/>
          <w:color w:val="000009"/>
          <w:spacing w:val="40"/>
          <w:sz w:val="24"/>
          <w:szCs w:val="24"/>
        </w:rPr>
        <w:t xml:space="preserve"> </w:t>
      </w:r>
      <w:r>
        <w:rPr>
          <w:rFonts w:hint="default" w:ascii="Times New Roman" w:hAnsi="Times New Roman" w:cs="Times New Roman"/>
          <w:color w:val="000009"/>
          <w:sz w:val="24"/>
          <w:szCs w:val="24"/>
        </w:rPr>
        <w:t>(подметание, сгребание снега) въездов на территории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многоквартирного</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дома</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внутрь</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кварталов</w:t>
      </w:r>
      <w:r>
        <w:rPr>
          <w:rFonts w:hint="default" w:ascii="Times New Roman" w:hAnsi="Times New Roman" w:cs="Times New Roman"/>
          <w:color w:val="000009"/>
          <w:spacing w:val="-4"/>
          <w:sz w:val="24"/>
          <w:szCs w:val="24"/>
        </w:rPr>
        <w:t xml:space="preserve"> </w:t>
      </w:r>
      <w:r>
        <w:rPr>
          <w:rFonts w:hint="default" w:ascii="Times New Roman" w:hAnsi="Times New Roman" w:cs="Times New Roman"/>
          <w:color w:val="000009"/>
          <w:sz w:val="24"/>
          <w:szCs w:val="24"/>
        </w:rPr>
        <w:t>(до</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внешней</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 xml:space="preserve">границы </w:t>
      </w:r>
      <w:r>
        <w:rPr>
          <w:rFonts w:hint="default" w:ascii="Times New Roman" w:hAnsi="Times New Roman" w:cs="Times New Roman"/>
          <w:color w:val="000009"/>
          <w:spacing w:val="-2"/>
          <w:sz w:val="24"/>
          <w:szCs w:val="24"/>
        </w:rPr>
        <w:t>тротуара);</w:t>
      </w:r>
    </w:p>
    <w:p>
      <w:pPr>
        <w:pStyle w:val="9"/>
        <w:jc w:val="both"/>
        <w:rPr>
          <w:rFonts w:hint="default" w:ascii="Times New Roman" w:hAnsi="Times New Roman" w:cs="Times New Roman"/>
          <w:sz w:val="24"/>
          <w:szCs w:val="24"/>
        </w:rPr>
      </w:pPr>
      <w:r>
        <w:rPr>
          <w:rFonts w:hint="default" w:ascii="Times New Roman" w:hAnsi="Times New Roman" w:cs="Times New Roman"/>
          <w:color w:val="000009"/>
          <w:sz w:val="24"/>
          <w:szCs w:val="24"/>
        </w:rPr>
        <w:t>обработку</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проезжей</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части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улиц</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дорог,</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включая</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мосты,</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путепроводы, перекрестки, въезды на территории многоквартирного дома и внутрь кварталов, межквартальные проезды, тротуары, другие пешеходные территории противогололедными материалами. При снегопаде интенсивностью</w:t>
      </w:r>
      <w:r>
        <w:rPr>
          <w:rFonts w:hint="default" w:ascii="Times New Roman" w:hAnsi="Times New Roman" w:cs="Times New Roman"/>
          <w:color w:val="000009"/>
          <w:spacing w:val="40"/>
          <w:sz w:val="24"/>
          <w:szCs w:val="24"/>
        </w:rPr>
        <w:t xml:space="preserve"> </w:t>
      </w:r>
      <w:r>
        <w:rPr>
          <w:rFonts w:hint="default" w:ascii="Times New Roman" w:hAnsi="Times New Roman" w:cs="Times New Roman"/>
          <w:color w:val="000009"/>
          <w:sz w:val="24"/>
          <w:szCs w:val="24"/>
        </w:rPr>
        <w:t>0,5-1 мм/ч противогололедные материалы распределяются через</w:t>
      </w:r>
      <w:r>
        <w:rPr>
          <w:rFonts w:hint="default" w:ascii="Times New Roman" w:hAnsi="Times New Roman" w:cs="Times New Roman"/>
          <w:color w:val="000009"/>
          <w:spacing w:val="80"/>
          <w:sz w:val="24"/>
          <w:szCs w:val="24"/>
        </w:rPr>
        <w:t xml:space="preserve"> </w:t>
      </w:r>
      <w:r>
        <w:rPr>
          <w:rFonts w:hint="default" w:ascii="Times New Roman" w:hAnsi="Times New Roman" w:cs="Times New Roman"/>
          <w:color w:val="000009"/>
          <w:sz w:val="24"/>
          <w:szCs w:val="24"/>
        </w:rPr>
        <w:t>30-45 минут после его начала. В первую очередь при гололеде посыпаются спуски, подъемы, перекрестки, места остановок общественного транспорта, пешеходные переходы;</w:t>
      </w:r>
    </w:p>
    <w:p>
      <w:pPr>
        <w:pStyle w:val="9"/>
        <w:ind w:right="239"/>
        <w:jc w:val="both"/>
        <w:rPr>
          <w:rFonts w:hint="default" w:ascii="Times New Roman" w:hAnsi="Times New Roman" w:cs="Times New Roman"/>
          <w:sz w:val="24"/>
          <w:szCs w:val="24"/>
        </w:rPr>
      </w:pPr>
      <w:r>
        <w:rPr>
          <w:rFonts w:hint="default" w:ascii="Times New Roman" w:hAnsi="Times New Roman" w:cs="Times New Roman"/>
          <w:color w:val="000009"/>
          <w:sz w:val="24"/>
          <w:szCs w:val="24"/>
        </w:rPr>
        <w:t>механизированную уборку снега. 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 Срок окончания</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очистки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дорожных</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покрытий</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от</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снежно-ледяных</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образований</w:t>
      </w:r>
      <w:r>
        <w:rPr>
          <w:rFonts w:hint="default" w:ascii="Times New Roman" w:hAnsi="Times New Roman" w:cs="Times New Roman"/>
          <w:color w:val="000009"/>
          <w:spacing w:val="26"/>
          <w:sz w:val="24"/>
          <w:szCs w:val="24"/>
        </w:rPr>
        <w:t xml:space="preserve"> </w:t>
      </w:r>
      <w:r>
        <w:rPr>
          <w:rFonts w:hint="default" w:ascii="Times New Roman" w:hAnsi="Times New Roman" w:cs="Times New Roman"/>
          <w:color w:val="000009"/>
          <w:sz w:val="24"/>
          <w:szCs w:val="24"/>
        </w:rPr>
        <w:t>(с момента окончания непрекращающегося в течение суток снегопада до момента завершения работ) не должен превышать:</w:t>
      </w:r>
    </w:p>
    <w:p>
      <w:pPr>
        <w:pStyle w:val="9"/>
        <w:ind w:right="500"/>
        <w:jc w:val="both"/>
        <w:rPr>
          <w:rFonts w:hint="default" w:ascii="Times New Roman" w:hAnsi="Times New Roman" w:cs="Times New Roman"/>
          <w:sz w:val="24"/>
          <w:szCs w:val="24"/>
        </w:rPr>
      </w:pPr>
      <w:r>
        <w:rPr>
          <w:rFonts w:hint="default" w:ascii="Times New Roman" w:hAnsi="Times New Roman" w:cs="Times New Roman"/>
          <w:color w:val="000009"/>
          <w:sz w:val="24"/>
          <w:szCs w:val="24"/>
        </w:rPr>
        <w:t>6</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часов</w:t>
      </w:r>
      <w:r>
        <w:rPr>
          <w:rFonts w:hint="default" w:ascii="Times New Roman" w:hAnsi="Times New Roman" w:cs="Times New Roman"/>
          <w:color w:val="000009"/>
          <w:spacing w:val="40"/>
          <w:sz w:val="24"/>
          <w:szCs w:val="24"/>
        </w:rPr>
        <w:t xml:space="preserve"> </w:t>
      </w:r>
      <w:r>
        <w:rPr>
          <w:rFonts w:hint="default" w:ascii="Times New Roman" w:hAnsi="Times New Roman" w:cs="Times New Roman"/>
          <w:color w:val="000009"/>
          <w:sz w:val="24"/>
          <w:szCs w:val="24"/>
        </w:rPr>
        <w:t>–</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с</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улиц</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дорог,</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подлежащих</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первоочередной</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очистке</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 xml:space="preserve">от </w:t>
      </w:r>
      <w:r>
        <w:rPr>
          <w:rFonts w:hint="default" w:ascii="Times New Roman" w:hAnsi="Times New Roman" w:cs="Times New Roman"/>
          <w:color w:val="000009"/>
          <w:spacing w:val="-2"/>
          <w:sz w:val="24"/>
          <w:szCs w:val="24"/>
        </w:rPr>
        <w:t>снега;</w:t>
      </w:r>
    </w:p>
    <w:p>
      <w:pPr>
        <w:pStyle w:val="9"/>
        <w:ind w:left="1009" w:firstLine="0"/>
        <w:jc w:val="both"/>
        <w:rPr>
          <w:rFonts w:hint="default" w:ascii="Times New Roman" w:hAnsi="Times New Roman" w:cs="Times New Roman"/>
          <w:sz w:val="24"/>
          <w:szCs w:val="24"/>
        </w:rPr>
      </w:pPr>
      <w:r>
        <w:rPr>
          <w:rFonts w:hint="default" w:ascii="Times New Roman" w:hAnsi="Times New Roman" w:cs="Times New Roman"/>
          <w:color w:val="000009"/>
          <w:sz w:val="24"/>
          <w:szCs w:val="24"/>
        </w:rPr>
        <w:t>32</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часов</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с</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остальных</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pacing w:val="-2"/>
          <w:sz w:val="24"/>
          <w:szCs w:val="24"/>
        </w:rPr>
        <w:t>территорий.</w:t>
      </w:r>
    </w:p>
    <w:p>
      <w:pPr>
        <w:pStyle w:val="9"/>
        <w:jc w:val="both"/>
        <w:rPr>
          <w:rFonts w:hint="default" w:ascii="Times New Roman" w:hAnsi="Times New Roman" w:cs="Times New Roman"/>
          <w:sz w:val="24"/>
          <w:szCs w:val="24"/>
        </w:rPr>
      </w:pPr>
      <w:r>
        <w:rPr>
          <w:rFonts w:hint="default" w:ascii="Times New Roman" w:hAnsi="Times New Roman" w:cs="Times New Roman"/>
          <w:color w:val="000009"/>
          <w:sz w:val="24"/>
          <w:szCs w:val="24"/>
        </w:rPr>
        <w:t>Перечень</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улиц</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дорог</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подлежащих</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первоочередной</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очистке</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от</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снега утверждается постановлением Администрации;</w:t>
      </w:r>
    </w:p>
    <w:p>
      <w:pPr>
        <w:pStyle w:val="9"/>
        <w:ind w:right="113"/>
        <w:jc w:val="both"/>
        <w:rPr>
          <w:rFonts w:hint="default" w:ascii="Times New Roman" w:hAnsi="Times New Roman" w:cs="Times New Roman"/>
          <w:sz w:val="24"/>
          <w:szCs w:val="24"/>
        </w:rPr>
      </w:pPr>
      <w:r>
        <w:rPr>
          <w:rFonts w:hint="default" w:ascii="Times New Roman" w:hAnsi="Times New Roman" w:cs="Times New Roman"/>
          <w:color w:val="000009"/>
          <w:sz w:val="24"/>
          <w:szCs w:val="24"/>
        </w:rPr>
        <w:t>формирование снежных валов. Местом временного складирования снега, счищаемого с проезжей части улиц и дорог, включая тротуары, является</w:t>
      </w:r>
      <w:r>
        <w:rPr>
          <w:rFonts w:hint="default" w:ascii="Times New Roman" w:hAnsi="Times New Roman" w:cs="Times New Roman"/>
          <w:color w:val="000009"/>
          <w:spacing w:val="-1"/>
          <w:sz w:val="24"/>
          <w:szCs w:val="24"/>
        </w:rPr>
        <w:t xml:space="preserve"> </w:t>
      </w:r>
      <w:r>
        <w:rPr>
          <w:rFonts w:hint="default" w:ascii="Times New Roman" w:hAnsi="Times New Roman" w:cs="Times New Roman"/>
          <w:color w:val="000009"/>
          <w:sz w:val="24"/>
          <w:szCs w:val="24"/>
        </w:rPr>
        <w:t>прилотковая</w:t>
      </w:r>
      <w:r>
        <w:rPr>
          <w:rFonts w:hint="default" w:ascii="Times New Roman" w:hAnsi="Times New Roman" w:cs="Times New Roman"/>
          <w:color w:val="000009"/>
          <w:spacing w:val="-1"/>
          <w:sz w:val="24"/>
          <w:szCs w:val="24"/>
        </w:rPr>
        <w:t xml:space="preserve"> </w:t>
      </w:r>
      <w:r>
        <w:rPr>
          <w:rFonts w:hint="default" w:ascii="Times New Roman" w:hAnsi="Times New Roman" w:cs="Times New Roman"/>
          <w:color w:val="000009"/>
          <w:sz w:val="24"/>
          <w:szCs w:val="24"/>
        </w:rPr>
        <w:t>часть</w:t>
      </w:r>
      <w:r>
        <w:rPr>
          <w:rFonts w:hint="default" w:ascii="Times New Roman" w:hAnsi="Times New Roman" w:cs="Times New Roman"/>
          <w:color w:val="000009"/>
          <w:spacing w:val="-1"/>
          <w:sz w:val="24"/>
          <w:szCs w:val="24"/>
        </w:rPr>
        <w:t xml:space="preserve"> </w:t>
      </w:r>
      <w:r>
        <w:rPr>
          <w:rFonts w:hint="default" w:ascii="Times New Roman" w:hAnsi="Times New Roman" w:cs="Times New Roman"/>
          <w:color w:val="000009"/>
          <w:sz w:val="24"/>
          <w:szCs w:val="24"/>
        </w:rPr>
        <w:t>дороги,</w:t>
      </w:r>
      <w:r>
        <w:rPr>
          <w:rFonts w:hint="default" w:ascii="Times New Roman" w:hAnsi="Times New Roman" w:cs="Times New Roman"/>
          <w:color w:val="000009"/>
          <w:spacing w:val="-1"/>
          <w:sz w:val="24"/>
          <w:szCs w:val="24"/>
        </w:rPr>
        <w:t xml:space="preserve"> </w:t>
      </w:r>
      <w:r>
        <w:rPr>
          <w:rFonts w:hint="default" w:ascii="Times New Roman" w:hAnsi="Times New Roman" w:cs="Times New Roman"/>
          <w:color w:val="000009"/>
          <w:sz w:val="24"/>
          <w:szCs w:val="24"/>
        </w:rPr>
        <w:t>при</w:t>
      </w:r>
      <w:r>
        <w:rPr>
          <w:rFonts w:hint="default" w:ascii="Times New Roman" w:hAnsi="Times New Roman" w:cs="Times New Roman"/>
          <w:color w:val="000009"/>
          <w:spacing w:val="-1"/>
          <w:sz w:val="24"/>
          <w:szCs w:val="24"/>
        </w:rPr>
        <w:t xml:space="preserve"> </w:t>
      </w:r>
      <w:r>
        <w:rPr>
          <w:rFonts w:hint="default" w:ascii="Times New Roman" w:hAnsi="Times New Roman" w:cs="Times New Roman"/>
          <w:color w:val="000009"/>
          <w:sz w:val="24"/>
          <w:szCs w:val="24"/>
        </w:rPr>
        <w:t>этом</w:t>
      </w:r>
      <w:r>
        <w:rPr>
          <w:rFonts w:hint="default" w:ascii="Times New Roman" w:hAnsi="Times New Roman" w:cs="Times New Roman"/>
          <w:color w:val="000009"/>
          <w:spacing w:val="-1"/>
          <w:sz w:val="24"/>
          <w:szCs w:val="24"/>
        </w:rPr>
        <w:t xml:space="preserve"> </w:t>
      </w:r>
      <w:r>
        <w:rPr>
          <w:rFonts w:hint="default" w:ascii="Times New Roman" w:hAnsi="Times New Roman" w:cs="Times New Roman"/>
          <w:color w:val="000009"/>
          <w:sz w:val="24"/>
          <w:szCs w:val="24"/>
        </w:rPr>
        <w:t>ширина</w:t>
      </w:r>
      <w:r>
        <w:rPr>
          <w:rFonts w:hint="default" w:ascii="Times New Roman" w:hAnsi="Times New Roman" w:cs="Times New Roman"/>
          <w:color w:val="000009"/>
          <w:spacing w:val="-1"/>
          <w:sz w:val="24"/>
          <w:szCs w:val="24"/>
        </w:rPr>
        <w:t xml:space="preserve"> </w:t>
      </w:r>
      <w:r>
        <w:rPr>
          <w:rFonts w:hint="default" w:ascii="Times New Roman" w:hAnsi="Times New Roman" w:cs="Times New Roman"/>
          <w:color w:val="000009"/>
          <w:sz w:val="24"/>
          <w:szCs w:val="24"/>
        </w:rPr>
        <w:t>валов</w:t>
      </w:r>
      <w:r>
        <w:rPr>
          <w:rFonts w:hint="default" w:ascii="Times New Roman" w:hAnsi="Times New Roman" w:cs="Times New Roman"/>
          <w:color w:val="000009"/>
          <w:spacing w:val="-1"/>
          <w:sz w:val="24"/>
          <w:szCs w:val="24"/>
        </w:rPr>
        <w:t xml:space="preserve"> </w:t>
      </w:r>
      <w:r>
        <w:rPr>
          <w:rFonts w:hint="default" w:ascii="Times New Roman" w:hAnsi="Times New Roman" w:cs="Times New Roman"/>
          <w:color w:val="000009"/>
          <w:sz w:val="24"/>
          <w:szCs w:val="24"/>
        </w:rPr>
        <w:t>снега</w:t>
      </w:r>
      <w:r>
        <w:rPr>
          <w:rFonts w:hint="default" w:ascii="Times New Roman" w:hAnsi="Times New Roman" w:cs="Times New Roman"/>
          <w:color w:val="000009"/>
          <w:spacing w:val="-1"/>
          <w:sz w:val="24"/>
          <w:szCs w:val="24"/>
        </w:rPr>
        <w:t xml:space="preserve"> </w:t>
      </w:r>
      <w:r>
        <w:rPr>
          <w:rFonts w:hint="default" w:ascii="Times New Roman" w:hAnsi="Times New Roman" w:cs="Times New Roman"/>
          <w:color w:val="000009"/>
          <w:sz w:val="24"/>
          <w:szCs w:val="24"/>
        </w:rPr>
        <w:t>не</w:t>
      </w:r>
      <w:r>
        <w:rPr>
          <w:rFonts w:hint="default" w:ascii="Times New Roman" w:hAnsi="Times New Roman" w:cs="Times New Roman"/>
          <w:color w:val="000009"/>
          <w:spacing w:val="-1"/>
          <w:sz w:val="24"/>
          <w:szCs w:val="24"/>
        </w:rPr>
        <w:t xml:space="preserve"> </w:t>
      </w:r>
      <w:r>
        <w:rPr>
          <w:rFonts w:hint="default" w:ascii="Times New Roman" w:hAnsi="Times New Roman" w:cs="Times New Roman"/>
          <w:color w:val="000009"/>
          <w:sz w:val="24"/>
          <w:szCs w:val="24"/>
        </w:rPr>
        <w:t>должна превышать одного метра. Не допускается формирование снежных валов ближе 5</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метров</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от</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пересечения</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дорог,</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вблизи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железнодорожных</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переездов</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в зоне треугольника видимости, ближе</w:t>
      </w:r>
      <w:r>
        <w:rPr>
          <w:rFonts w:hint="default" w:ascii="Times New Roman" w:hAnsi="Times New Roman" w:cs="Times New Roman"/>
          <w:color w:val="000009"/>
          <w:spacing w:val="40"/>
          <w:sz w:val="24"/>
          <w:szCs w:val="24"/>
        </w:rPr>
        <w:t xml:space="preserve"> </w:t>
      </w:r>
      <w:r>
        <w:rPr>
          <w:rFonts w:hint="default" w:ascii="Times New Roman" w:hAnsi="Times New Roman" w:cs="Times New Roman"/>
          <w:color w:val="000009"/>
          <w:sz w:val="24"/>
          <w:szCs w:val="24"/>
        </w:rPr>
        <w:t>5 метров от пешеходных переходов,</w:t>
      </w:r>
    </w:p>
    <w:p>
      <w:pPr>
        <w:jc w:val="both"/>
        <w:rPr>
          <w:rFonts w:hint="default" w:ascii="Times New Roman" w:hAnsi="Times New Roman" w:cs="Times New Roman"/>
          <w:sz w:val="24"/>
          <w:szCs w:val="24"/>
        </w:rPr>
        <w:sectPr>
          <w:pgSz w:w="11900" w:h="16840"/>
          <w:pgMar w:top="1180" w:right="480" w:bottom="280" w:left="1680" w:header="766" w:footer="0" w:gutter="0"/>
          <w:cols w:space="720" w:num="1"/>
        </w:sectPr>
      </w:pPr>
    </w:p>
    <w:p>
      <w:pPr>
        <w:pStyle w:val="9"/>
        <w:tabs>
          <w:tab w:val="left" w:pos="1350"/>
        </w:tabs>
        <w:ind w:right="266" w:firstLine="0"/>
        <w:jc w:val="both"/>
        <w:rPr>
          <w:rFonts w:hint="default" w:ascii="Times New Roman" w:hAnsi="Times New Roman" w:cs="Times New Roman"/>
          <w:sz w:val="24"/>
          <w:szCs w:val="24"/>
        </w:rPr>
      </w:pPr>
      <w:r>
        <w:rPr>
          <w:rFonts w:hint="default" w:ascii="Times New Roman" w:hAnsi="Times New Roman" w:cs="Times New Roman"/>
          <w:color w:val="000009"/>
          <w:spacing w:val="-2"/>
          <w:sz w:val="24"/>
          <w:szCs w:val="24"/>
        </w:rPr>
        <w:t>ближе</w:t>
      </w:r>
      <w:r>
        <w:rPr>
          <w:rFonts w:hint="default" w:ascii="Times New Roman" w:hAnsi="Times New Roman" w:cs="Times New Roman"/>
          <w:color w:val="000009"/>
          <w:sz w:val="24"/>
          <w:szCs w:val="24"/>
        </w:rPr>
        <w:tab/>
      </w:r>
      <w:r>
        <w:rPr>
          <w:rFonts w:hint="default" w:ascii="Times New Roman" w:hAnsi="Times New Roman" w:cs="Times New Roman"/>
          <w:color w:val="000009"/>
          <w:sz w:val="24"/>
          <w:szCs w:val="24"/>
        </w:rPr>
        <w:t>20 метров от остановочных пунктов, на участках дорог, оборудованных</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транспортными</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ограждениями</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или</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повышенным</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бордюром, на газонах и тротуарах;</w:t>
      </w:r>
    </w:p>
    <w:p>
      <w:pPr>
        <w:pStyle w:val="9"/>
        <w:ind w:right="500"/>
        <w:jc w:val="both"/>
        <w:rPr>
          <w:rFonts w:hint="default" w:ascii="Times New Roman" w:hAnsi="Times New Roman" w:cs="Times New Roman"/>
          <w:sz w:val="24"/>
          <w:szCs w:val="24"/>
        </w:rPr>
      </w:pPr>
      <w:r>
        <w:rPr>
          <w:rFonts w:hint="default" w:ascii="Times New Roman" w:hAnsi="Times New Roman" w:cs="Times New Roman"/>
          <w:color w:val="000009"/>
          <w:sz w:val="24"/>
          <w:szCs w:val="24"/>
        </w:rPr>
        <w:t>механическое окучивание, погрузку и вывоз снега с мест формирования</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валов,</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остановочных</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пунктов,</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пешеходных</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переходов, перекрестков (с целью обеспечения зоны видимости);</w:t>
      </w:r>
    </w:p>
    <w:p>
      <w:pPr>
        <w:pStyle w:val="9"/>
        <w:jc w:val="both"/>
        <w:rPr>
          <w:rFonts w:hint="default" w:ascii="Times New Roman" w:hAnsi="Times New Roman" w:cs="Times New Roman"/>
          <w:sz w:val="24"/>
          <w:szCs w:val="24"/>
        </w:rPr>
      </w:pPr>
      <w:r>
        <w:rPr>
          <w:rFonts w:hint="default" w:ascii="Times New Roman" w:hAnsi="Times New Roman" w:cs="Times New Roman"/>
          <w:color w:val="000009"/>
          <w:sz w:val="24"/>
          <w:szCs w:val="24"/>
        </w:rPr>
        <w:t>вывоз</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снега</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с</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улиц</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дорог</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на</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площадку</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для</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складирования</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снега</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с механизированной и ручной погрузкой в автотранспорт. Вывоз снега с</w:t>
      </w:r>
      <w:r>
        <w:rPr>
          <w:rFonts w:hint="default" w:ascii="Times New Roman" w:hAnsi="Times New Roman" w:cs="Times New Roman"/>
          <w:sz w:val="24"/>
          <w:szCs w:val="24"/>
        </w:rPr>
        <w:t xml:space="preserve"> </w:t>
      </w:r>
      <w:r>
        <w:rPr>
          <w:rFonts w:hint="default" w:ascii="Times New Roman" w:hAnsi="Times New Roman" w:cs="Times New Roman"/>
          <w:color w:val="000009"/>
          <w:w w:val="95"/>
          <w:sz w:val="24"/>
          <w:szCs w:val="24"/>
        </w:rPr>
        <w:t>территории</w:t>
      </w:r>
      <w:r>
        <w:rPr>
          <w:rFonts w:hint="default" w:ascii="Times New Roman" w:hAnsi="Times New Roman" w:cs="Times New Roman"/>
          <w:color w:val="000009"/>
          <w:spacing w:val="60"/>
          <w:sz w:val="24"/>
          <w:szCs w:val="24"/>
        </w:rPr>
        <w:t xml:space="preserve"> </w:t>
      </w:r>
      <w:r>
        <w:rPr>
          <w:rFonts w:hint="default" w:ascii="Times New Roman" w:hAnsi="Times New Roman" w:cs="Times New Roman"/>
          <w:color w:val="000009"/>
          <w:w w:val="95"/>
          <w:sz w:val="24"/>
          <w:szCs w:val="24"/>
          <w:lang w:val="ru-RU"/>
        </w:rPr>
        <w:t>Нагов</w:t>
      </w:r>
      <w:r>
        <w:rPr>
          <w:rFonts w:hint="default" w:ascii="Times New Roman" w:hAnsi="Times New Roman" w:cs="Times New Roman"/>
          <w:color w:val="000009"/>
          <w:w w:val="95"/>
          <w:sz w:val="24"/>
          <w:szCs w:val="24"/>
        </w:rPr>
        <w:t xml:space="preserve">ского сельского поселения </w:t>
      </w:r>
      <w:r>
        <w:rPr>
          <w:rFonts w:hint="default" w:ascii="Times New Roman" w:hAnsi="Times New Roman" w:cs="Times New Roman"/>
          <w:color w:val="000009"/>
          <w:spacing w:val="-2"/>
          <w:sz w:val="24"/>
          <w:szCs w:val="24"/>
        </w:rPr>
        <w:t>осуществляется</w:t>
      </w:r>
      <w:r>
        <w:rPr>
          <w:rFonts w:hint="default" w:ascii="Times New Roman" w:hAnsi="Times New Roman" w:cs="Times New Roman"/>
          <w:sz w:val="24"/>
          <w:szCs w:val="24"/>
        </w:rPr>
        <w:t xml:space="preserve"> </w:t>
      </w:r>
      <w:r>
        <w:rPr>
          <w:rFonts w:hint="default" w:ascii="Times New Roman" w:hAnsi="Times New Roman" w:cs="Times New Roman"/>
          <w:color w:val="000009"/>
          <w:sz w:val="24"/>
          <w:szCs w:val="24"/>
        </w:rPr>
        <w:t>круглосуточно.</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В</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первую</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очередь</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снег</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вывозится</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с</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инженерных</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сооружений (мостов,</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путепроводов</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др.),</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остановочных</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пунктов,</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наземных</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пешеходных переходов, мест массового посещения населением, с улиц и дорог, подлежащих первоочередной очистке от снега;</w:t>
      </w:r>
    </w:p>
    <w:p>
      <w:pPr>
        <w:pStyle w:val="9"/>
        <w:ind w:left="1009" w:right="1096" w:firstLine="0"/>
        <w:jc w:val="both"/>
        <w:rPr>
          <w:rFonts w:hint="default" w:ascii="Times New Roman" w:hAnsi="Times New Roman" w:cs="Times New Roman"/>
          <w:sz w:val="24"/>
          <w:szCs w:val="24"/>
        </w:rPr>
      </w:pPr>
      <w:r>
        <w:rPr>
          <w:rFonts w:hint="default" w:ascii="Times New Roman" w:hAnsi="Times New Roman" w:cs="Times New Roman"/>
          <w:color w:val="000009"/>
          <w:sz w:val="24"/>
          <w:szCs w:val="24"/>
        </w:rPr>
        <w:t>зачистку</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прилотковой</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части</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дорог</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после</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удаления</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снега; очистку</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от</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снега</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льда</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крышек</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люков</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водопроводных</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pacing w:val="-10"/>
          <w:sz w:val="24"/>
          <w:szCs w:val="24"/>
        </w:rPr>
        <w:t>и</w:t>
      </w:r>
    </w:p>
    <w:p>
      <w:pPr>
        <w:pStyle w:val="9"/>
        <w:ind w:right="192" w:firstLine="0"/>
        <w:jc w:val="both"/>
        <w:rPr>
          <w:rFonts w:hint="default" w:ascii="Times New Roman" w:hAnsi="Times New Roman" w:cs="Times New Roman"/>
          <w:sz w:val="24"/>
          <w:szCs w:val="24"/>
        </w:rPr>
      </w:pPr>
      <w:r>
        <w:rPr>
          <w:rFonts w:hint="default" w:ascii="Times New Roman" w:hAnsi="Times New Roman" w:cs="Times New Roman"/>
          <w:color w:val="000009"/>
          <w:sz w:val="24"/>
          <w:szCs w:val="24"/>
        </w:rPr>
        <w:t>канализационных</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колодцев,</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пожарных</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гидрантов</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подъездных</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путей</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к</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ним, а</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также</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содержание</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их</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в</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состоянии,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обеспечивающем</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возможность</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 xml:space="preserve">быстрого </w:t>
      </w:r>
      <w:r>
        <w:rPr>
          <w:rFonts w:hint="default" w:ascii="Times New Roman" w:hAnsi="Times New Roman" w:cs="Times New Roman"/>
          <w:color w:val="000009"/>
          <w:spacing w:val="-2"/>
          <w:sz w:val="24"/>
          <w:szCs w:val="24"/>
        </w:rPr>
        <w:t>использования;</w:t>
      </w:r>
    </w:p>
    <w:p>
      <w:pPr>
        <w:pStyle w:val="9"/>
        <w:tabs>
          <w:tab w:val="left" w:pos="5916"/>
        </w:tabs>
        <w:ind w:right="275"/>
        <w:jc w:val="both"/>
        <w:rPr>
          <w:rFonts w:hint="default" w:ascii="Times New Roman" w:hAnsi="Times New Roman" w:cs="Times New Roman"/>
          <w:sz w:val="24"/>
          <w:szCs w:val="24"/>
        </w:rPr>
      </w:pPr>
      <w:r>
        <w:rPr>
          <w:rFonts w:hint="default" w:ascii="Times New Roman" w:hAnsi="Times New Roman" w:cs="Times New Roman"/>
          <w:color w:val="000009"/>
          <w:sz w:val="24"/>
          <w:szCs w:val="24"/>
        </w:rPr>
        <w:t>очистку от снега и льда крышек люков</w:t>
      </w:r>
      <w:r>
        <w:rPr>
          <w:rFonts w:hint="default" w:ascii="Times New Roman" w:hAnsi="Times New Roman" w:cs="Times New Roman"/>
          <w:color w:val="000009"/>
          <w:sz w:val="24"/>
          <w:szCs w:val="24"/>
        </w:rPr>
        <w:tab/>
      </w:r>
      <w:r>
        <w:rPr>
          <w:rFonts w:hint="default" w:ascii="Times New Roman" w:hAnsi="Times New Roman" w:cs="Times New Roman"/>
          <w:color w:val="000009"/>
          <w:sz w:val="24"/>
          <w:szCs w:val="24"/>
        </w:rPr>
        <w:t>(решеток) ливневой канализации,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а</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также</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раздвижку</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снежных</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валов</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в</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местах</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размещения</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люков (решеток) для обеспечения постоянного отвода талых вод;</w:t>
      </w:r>
    </w:p>
    <w:p>
      <w:pPr>
        <w:pStyle w:val="9"/>
        <w:tabs>
          <w:tab w:val="left" w:pos="2900"/>
          <w:tab w:val="left" w:pos="6115"/>
        </w:tabs>
        <w:ind w:right="376"/>
        <w:jc w:val="both"/>
        <w:rPr>
          <w:rFonts w:hint="default" w:ascii="Times New Roman" w:hAnsi="Times New Roman" w:cs="Times New Roman"/>
          <w:sz w:val="24"/>
          <w:szCs w:val="24"/>
        </w:rPr>
      </w:pPr>
      <w:r>
        <w:rPr>
          <w:rFonts w:hint="default" w:ascii="Times New Roman" w:hAnsi="Times New Roman" w:cs="Times New Roman"/>
          <w:color w:val="000009"/>
          <w:sz w:val="24"/>
          <w:szCs w:val="24"/>
        </w:rPr>
        <w:t>очистку от снега и льда и удаление снежно-ледяных образований с тротуаров и остановочных пунктов, имеющих</w:t>
      </w:r>
      <w:r>
        <w:rPr>
          <w:rFonts w:hint="default" w:ascii="Times New Roman" w:hAnsi="Times New Roman" w:cs="Times New Roman"/>
          <w:color w:val="000009"/>
          <w:sz w:val="24"/>
          <w:szCs w:val="24"/>
        </w:rPr>
        <w:tab/>
      </w:r>
      <w:r>
        <w:rPr>
          <w:rFonts w:hint="default" w:ascii="Times New Roman" w:hAnsi="Times New Roman" w:cs="Times New Roman"/>
          <w:color w:val="000009"/>
          <w:spacing w:val="-2"/>
          <w:sz w:val="24"/>
          <w:szCs w:val="24"/>
        </w:rPr>
        <w:t xml:space="preserve">усовершенствованное </w:t>
      </w:r>
      <w:r>
        <w:rPr>
          <w:rFonts w:hint="default" w:ascii="Times New Roman" w:hAnsi="Times New Roman" w:cs="Times New Roman"/>
          <w:color w:val="000009"/>
          <w:sz w:val="24"/>
          <w:szCs w:val="24"/>
        </w:rPr>
        <w:t>дорожное покрытие</w:t>
      </w:r>
      <w:r>
        <w:rPr>
          <w:rFonts w:hint="default" w:ascii="Times New Roman" w:hAnsi="Times New Roman" w:cs="Times New Roman"/>
          <w:color w:val="000009"/>
          <w:sz w:val="24"/>
          <w:szCs w:val="24"/>
        </w:rPr>
        <w:tab/>
      </w:r>
      <w:r>
        <w:rPr>
          <w:rFonts w:hint="default" w:ascii="Times New Roman" w:hAnsi="Times New Roman" w:cs="Times New Roman"/>
          <w:color w:val="000009"/>
          <w:sz w:val="24"/>
          <w:szCs w:val="24"/>
        </w:rPr>
        <w:t>(асфальт, асфальтобетон, плитка). При отсутствии усовершенствованного покрытия снег следует убирать методом сдвигания, оставляя слой снега для образования плотной снежной корки. Снег на территориях многоквартирных домов, дворовых и прочих территориях сдвигается к местам его складирования таким образом, чтобы были обеспечены проход пешеходов, проезд транспорта, доступ к инженерным коммуникациям</w:t>
      </w:r>
      <w:r>
        <w:rPr>
          <w:rFonts w:hint="default" w:ascii="Times New Roman" w:hAnsi="Times New Roman" w:cs="Times New Roman"/>
          <w:color w:val="000009"/>
          <w:spacing w:val="36"/>
          <w:sz w:val="24"/>
          <w:szCs w:val="24"/>
        </w:rPr>
        <w:t xml:space="preserve"> </w:t>
      </w:r>
      <w:r>
        <w:rPr>
          <w:rFonts w:hint="default" w:ascii="Times New Roman" w:hAnsi="Times New Roman" w:cs="Times New Roman"/>
          <w:color w:val="000009"/>
          <w:sz w:val="24"/>
          <w:szCs w:val="24"/>
        </w:rPr>
        <w:t>(сооружениям),</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контейнерным</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площадкам</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для</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сбора</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ТКО, КГМ, мусороприемным камерам и сохранность зеленых насаждений.</w:t>
      </w:r>
    </w:p>
    <w:p>
      <w:pPr>
        <w:pStyle w:val="9"/>
        <w:ind w:firstLine="0"/>
        <w:jc w:val="both"/>
        <w:rPr>
          <w:rFonts w:hint="default" w:ascii="Times New Roman" w:hAnsi="Times New Roman" w:cs="Times New Roman"/>
          <w:sz w:val="24"/>
          <w:szCs w:val="24"/>
        </w:rPr>
      </w:pPr>
      <w:r>
        <w:rPr>
          <w:rFonts w:hint="default" w:ascii="Times New Roman" w:hAnsi="Times New Roman" w:cs="Times New Roman"/>
          <w:color w:val="000009"/>
          <w:sz w:val="24"/>
          <w:szCs w:val="24"/>
        </w:rPr>
        <w:t>Счищаемый с тротуаров снег формируется в валы на краю тротуара и сдвигается на прилотковую часть дороги непосредственно перед вывозкой. При</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ручной</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уборке</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не</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допускается</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сдвигание</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снега</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с</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тротуаров</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на</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проезжую часть улиц и дорог;</w:t>
      </w:r>
    </w:p>
    <w:p>
      <w:pPr>
        <w:pStyle w:val="9"/>
        <w:ind w:right="239"/>
        <w:jc w:val="both"/>
        <w:rPr>
          <w:rFonts w:hint="default" w:ascii="Times New Roman" w:hAnsi="Times New Roman" w:cs="Times New Roman"/>
          <w:sz w:val="24"/>
          <w:szCs w:val="24"/>
        </w:rPr>
      </w:pPr>
      <w:r>
        <w:rPr>
          <w:rFonts w:hint="default" w:ascii="Times New Roman" w:hAnsi="Times New Roman" w:cs="Times New Roman"/>
          <w:color w:val="000009"/>
          <w:sz w:val="24"/>
          <w:szCs w:val="24"/>
        </w:rPr>
        <w:t>удаление с улиц и дорог, включая тротуары и внутриквартальные проезды, ледяных образований, возникших в результате аварий на водопроводных,</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канализационных</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или</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тепловых</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сетях.</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Указанные</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 xml:space="preserve">работы производятся силами и средствами собственников, владельцев, пользователей сетей или организаций, на обслуживании которых они </w:t>
      </w:r>
      <w:r>
        <w:rPr>
          <w:rFonts w:hint="default" w:ascii="Times New Roman" w:hAnsi="Times New Roman" w:cs="Times New Roman"/>
          <w:color w:val="000009"/>
          <w:spacing w:val="-2"/>
          <w:sz w:val="24"/>
          <w:szCs w:val="24"/>
        </w:rPr>
        <w:t>находятся;</w:t>
      </w:r>
    </w:p>
    <w:p>
      <w:pPr>
        <w:pStyle w:val="9"/>
        <w:ind w:right="113"/>
        <w:jc w:val="both"/>
        <w:rPr>
          <w:rFonts w:hint="default" w:ascii="Times New Roman" w:hAnsi="Times New Roman" w:cs="Times New Roman"/>
          <w:sz w:val="24"/>
          <w:szCs w:val="24"/>
        </w:rPr>
      </w:pPr>
      <w:r>
        <w:rPr>
          <w:rFonts w:hint="default" w:ascii="Times New Roman" w:hAnsi="Times New Roman" w:cs="Times New Roman"/>
          <w:color w:val="000009"/>
          <w:sz w:val="24"/>
          <w:szCs w:val="24"/>
        </w:rPr>
        <w:t>очистку крыш, карнизов, водосточных труб, фасадов и элементов фасадов зданий, строений, сооружений от снега, снежно-ледяных образований и ледяных наростов, удаление наледей и сосулек. Указанные работы</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производятся</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только</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в</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светлое</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время</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суток.</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При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производстве</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работ применяются</w:t>
      </w:r>
      <w:r>
        <w:rPr>
          <w:rFonts w:hint="default" w:ascii="Times New Roman" w:hAnsi="Times New Roman" w:cs="Times New Roman"/>
          <w:color w:val="000009"/>
          <w:spacing w:val="-2"/>
          <w:sz w:val="24"/>
          <w:szCs w:val="24"/>
        </w:rPr>
        <w:t xml:space="preserve"> </w:t>
      </w:r>
      <w:r>
        <w:rPr>
          <w:rFonts w:hint="default" w:ascii="Times New Roman" w:hAnsi="Times New Roman" w:cs="Times New Roman"/>
          <w:color w:val="000009"/>
          <w:sz w:val="24"/>
          <w:szCs w:val="24"/>
        </w:rPr>
        <w:t>меры,</w:t>
      </w:r>
      <w:r>
        <w:rPr>
          <w:rFonts w:hint="default" w:ascii="Times New Roman" w:hAnsi="Times New Roman" w:cs="Times New Roman"/>
          <w:color w:val="000009"/>
          <w:spacing w:val="-2"/>
          <w:sz w:val="24"/>
          <w:szCs w:val="24"/>
        </w:rPr>
        <w:t xml:space="preserve"> </w:t>
      </w:r>
      <w:r>
        <w:rPr>
          <w:rFonts w:hint="default" w:ascii="Times New Roman" w:hAnsi="Times New Roman" w:cs="Times New Roman"/>
          <w:color w:val="000009"/>
          <w:sz w:val="24"/>
          <w:szCs w:val="24"/>
        </w:rPr>
        <w:t>обеспечивающие</w:t>
      </w:r>
      <w:r>
        <w:rPr>
          <w:rFonts w:hint="default" w:ascii="Times New Roman" w:hAnsi="Times New Roman" w:cs="Times New Roman"/>
          <w:color w:val="000009"/>
          <w:spacing w:val="-2"/>
          <w:sz w:val="24"/>
          <w:szCs w:val="24"/>
        </w:rPr>
        <w:t xml:space="preserve"> </w:t>
      </w:r>
      <w:r>
        <w:rPr>
          <w:rFonts w:hint="default" w:ascii="Times New Roman" w:hAnsi="Times New Roman" w:cs="Times New Roman"/>
          <w:color w:val="000009"/>
          <w:sz w:val="24"/>
          <w:szCs w:val="24"/>
        </w:rPr>
        <w:t>безопасность</w:t>
      </w:r>
      <w:r>
        <w:rPr>
          <w:rFonts w:hint="default" w:ascii="Times New Roman" w:hAnsi="Times New Roman" w:cs="Times New Roman"/>
          <w:color w:val="000009"/>
          <w:spacing w:val="-2"/>
          <w:sz w:val="24"/>
          <w:szCs w:val="24"/>
        </w:rPr>
        <w:t xml:space="preserve"> </w:t>
      </w:r>
      <w:r>
        <w:rPr>
          <w:rFonts w:hint="default" w:ascii="Times New Roman" w:hAnsi="Times New Roman" w:cs="Times New Roman"/>
          <w:color w:val="000009"/>
          <w:sz w:val="24"/>
          <w:szCs w:val="24"/>
        </w:rPr>
        <w:t>пешеходов</w:t>
      </w:r>
      <w:r>
        <w:rPr>
          <w:rFonts w:hint="default" w:ascii="Times New Roman" w:hAnsi="Times New Roman" w:cs="Times New Roman"/>
          <w:color w:val="000009"/>
          <w:spacing w:val="40"/>
          <w:sz w:val="24"/>
          <w:szCs w:val="24"/>
        </w:rPr>
        <w:t xml:space="preserve"> </w:t>
      </w:r>
      <w:r>
        <w:rPr>
          <w:rFonts w:hint="default" w:ascii="Times New Roman" w:hAnsi="Times New Roman" w:cs="Times New Roman"/>
          <w:color w:val="000009"/>
          <w:sz w:val="24"/>
          <w:szCs w:val="24"/>
        </w:rPr>
        <w:t>(назначение</w:t>
      </w:r>
    </w:p>
    <w:p>
      <w:pPr>
        <w:jc w:val="both"/>
        <w:rPr>
          <w:rFonts w:hint="default" w:ascii="Times New Roman" w:hAnsi="Times New Roman" w:cs="Times New Roman"/>
          <w:sz w:val="24"/>
          <w:szCs w:val="24"/>
        </w:rPr>
        <w:sectPr>
          <w:pgSz w:w="11900" w:h="16840"/>
          <w:pgMar w:top="1180" w:right="480" w:bottom="280" w:left="1680" w:header="766" w:footer="0" w:gutter="0"/>
          <w:cols w:space="720" w:num="1"/>
        </w:sectPr>
      </w:pPr>
    </w:p>
    <w:p>
      <w:pPr>
        <w:pStyle w:val="9"/>
        <w:ind w:firstLine="0"/>
        <w:jc w:val="both"/>
        <w:rPr>
          <w:rFonts w:hint="default" w:ascii="Times New Roman" w:hAnsi="Times New Roman" w:cs="Times New Roman"/>
          <w:sz w:val="24"/>
          <w:szCs w:val="24"/>
        </w:rPr>
      </w:pPr>
      <w:r>
        <w:rPr>
          <w:rFonts w:hint="default" w:ascii="Times New Roman" w:hAnsi="Times New Roman" w:cs="Times New Roman"/>
          <w:color w:val="000009"/>
          <w:sz w:val="24"/>
          <w:szCs w:val="24"/>
        </w:rPr>
        <w:t>дежурных, ограждение тротуаров, оснащение страховочным оборудованием лиц, работающих на высоте) и сохранность конструкций здания, зеленых насаждений, линий электропередач, линий связи, рекламных конструкций, вывесок,</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плиточного</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покрытия</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тротуаров</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т.п.</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Сброшенные</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с</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крыш</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снежно- ледяные образования, снег и сосульки в течение рабочего дня должны быть вывезены на площадку для складирования снега и смета ;</w:t>
      </w:r>
    </w:p>
    <w:p>
      <w:pPr>
        <w:pStyle w:val="9"/>
        <w:jc w:val="both"/>
        <w:rPr>
          <w:rFonts w:hint="default" w:ascii="Times New Roman" w:hAnsi="Times New Roman" w:cs="Times New Roman"/>
          <w:sz w:val="24"/>
          <w:szCs w:val="24"/>
        </w:rPr>
      </w:pPr>
      <w:r>
        <w:rPr>
          <w:rFonts w:hint="default" w:ascii="Times New Roman" w:hAnsi="Times New Roman" w:cs="Times New Roman"/>
          <w:color w:val="000009"/>
          <w:sz w:val="24"/>
          <w:szCs w:val="24"/>
        </w:rPr>
        <w:t>ручную</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уборку</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остановочных</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пунктов,</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пешеходных</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переходов,</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мостов, путепроводов, обочин и прилотковой части дорог.</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В</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зимний</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период</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уборка</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территорий</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многоквартирных</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домов, дворовых территорий, территорий организаций, объектов торговли, общественного</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питания,</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бытового</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обслуживания</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других</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объектов</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сферы услуг, остановочных пунктов должна производиться ежедневно.</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При проведении работ по уборке, благоустройству придомовой территории</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целесообразно</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информировать</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жителей</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многоквартирных</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домов, находящихся в</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Территория многоквартирного дома должна содержаться в чистоте. Обслуживающие организации, управляющие компании обеспечивают</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ежедневную</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уборку</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придомовых</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территорий</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соответствии</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с Правилами оказания услуг и выполнения работ, необходимыми для обеспечения надлежащего содержания общего имущества в многоквартирном доме. Счищаемый с территории многоквартирного дома снег разрешается складировать на территориях дворов в местах</w:t>
      </w:r>
      <w:r>
        <w:rPr>
          <w:rFonts w:hint="default" w:ascii="Times New Roman" w:hAnsi="Times New Roman" w:cs="Times New Roman"/>
          <w:sz w:val="24"/>
          <w:szCs w:val="24"/>
        </w:rPr>
        <w:tab/>
      </w:r>
      <w:r>
        <w:rPr>
          <w:rFonts w:hint="default" w:ascii="Times New Roman" w:hAnsi="Times New Roman" w:cs="Times New Roman"/>
          <w:spacing w:val="-4"/>
          <w:sz w:val="24"/>
          <w:szCs w:val="24"/>
        </w:rPr>
        <w:t xml:space="preserve">(при </w:t>
      </w:r>
      <w:r>
        <w:rPr>
          <w:rFonts w:hint="default" w:ascii="Times New Roman" w:hAnsi="Times New Roman" w:cs="Times New Roman"/>
          <w:sz w:val="24"/>
          <w:szCs w:val="24"/>
        </w:rPr>
        <w:t>складировании должен предусматриваться отвод талых вод), не препятствующих свободному вывозу отходов, проезду специальных транспортных средств, прочего автотранспорта и движению пешеходов. Не допускается повреждение зеленых насаждений при складировании снега.</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Зимняя уборка территории, предусматривающая работы, связанные с ликвидацией скользкости, удалением снега и снежно-ледяных образований, не снимает с собственников, владельцев, пользователей, арендаторов</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земельных</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участков</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расположенных</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них</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зданий,</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строений, сооружений обязанности производить уборку собственных территорий от мусора и иного загрязнения.</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Места</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складирования</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снега</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устанавливаются</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 xml:space="preserve">постановлением </w:t>
      </w:r>
      <w:r>
        <w:rPr>
          <w:rFonts w:hint="default" w:ascii="Times New Roman" w:hAnsi="Times New Roman" w:cs="Times New Roman"/>
          <w:spacing w:val="-2"/>
          <w:sz w:val="24"/>
          <w:szCs w:val="24"/>
        </w:rPr>
        <w:t>Администрации.</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Места</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отвала</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снега</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рекомендуется</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оснастить</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удобными подъездами, необходимыми механизмами для складирования снега.</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 xml:space="preserve">При производстве зимней уборки запрещается: </w:t>
      </w:r>
      <w:r>
        <w:rPr>
          <w:rFonts w:hint="default" w:ascii="Times New Roman" w:hAnsi="Times New Roman" w:cs="Times New Roman"/>
          <w:spacing w:val="-2"/>
          <w:sz w:val="24"/>
          <w:szCs w:val="24"/>
        </w:rPr>
        <w:t>складирование</w:t>
      </w:r>
      <w:r>
        <w:rPr>
          <w:rFonts w:hint="default" w:ascii="Times New Roman" w:hAnsi="Times New Roman" w:cs="Times New Roman"/>
          <w:sz w:val="24"/>
          <w:szCs w:val="24"/>
        </w:rPr>
        <w:tab/>
      </w:r>
      <w:r>
        <w:rPr>
          <w:rFonts w:hint="default" w:ascii="Times New Roman" w:hAnsi="Times New Roman" w:cs="Times New Roman"/>
          <w:sz w:val="24"/>
          <w:szCs w:val="24"/>
        </w:rPr>
        <w:t>(сброс)</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снега,</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снежно-ледяных</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образований</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на</w:t>
      </w:r>
    </w:p>
    <w:p>
      <w:pPr>
        <w:pStyle w:val="9"/>
        <w:ind w:firstLine="0"/>
        <w:jc w:val="both"/>
        <w:rPr>
          <w:rFonts w:hint="default" w:ascii="Times New Roman" w:hAnsi="Times New Roman" w:cs="Times New Roman"/>
          <w:sz w:val="24"/>
          <w:szCs w:val="24"/>
        </w:rPr>
      </w:pPr>
      <w:r>
        <w:rPr>
          <w:rFonts w:hint="default" w:ascii="Times New Roman" w:hAnsi="Times New Roman" w:cs="Times New Roman"/>
          <w:color w:val="000009"/>
          <w:sz w:val="24"/>
          <w:szCs w:val="24"/>
        </w:rPr>
        <w:t>тротуарах, контейнерных площадках, трассах тепловых сетей, в канализационные</w:t>
      </w:r>
      <w:r>
        <w:rPr>
          <w:rFonts w:hint="default" w:ascii="Times New Roman" w:hAnsi="Times New Roman" w:cs="Times New Roman"/>
          <w:color w:val="000009"/>
          <w:spacing w:val="-13"/>
          <w:sz w:val="24"/>
          <w:szCs w:val="24"/>
        </w:rPr>
        <w:t xml:space="preserve"> </w:t>
      </w:r>
      <w:r>
        <w:rPr>
          <w:rFonts w:hint="default" w:ascii="Times New Roman" w:hAnsi="Times New Roman" w:cs="Times New Roman"/>
          <w:color w:val="000009"/>
          <w:sz w:val="24"/>
          <w:szCs w:val="24"/>
        </w:rPr>
        <w:t>колодцы,</w:t>
      </w:r>
      <w:r>
        <w:rPr>
          <w:rFonts w:hint="default" w:ascii="Times New Roman" w:hAnsi="Times New Roman" w:cs="Times New Roman"/>
          <w:color w:val="000009"/>
          <w:spacing w:val="-13"/>
          <w:sz w:val="24"/>
          <w:szCs w:val="24"/>
        </w:rPr>
        <w:t xml:space="preserve"> </w:t>
      </w:r>
      <w:r>
        <w:rPr>
          <w:rFonts w:hint="default" w:ascii="Times New Roman" w:hAnsi="Times New Roman" w:cs="Times New Roman"/>
          <w:color w:val="000009"/>
          <w:sz w:val="24"/>
          <w:szCs w:val="24"/>
        </w:rPr>
        <w:t>водопроводные</w:t>
      </w:r>
      <w:r>
        <w:rPr>
          <w:rFonts w:hint="default" w:ascii="Times New Roman" w:hAnsi="Times New Roman" w:cs="Times New Roman"/>
          <w:color w:val="000009"/>
          <w:spacing w:val="-13"/>
          <w:sz w:val="24"/>
          <w:szCs w:val="24"/>
        </w:rPr>
        <w:t xml:space="preserve"> </w:t>
      </w:r>
      <w:r>
        <w:rPr>
          <w:rFonts w:hint="default" w:ascii="Times New Roman" w:hAnsi="Times New Roman" w:cs="Times New Roman"/>
          <w:color w:val="000009"/>
          <w:sz w:val="24"/>
          <w:szCs w:val="24"/>
        </w:rPr>
        <w:t>колодцы,</w:t>
      </w:r>
      <w:r>
        <w:rPr>
          <w:rFonts w:hint="default" w:ascii="Times New Roman" w:hAnsi="Times New Roman" w:cs="Times New Roman"/>
          <w:color w:val="000009"/>
          <w:spacing w:val="-13"/>
          <w:sz w:val="24"/>
          <w:szCs w:val="24"/>
        </w:rPr>
        <w:t xml:space="preserve"> </w:t>
      </w:r>
      <w:r>
        <w:rPr>
          <w:rFonts w:hint="default" w:ascii="Times New Roman" w:hAnsi="Times New Roman" w:cs="Times New Roman"/>
          <w:color w:val="000009"/>
          <w:sz w:val="24"/>
          <w:szCs w:val="24"/>
        </w:rPr>
        <w:t>колодцы</w:t>
      </w:r>
      <w:r>
        <w:rPr>
          <w:rFonts w:hint="default" w:ascii="Times New Roman" w:hAnsi="Times New Roman" w:cs="Times New Roman"/>
          <w:color w:val="000009"/>
          <w:spacing w:val="-13"/>
          <w:sz w:val="24"/>
          <w:szCs w:val="24"/>
        </w:rPr>
        <w:t xml:space="preserve"> </w:t>
      </w:r>
      <w:r>
        <w:rPr>
          <w:rFonts w:hint="default" w:ascii="Times New Roman" w:hAnsi="Times New Roman" w:cs="Times New Roman"/>
          <w:color w:val="000009"/>
          <w:sz w:val="24"/>
          <w:szCs w:val="24"/>
        </w:rPr>
        <w:t xml:space="preserve">ливневой </w:t>
      </w:r>
      <w:r>
        <w:rPr>
          <w:rFonts w:hint="default" w:ascii="Times New Roman" w:hAnsi="Times New Roman" w:cs="Times New Roman"/>
          <w:color w:val="000009"/>
          <w:spacing w:val="-2"/>
          <w:sz w:val="24"/>
          <w:szCs w:val="24"/>
        </w:rPr>
        <w:t>канализации;</w:t>
      </w:r>
    </w:p>
    <w:p>
      <w:pPr>
        <w:pStyle w:val="9"/>
        <w:ind w:right="500"/>
        <w:jc w:val="both"/>
        <w:rPr>
          <w:rFonts w:hint="default" w:ascii="Times New Roman" w:hAnsi="Times New Roman" w:cs="Times New Roman"/>
          <w:sz w:val="24"/>
          <w:szCs w:val="24"/>
        </w:rPr>
      </w:pPr>
      <w:r>
        <w:rPr>
          <w:rFonts w:hint="default" w:ascii="Times New Roman" w:hAnsi="Times New Roman" w:cs="Times New Roman"/>
          <w:color w:val="000009"/>
          <w:sz w:val="24"/>
          <w:szCs w:val="24"/>
        </w:rPr>
        <w:t>сдвигание</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снега</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к</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стенам</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зданий,</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строений</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сооружений</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на проезжую часть улиц и дорог;</w:t>
      </w:r>
    </w:p>
    <w:p>
      <w:pPr>
        <w:jc w:val="both"/>
        <w:rPr>
          <w:rFonts w:hint="default" w:ascii="Times New Roman" w:hAnsi="Times New Roman" w:cs="Times New Roman"/>
          <w:sz w:val="24"/>
          <w:szCs w:val="24"/>
        </w:rPr>
        <w:sectPr>
          <w:pgSz w:w="11900" w:h="16840"/>
          <w:pgMar w:top="1180" w:right="480" w:bottom="280" w:left="1680" w:header="766" w:footer="0" w:gutter="0"/>
          <w:cols w:space="720" w:num="1"/>
        </w:sectPr>
      </w:pPr>
    </w:p>
    <w:p>
      <w:pPr>
        <w:pStyle w:val="9"/>
        <w:jc w:val="both"/>
        <w:rPr>
          <w:rFonts w:hint="default" w:ascii="Times New Roman" w:hAnsi="Times New Roman" w:cs="Times New Roman"/>
          <w:sz w:val="24"/>
          <w:szCs w:val="24"/>
        </w:rPr>
      </w:pPr>
      <w:r>
        <w:rPr>
          <w:rFonts w:hint="default" w:ascii="Times New Roman" w:hAnsi="Times New Roman" w:cs="Times New Roman"/>
          <w:color w:val="000009"/>
          <w:sz w:val="24"/>
          <w:szCs w:val="24"/>
        </w:rPr>
        <w:t>сжигание</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мусора,</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тары,</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производственных,</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строительных</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других отходов, включая строительный мусор, порубочных остатков.</w:t>
      </w:r>
    </w:p>
    <w:p>
      <w:pPr>
        <w:pStyle w:val="9"/>
        <w:ind w:left="0" w:firstLine="0"/>
        <w:jc w:val="both"/>
        <w:rPr>
          <w:rFonts w:hint="default" w:ascii="Times New Roman" w:hAnsi="Times New Roman" w:cs="Times New Roman"/>
          <w:sz w:val="24"/>
          <w:szCs w:val="24"/>
        </w:rPr>
      </w:pPr>
    </w:p>
    <w:p>
      <w:pPr>
        <w:pStyle w:val="25"/>
        <w:numPr>
          <w:ilvl w:val="1"/>
          <w:numId w:val="5"/>
        </w:numPr>
        <w:tabs>
          <w:tab w:val="left" w:pos="2288"/>
        </w:tabs>
        <w:spacing w:line="240" w:lineRule="auto"/>
        <w:ind w:left="2989" w:right="1098" w:hanging="983"/>
        <w:jc w:val="both"/>
        <w:rPr>
          <w:rFonts w:hint="default" w:ascii="Times New Roman" w:hAnsi="Times New Roman" w:cs="Times New Roman"/>
          <w:color w:val="000009"/>
          <w:sz w:val="24"/>
          <w:szCs w:val="24"/>
        </w:rPr>
      </w:pPr>
      <w:r>
        <w:rPr>
          <w:rFonts w:hint="default" w:ascii="Times New Roman" w:hAnsi="Times New Roman" w:cs="Times New Roman"/>
          <w:color w:val="000009"/>
          <w:sz w:val="24"/>
          <w:szCs w:val="24"/>
        </w:rPr>
        <w:t>Благоустройство</w:t>
      </w:r>
      <w:r>
        <w:rPr>
          <w:rFonts w:hint="default" w:ascii="Times New Roman" w:hAnsi="Times New Roman" w:cs="Times New Roman"/>
          <w:color w:val="000009"/>
          <w:spacing w:val="-18"/>
          <w:sz w:val="24"/>
          <w:szCs w:val="24"/>
        </w:rPr>
        <w:t xml:space="preserve"> </w:t>
      </w:r>
      <w:r>
        <w:rPr>
          <w:rFonts w:hint="default" w:ascii="Times New Roman" w:hAnsi="Times New Roman" w:cs="Times New Roman"/>
          <w:color w:val="000009"/>
          <w:sz w:val="24"/>
          <w:szCs w:val="24"/>
        </w:rPr>
        <w:t>территорий</w:t>
      </w:r>
      <w:r>
        <w:rPr>
          <w:rFonts w:hint="default" w:ascii="Times New Roman" w:hAnsi="Times New Roman" w:cs="Times New Roman"/>
          <w:color w:val="000009"/>
          <w:spacing w:val="-17"/>
          <w:sz w:val="24"/>
          <w:szCs w:val="24"/>
        </w:rPr>
        <w:t xml:space="preserve"> </w:t>
      </w:r>
      <w:r>
        <w:rPr>
          <w:rFonts w:hint="default" w:ascii="Times New Roman" w:hAnsi="Times New Roman" w:cs="Times New Roman"/>
          <w:color w:val="000009"/>
          <w:sz w:val="24"/>
          <w:szCs w:val="24"/>
        </w:rPr>
        <w:t>многоквартирных</w:t>
      </w:r>
      <w:r>
        <w:rPr>
          <w:rFonts w:hint="default" w:ascii="Times New Roman" w:hAnsi="Times New Roman" w:cs="Times New Roman"/>
          <w:color w:val="000009"/>
          <w:spacing w:val="-18"/>
          <w:sz w:val="24"/>
          <w:szCs w:val="24"/>
        </w:rPr>
        <w:t xml:space="preserve"> </w:t>
      </w:r>
      <w:r>
        <w:rPr>
          <w:rFonts w:hint="default" w:ascii="Times New Roman" w:hAnsi="Times New Roman" w:cs="Times New Roman"/>
          <w:color w:val="000009"/>
          <w:sz w:val="24"/>
          <w:szCs w:val="24"/>
        </w:rPr>
        <w:t>и индивидуальных жилых домов</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Управляющие компании, обслуживающие организации, товарищества</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собственников</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жилья,</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жилищно-строительные</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жилищно- эксплуатационные кооперативы, собственники помещений в многоквартирных домах</w:t>
      </w:r>
      <w:r>
        <w:rPr>
          <w:rFonts w:hint="default" w:ascii="Times New Roman" w:hAnsi="Times New Roman" w:cs="Times New Roman"/>
          <w:sz w:val="24"/>
          <w:szCs w:val="24"/>
        </w:rPr>
        <w:tab/>
      </w:r>
      <w:r>
        <w:rPr>
          <w:rFonts w:hint="default" w:ascii="Times New Roman" w:hAnsi="Times New Roman" w:cs="Times New Roman"/>
          <w:sz w:val="24"/>
          <w:szCs w:val="24"/>
        </w:rPr>
        <w:t>(при непосредственном управлении), иные организации, осуществляющие управление и</w:t>
      </w:r>
      <w:r>
        <w:rPr>
          <w:rFonts w:hint="default" w:ascii="Times New Roman" w:hAnsi="Times New Roman" w:cs="Times New Roman"/>
          <w:sz w:val="24"/>
          <w:szCs w:val="24"/>
        </w:rPr>
        <w:tab/>
      </w:r>
      <w:r>
        <w:rPr>
          <w:rFonts w:hint="default" w:ascii="Times New Roman" w:hAnsi="Times New Roman" w:cs="Times New Roman"/>
          <w:sz w:val="24"/>
          <w:szCs w:val="24"/>
        </w:rPr>
        <w:t>(или) содержание многоквартирного дома, в целях благоустройства территорий многоквартирных домов обеспечивают:</w:t>
      </w:r>
    </w:p>
    <w:p>
      <w:pPr>
        <w:pStyle w:val="9"/>
        <w:tabs>
          <w:tab w:val="left" w:pos="2947"/>
        </w:tabs>
        <w:ind w:right="418"/>
        <w:jc w:val="both"/>
        <w:rPr>
          <w:rFonts w:hint="default" w:ascii="Times New Roman" w:hAnsi="Times New Roman" w:cs="Times New Roman"/>
          <w:sz w:val="24"/>
          <w:szCs w:val="24"/>
        </w:rPr>
      </w:pPr>
      <w:r>
        <w:rPr>
          <w:rFonts w:hint="default" w:ascii="Times New Roman" w:hAnsi="Times New Roman" w:cs="Times New Roman"/>
          <w:color w:val="000009"/>
          <w:sz w:val="24"/>
          <w:szCs w:val="24"/>
        </w:rPr>
        <w:t>надлежащее содержание дорожных покрытий, входящих в состав общедомового имущества многоквартирного дома. Усовершенствованные дорожные покрытия</w:t>
      </w:r>
      <w:r>
        <w:rPr>
          <w:rFonts w:hint="default" w:ascii="Times New Roman" w:hAnsi="Times New Roman" w:cs="Times New Roman"/>
          <w:color w:val="000009"/>
          <w:sz w:val="24"/>
          <w:szCs w:val="24"/>
        </w:rPr>
        <w:tab/>
      </w:r>
      <w:r>
        <w:rPr>
          <w:rFonts w:hint="default" w:ascii="Times New Roman" w:hAnsi="Times New Roman" w:cs="Times New Roman"/>
          <w:color w:val="000009"/>
          <w:sz w:val="24"/>
          <w:szCs w:val="24"/>
        </w:rPr>
        <w:t>(асфальт, асфальтобетон, плитка) должны быть с исправными элементами ливневой канализации, содержаться в чистоте, исправном</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состоянии,</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обеспечивающем</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безопасное</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движение</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пешеходов</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и транспортных</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средств,</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предотвращение</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запыленности</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придорожных</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слоев воздуха в летний период. Неусовершенствованные дорожные покрытия должны быть спланированы, с исправной системой водоотвода, не иметь деформаций и разрушений;</w:t>
      </w:r>
    </w:p>
    <w:p>
      <w:pPr>
        <w:pStyle w:val="9"/>
        <w:jc w:val="both"/>
        <w:rPr>
          <w:rFonts w:hint="default" w:ascii="Times New Roman" w:hAnsi="Times New Roman" w:cs="Times New Roman"/>
          <w:sz w:val="24"/>
          <w:szCs w:val="24"/>
        </w:rPr>
      </w:pPr>
      <w:r>
        <w:rPr>
          <w:rFonts w:hint="default" w:ascii="Times New Roman" w:hAnsi="Times New Roman" w:cs="Times New Roman"/>
          <w:color w:val="000009"/>
          <w:sz w:val="24"/>
          <w:szCs w:val="24"/>
        </w:rPr>
        <w:t>соблюдение</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чистоты</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порядка</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на</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территории</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многоквартирного</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дома, включая ежедневную уборку, установку в достаточном количестве урн для мусора, контейнеров для сбора КГМ, ТКО и иных отходов, строительного мусора, а также отходов, образующихся в результате деятельности юридических и физических лиц, индивидуальных предпринимателей, пользующихся нежилыми</w:t>
      </w:r>
      <w:r>
        <w:rPr>
          <w:rFonts w:hint="default" w:ascii="Times New Roman" w:hAnsi="Times New Roman" w:cs="Times New Roman"/>
          <w:color w:val="000009"/>
          <w:spacing w:val="40"/>
          <w:sz w:val="24"/>
          <w:szCs w:val="24"/>
        </w:rPr>
        <w:t xml:space="preserve"> </w:t>
      </w:r>
      <w:r>
        <w:rPr>
          <w:rFonts w:hint="default" w:ascii="Times New Roman" w:hAnsi="Times New Roman" w:cs="Times New Roman"/>
          <w:color w:val="000009"/>
          <w:sz w:val="24"/>
          <w:szCs w:val="24"/>
        </w:rPr>
        <w:t>(встроенными и пристроенными) помещениями в многоквартирном доме;</w:t>
      </w:r>
    </w:p>
    <w:p>
      <w:pPr>
        <w:pStyle w:val="9"/>
        <w:tabs>
          <w:tab w:val="left" w:pos="2558"/>
        </w:tabs>
        <w:ind w:right="119"/>
        <w:jc w:val="both"/>
        <w:rPr>
          <w:rFonts w:hint="default" w:ascii="Times New Roman" w:hAnsi="Times New Roman" w:cs="Times New Roman"/>
          <w:sz w:val="24"/>
          <w:szCs w:val="24"/>
        </w:rPr>
      </w:pPr>
      <w:r>
        <w:rPr>
          <w:rFonts w:hint="default" w:ascii="Times New Roman" w:hAnsi="Times New Roman" w:cs="Times New Roman"/>
          <w:color w:val="000009"/>
          <w:sz w:val="24"/>
          <w:szCs w:val="24"/>
        </w:rPr>
        <w:t xml:space="preserve">оборудование контейнерных площадок для размещения контейнеров для сбора отходов и мусора должно выполняться в соответствии с требованием СанПиН. Контейнерная площадка должна быть оборудована непроницаемым ограждением с трех сторон высотой, превышающей высоту используемых контейнеров и иметь информационную табличку с графиком вывоза ТКО и организации, производящей данный вид работ. В </w:t>
      </w:r>
      <w:r>
        <w:rPr>
          <w:rFonts w:hint="default" w:ascii="Times New Roman" w:hAnsi="Times New Roman" w:cs="Times New Roman"/>
          <w:color w:val="000009"/>
          <w:spacing w:val="-2"/>
          <w:sz w:val="24"/>
          <w:szCs w:val="24"/>
        </w:rPr>
        <w:t>исключительных</w:t>
      </w:r>
      <w:r>
        <w:rPr>
          <w:rFonts w:hint="default" w:ascii="Times New Roman" w:hAnsi="Times New Roman" w:cs="Times New Roman"/>
          <w:color w:val="000009"/>
          <w:sz w:val="24"/>
          <w:szCs w:val="24"/>
        </w:rPr>
        <w:tab/>
      </w:r>
      <w:r>
        <w:rPr>
          <w:rFonts w:hint="default" w:ascii="Times New Roman" w:hAnsi="Times New Roman" w:cs="Times New Roman"/>
          <w:color w:val="000009"/>
          <w:sz w:val="24"/>
          <w:szCs w:val="24"/>
        </w:rPr>
        <w:t>случаях, в районах сложившейся застройки, где нет возможности соблюдения установленных разрывов, места расположения контейнерных площадок определяются общим собранием собственников помещений</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в</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многоквартирном</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доме</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согласовываются</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с</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Администрацией</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 xml:space="preserve">и </w:t>
      </w:r>
      <w:r>
        <w:rPr>
          <w:rFonts w:hint="default" w:ascii="Times New Roman" w:hAnsi="Times New Roman" w:cs="Times New Roman"/>
          <w:color w:val="000009"/>
          <w:spacing w:val="-2"/>
          <w:sz w:val="24"/>
          <w:szCs w:val="24"/>
        </w:rPr>
        <w:t>Роспотребнадзором;</w:t>
      </w:r>
    </w:p>
    <w:p>
      <w:pPr>
        <w:pStyle w:val="9"/>
        <w:ind w:right="113"/>
        <w:jc w:val="both"/>
        <w:rPr>
          <w:rFonts w:hint="default" w:ascii="Times New Roman" w:hAnsi="Times New Roman" w:cs="Times New Roman"/>
          <w:sz w:val="24"/>
          <w:szCs w:val="24"/>
        </w:rPr>
      </w:pPr>
      <w:r>
        <w:rPr>
          <w:rFonts w:hint="default" w:ascii="Times New Roman" w:hAnsi="Times New Roman" w:cs="Times New Roman"/>
          <w:color w:val="000009"/>
          <w:sz w:val="24"/>
          <w:szCs w:val="24"/>
        </w:rPr>
        <w:t>ежедневную</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уборку</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тротуаров,</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дворовых</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внутриквартальных проездов, пешеходных территорий;</w:t>
      </w:r>
    </w:p>
    <w:p>
      <w:pPr>
        <w:pStyle w:val="9"/>
        <w:ind w:right="113"/>
        <w:jc w:val="both"/>
        <w:rPr>
          <w:rFonts w:hint="default" w:ascii="Times New Roman" w:hAnsi="Times New Roman" w:cs="Times New Roman"/>
          <w:sz w:val="24"/>
          <w:szCs w:val="24"/>
        </w:rPr>
      </w:pPr>
      <w:r>
        <w:rPr>
          <w:rFonts w:hint="default" w:ascii="Times New Roman" w:hAnsi="Times New Roman" w:cs="Times New Roman"/>
          <w:color w:val="000009"/>
          <w:sz w:val="24"/>
          <w:szCs w:val="24"/>
        </w:rPr>
        <w:t>уборку, мойку и дезинфекцию мусороприемных камер, контейнеров и контейнерных площадок, их текущий ремонт и окраску. Уборка контейнерных площадок производится ежедневно, мойка и дезинфекция контейнеров</w:t>
      </w:r>
      <w:r>
        <w:rPr>
          <w:rFonts w:hint="default" w:ascii="Times New Roman" w:hAnsi="Times New Roman" w:cs="Times New Roman"/>
          <w:color w:val="000009"/>
          <w:spacing w:val="-3"/>
          <w:sz w:val="24"/>
          <w:szCs w:val="24"/>
        </w:rPr>
        <w:t xml:space="preserve"> </w:t>
      </w:r>
      <w:r>
        <w:rPr>
          <w:rFonts w:hint="default" w:ascii="Times New Roman" w:hAnsi="Times New Roman" w:cs="Times New Roman"/>
          <w:color w:val="000009"/>
          <w:sz w:val="24"/>
          <w:szCs w:val="24"/>
        </w:rPr>
        <w:t>-</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по</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мере</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необходимости</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в</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летний</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период,</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ремонт</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окраска</w:t>
      </w:r>
      <w:r>
        <w:rPr>
          <w:rFonts w:hint="default" w:ascii="Times New Roman" w:hAnsi="Times New Roman" w:cs="Times New Roman"/>
          <w:color w:val="000009"/>
          <w:spacing w:val="-2"/>
          <w:sz w:val="24"/>
          <w:szCs w:val="24"/>
        </w:rPr>
        <w:t xml:space="preserve"> </w:t>
      </w:r>
      <w:r>
        <w:rPr>
          <w:rFonts w:hint="default" w:ascii="Times New Roman" w:hAnsi="Times New Roman" w:cs="Times New Roman"/>
          <w:color w:val="000009"/>
          <w:sz w:val="24"/>
          <w:szCs w:val="24"/>
        </w:rPr>
        <w:t>-</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до 1 мая текущего года и далее по мере необходимости;</w:t>
      </w:r>
    </w:p>
    <w:p>
      <w:pPr>
        <w:jc w:val="both"/>
        <w:rPr>
          <w:rFonts w:hint="default" w:ascii="Times New Roman" w:hAnsi="Times New Roman" w:cs="Times New Roman"/>
          <w:sz w:val="24"/>
          <w:szCs w:val="24"/>
        </w:rPr>
        <w:sectPr>
          <w:pgSz w:w="11900" w:h="16840"/>
          <w:pgMar w:top="1180" w:right="480" w:bottom="280" w:left="1680" w:header="766" w:footer="0" w:gutter="0"/>
          <w:cols w:space="720" w:num="1"/>
        </w:sectPr>
      </w:pPr>
    </w:p>
    <w:p>
      <w:pPr>
        <w:pStyle w:val="9"/>
        <w:jc w:val="both"/>
        <w:rPr>
          <w:rFonts w:hint="default" w:ascii="Times New Roman" w:hAnsi="Times New Roman" w:cs="Times New Roman"/>
          <w:sz w:val="24"/>
          <w:szCs w:val="24"/>
        </w:rPr>
      </w:pPr>
      <w:r>
        <w:rPr>
          <w:rFonts w:hint="default" w:ascii="Times New Roman" w:hAnsi="Times New Roman" w:cs="Times New Roman"/>
          <w:color w:val="000009"/>
          <w:sz w:val="24"/>
          <w:szCs w:val="24"/>
        </w:rPr>
        <w:t>сбор и вывоз отходов, беспрепятственный доступ специальных транспортных</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средств</w:t>
      </w:r>
      <w:r>
        <w:rPr>
          <w:rFonts w:hint="default" w:ascii="Times New Roman" w:hAnsi="Times New Roman" w:cs="Times New Roman"/>
          <w:color w:val="000009"/>
          <w:spacing w:val="22"/>
          <w:sz w:val="24"/>
          <w:szCs w:val="24"/>
        </w:rPr>
        <w:t xml:space="preserve"> </w:t>
      </w:r>
      <w:r>
        <w:rPr>
          <w:rFonts w:hint="default" w:ascii="Times New Roman" w:hAnsi="Times New Roman" w:cs="Times New Roman"/>
          <w:color w:val="000009"/>
          <w:sz w:val="24"/>
          <w:szCs w:val="24"/>
        </w:rPr>
        <w:t>(мусоровозов)</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к</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контейнерным</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площадкам</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для</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сбора ТКО, КГМ и мусороприемным камерам;</w:t>
      </w:r>
    </w:p>
    <w:p>
      <w:pPr>
        <w:pStyle w:val="9"/>
        <w:jc w:val="both"/>
        <w:rPr>
          <w:rFonts w:hint="default" w:ascii="Times New Roman" w:hAnsi="Times New Roman" w:cs="Times New Roman"/>
          <w:sz w:val="24"/>
          <w:szCs w:val="24"/>
        </w:rPr>
      </w:pPr>
      <w:r>
        <w:rPr>
          <w:rFonts w:hint="default" w:ascii="Times New Roman" w:hAnsi="Times New Roman" w:cs="Times New Roman"/>
          <w:color w:val="000009"/>
          <w:sz w:val="24"/>
          <w:szCs w:val="24"/>
        </w:rPr>
        <w:t>организацию мест для накопления и накопление отработанных ртутьсодержащих</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ламп,</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их</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передачу</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в</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специализированные</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организации, имеющие соответствующие лицензии;</w:t>
      </w:r>
    </w:p>
    <w:p>
      <w:pPr>
        <w:pStyle w:val="9"/>
        <w:ind w:left="1009" w:right="1588" w:firstLine="0"/>
        <w:jc w:val="both"/>
        <w:rPr>
          <w:rFonts w:hint="default" w:ascii="Times New Roman" w:hAnsi="Times New Roman" w:cs="Times New Roman"/>
          <w:sz w:val="24"/>
          <w:szCs w:val="24"/>
        </w:rPr>
      </w:pPr>
      <w:r>
        <w:rPr>
          <w:rFonts w:hint="default" w:ascii="Times New Roman" w:hAnsi="Times New Roman" w:cs="Times New Roman"/>
          <w:color w:val="000009"/>
          <w:sz w:val="24"/>
          <w:szCs w:val="24"/>
        </w:rPr>
        <w:t>уборку и очистку кюветов и водосточных канав; содержание</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в</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исправном</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состоянии</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регулярную</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очистку</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и</w:t>
      </w:r>
    </w:p>
    <w:p>
      <w:pPr>
        <w:pStyle w:val="9"/>
        <w:ind w:firstLine="0"/>
        <w:jc w:val="both"/>
        <w:rPr>
          <w:rFonts w:hint="default" w:ascii="Times New Roman" w:hAnsi="Times New Roman" w:cs="Times New Roman"/>
          <w:sz w:val="24"/>
          <w:szCs w:val="24"/>
        </w:rPr>
      </w:pPr>
      <w:r>
        <w:rPr>
          <w:rFonts w:hint="default" w:ascii="Times New Roman" w:hAnsi="Times New Roman" w:cs="Times New Roman"/>
          <w:color w:val="000009"/>
          <w:spacing w:val="-2"/>
          <w:sz w:val="24"/>
          <w:szCs w:val="24"/>
        </w:rPr>
        <w:t>дезинфекцию</w:t>
      </w:r>
      <w:r>
        <w:rPr>
          <w:rFonts w:hint="default" w:ascii="Times New Roman" w:hAnsi="Times New Roman" w:cs="Times New Roman"/>
          <w:color w:val="000009"/>
          <w:spacing w:val="-4"/>
          <w:sz w:val="24"/>
          <w:szCs w:val="24"/>
        </w:rPr>
        <w:t xml:space="preserve"> </w:t>
      </w:r>
      <w:r>
        <w:rPr>
          <w:rFonts w:hint="default" w:ascii="Times New Roman" w:hAnsi="Times New Roman" w:cs="Times New Roman"/>
          <w:color w:val="000009"/>
          <w:spacing w:val="-2"/>
          <w:sz w:val="24"/>
          <w:szCs w:val="24"/>
        </w:rPr>
        <w:t>выгребных</w:t>
      </w:r>
      <w:r>
        <w:rPr>
          <w:rFonts w:hint="default" w:ascii="Times New Roman" w:hAnsi="Times New Roman" w:cs="Times New Roman"/>
          <w:color w:val="000009"/>
          <w:spacing w:val="-4"/>
          <w:sz w:val="24"/>
          <w:szCs w:val="24"/>
        </w:rPr>
        <w:t xml:space="preserve"> </w:t>
      </w:r>
      <w:r>
        <w:rPr>
          <w:rFonts w:hint="default" w:ascii="Times New Roman" w:hAnsi="Times New Roman" w:cs="Times New Roman"/>
          <w:color w:val="000009"/>
          <w:spacing w:val="-2"/>
          <w:sz w:val="24"/>
          <w:szCs w:val="24"/>
        </w:rPr>
        <w:t>ям</w:t>
      </w:r>
      <w:r>
        <w:rPr>
          <w:rFonts w:hint="default" w:ascii="Times New Roman" w:hAnsi="Times New Roman" w:cs="Times New Roman"/>
          <w:color w:val="000009"/>
          <w:spacing w:val="-3"/>
          <w:sz w:val="24"/>
          <w:szCs w:val="24"/>
        </w:rPr>
        <w:t xml:space="preserve"> </w:t>
      </w:r>
      <w:r>
        <w:rPr>
          <w:rFonts w:hint="default" w:ascii="Times New Roman" w:hAnsi="Times New Roman" w:cs="Times New Roman"/>
          <w:color w:val="000009"/>
          <w:spacing w:val="-2"/>
          <w:sz w:val="24"/>
          <w:szCs w:val="24"/>
        </w:rPr>
        <w:t>(септиков);</w:t>
      </w:r>
    </w:p>
    <w:p>
      <w:pPr>
        <w:pStyle w:val="9"/>
        <w:tabs>
          <w:tab w:val="left" w:pos="8692"/>
        </w:tabs>
        <w:ind w:right="267"/>
        <w:jc w:val="both"/>
        <w:rPr>
          <w:rFonts w:hint="default" w:ascii="Times New Roman" w:hAnsi="Times New Roman" w:cs="Times New Roman"/>
          <w:sz w:val="24"/>
          <w:szCs w:val="24"/>
        </w:rPr>
      </w:pPr>
      <w:r>
        <w:rPr>
          <w:rFonts w:hint="default" w:ascii="Times New Roman" w:hAnsi="Times New Roman" w:cs="Times New Roman"/>
          <w:color w:val="000009"/>
          <w:sz w:val="24"/>
          <w:szCs w:val="24"/>
        </w:rPr>
        <w:t>содержание в чистоте и надлежащем состоянии внешний вид малых архитектурных форм, их текущий ремонт и окраску производить до</w:t>
      </w:r>
      <w:r>
        <w:rPr>
          <w:rFonts w:hint="default" w:ascii="Times New Roman" w:hAnsi="Times New Roman" w:cs="Times New Roman"/>
          <w:color w:val="000009"/>
          <w:sz w:val="24"/>
          <w:szCs w:val="24"/>
        </w:rPr>
        <w:tab/>
      </w:r>
      <w:r>
        <w:rPr>
          <w:rFonts w:hint="default" w:ascii="Times New Roman" w:hAnsi="Times New Roman" w:cs="Times New Roman"/>
          <w:color w:val="000009"/>
          <w:sz w:val="24"/>
          <w:szCs w:val="24"/>
        </w:rPr>
        <w:t>01</w:t>
      </w:r>
      <w:r>
        <w:rPr>
          <w:rFonts w:hint="default" w:ascii="Times New Roman" w:hAnsi="Times New Roman" w:cs="Times New Roman"/>
          <w:color w:val="000009"/>
          <w:spacing w:val="-18"/>
          <w:sz w:val="24"/>
          <w:szCs w:val="24"/>
        </w:rPr>
        <w:t xml:space="preserve"> </w:t>
      </w:r>
      <w:r>
        <w:rPr>
          <w:rFonts w:hint="default" w:ascii="Times New Roman" w:hAnsi="Times New Roman" w:cs="Times New Roman"/>
          <w:color w:val="000009"/>
          <w:sz w:val="24"/>
          <w:szCs w:val="24"/>
        </w:rPr>
        <w:t>мая текущего года и далее по мере необходимости;</w:t>
      </w:r>
    </w:p>
    <w:p>
      <w:pPr>
        <w:pStyle w:val="9"/>
        <w:ind w:right="362"/>
        <w:jc w:val="both"/>
        <w:rPr>
          <w:rFonts w:hint="default" w:ascii="Times New Roman" w:hAnsi="Times New Roman" w:cs="Times New Roman"/>
          <w:sz w:val="24"/>
          <w:szCs w:val="24"/>
        </w:rPr>
      </w:pPr>
      <w:r>
        <w:rPr>
          <w:rFonts w:hint="default" w:ascii="Times New Roman" w:hAnsi="Times New Roman" w:cs="Times New Roman"/>
          <w:color w:val="000009"/>
          <w:sz w:val="24"/>
          <w:szCs w:val="24"/>
        </w:rPr>
        <w:t>содержание,</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охрану,</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защиту</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восстановление</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зеленых</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насаждений,</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в том числе окос травы и уборку территорий, на которых расположены зеленые насаждения;</w:t>
      </w:r>
    </w:p>
    <w:p>
      <w:pPr>
        <w:pStyle w:val="9"/>
        <w:ind w:right="239"/>
        <w:jc w:val="both"/>
        <w:rPr>
          <w:rFonts w:hint="default" w:ascii="Times New Roman" w:hAnsi="Times New Roman" w:cs="Times New Roman"/>
          <w:sz w:val="24"/>
          <w:szCs w:val="24"/>
        </w:rPr>
      </w:pPr>
      <w:r>
        <w:rPr>
          <w:rFonts w:hint="default" w:ascii="Times New Roman" w:hAnsi="Times New Roman" w:cs="Times New Roman"/>
          <w:color w:val="000009"/>
          <w:sz w:val="24"/>
          <w:szCs w:val="24"/>
        </w:rPr>
        <w:t>содержание в чистоте и исправном состоянии, поддержание в надлежащем состоянии внешнего вида фасадов зданий, сооружений, строений</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их</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элементов,</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ограждений;</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элементов</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ливневой</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канализации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 xml:space="preserve">и </w:t>
      </w:r>
      <w:r>
        <w:rPr>
          <w:rFonts w:hint="default" w:ascii="Times New Roman" w:hAnsi="Times New Roman" w:cs="Times New Roman"/>
          <w:color w:val="000009"/>
          <w:spacing w:val="-2"/>
          <w:sz w:val="24"/>
          <w:szCs w:val="24"/>
        </w:rPr>
        <w:t>водостоков;</w:t>
      </w:r>
    </w:p>
    <w:p>
      <w:pPr>
        <w:pStyle w:val="9"/>
        <w:ind w:right="500"/>
        <w:jc w:val="both"/>
        <w:rPr>
          <w:rFonts w:hint="default" w:ascii="Times New Roman" w:hAnsi="Times New Roman" w:cs="Times New Roman"/>
          <w:sz w:val="24"/>
          <w:szCs w:val="24"/>
        </w:rPr>
      </w:pPr>
      <w:r>
        <w:rPr>
          <w:rFonts w:hint="default" w:ascii="Times New Roman" w:hAnsi="Times New Roman" w:cs="Times New Roman"/>
          <w:color w:val="000009"/>
          <w:sz w:val="24"/>
          <w:szCs w:val="24"/>
        </w:rPr>
        <w:t>оборудование</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содержание</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парковок,</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а</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также,</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в</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случае необходимости, площадок для выгула домашних животных.</w:t>
      </w:r>
    </w:p>
    <w:p>
      <w:pPr>
        <w:pStyle w:val="9"/>
        <w:ind w:right="500"/>
        <w:jc w:val="both"/>
        <w:rPr>
          <w:rFonts w:hint="default" w:ascii="Times New Roman" w:hAnsi="Times New Roman" w:cs="Times New Roman"/>
          <w:sz w:val="24"/>
          <w:szCs w:val="24"/>
        </w:rPr>
      </w:pPr>
      <w:r>
        <w:rPr>
          <w:rFonts w:hint="default" w:ascii="Times New Roman" w:hAnsi="Times New Roman" w:cs="Times New Roman"/>
          <w:color w:val="000009"/>
          <w:sz w:val="24"/>
          <w:szCs w:val="24"/>
        </w:rPr>
        <w:t>содержание в чистоте и исправном состоянии устройств, регулирующих</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(ограничивающих)</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движение</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пешеходов</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транспорта.</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Собственники,</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владельцы,</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пользователи</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индивидуальных</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жилых домов в целях благоустройства собственных территорий обеспечивают:</w:t>
      </w:r>
    </w:p>
    <w:p>
      <w:pPr>
        <w:pStyle w:val="9"/>
        <w:ind w:left="1009" w:firstLine="0"/>
        <w:jc w:val="both"/>
        <w:rPr>
          <w:rFonts w:hint="default" w:ascii="Times New Roman" w:hAnsi="Times New Roman" w:cs="Times New Roman"/>
          <w:sz w:val="24"/>
          <w:szCs w:val="24"/>
        </w:rPr>
      </w:pPr>
      <w:r>
        <w:rPr>
          <w:rFonts w:hint="default" w:ascii="Times New Roman" w:hAnsi="Times New Roman" w:cs="Times New Roman"/>
          <w:color w:val="000009"/>
          <w:sz w:val="24"/>
          <w:szCs w:val="24"/>
        </w:rPr>
        <w:t>уборку</w:t>
      </w:r>
      <w:r>
        <w:rPr>
          <w:rFonts w:hint="default" w:ascii="Times New Roman" w:hAnsi="Times New Roman" w:cs="Times New Roman"/>
          <w:color w:val="000009"/>
          <w:spacing w:val="-14"/>
          <w:sz w:val="24"/>
          <w:szCs w:val="24"/>
        </w:rPr>
        <w:t xml:space="preserve"> </w:t>
      </w:r>
      <w:r>
        <w:rPr>
          <w:rFonts w:hint="default" w:ascii="Times New Roman" w:hAnsi="Times New Roman" w:cs="Times New Roman"/>
          <w:color w:val="000009"/>
          <w:sz w:val="24"/>
          <w:szCs w:val="24"/>
        </w:rPr>
        <w:t>территории,</w:t>
      </w:r>
      <w:r>
        <w:rPr>
          <w:rFonts w:hint="default" w:ascii="Times New Roman" w:hAnsi="Times New Roman" w:cs="Times New Roman"/>
          <w:color w:val="000009"/>
          <w:spacing w:val="-14"/>
          <w:sz w:val="24"/>
          <w:szCs w:val="24"/>
        </w:rPr>
        <w:t xml:space="preserve"> </w:t>
      </w:r>
      <w:r>
        <w:rPr>
          <w:rFonts w:hint="default" w:ascii="Times New Roman" w:hAnsi="Times New Roman" w:cs="Times New Roman"/>
          <w:color w:val="000009"/>
          <w:sz w:val="24"/>
          <w:szCs w:val="24"/>
        </w:rPr>
        <w:t>соблюдение</w:t>
      </w:r>
      <w:r>
        <w:rPr>
          <w:rFonts w:hint="default" w:ascii="Times New Roman" w:hAnsi="Times New Roman" w:cs="Times New Roman"/>
          <w:color w:val="000009"/>
          <w:spacing w:val="-14"/>
          <w:sz w:val="24"/>
          <w:szCs w:val="24"/>
        </w:rPr>
        <w:t xml:space="preserve"> </w:t>
      </w:r>
      <w:r>
        <w:rPr>
          <w:rFonts w:hint="default" w:ascii="Times New Roman" w:hAnsi="Times New Roman" w:cs="Times New Roman"/>
          <w:color w:val="000009"/>
          <w:sz w:val="24"/>
          <w:szCs w:val="24"/>
        </w:rPr>
        <w:t>чистоты</w:t>
      </w:r>
      <w:r>
        <w:rPr>
          <w:rFonts w:hint="default" w:ascii="Times New Roman" w:hAnsi="Times New Roman" w:cs="Times New Roman"/>
          <w:color w:val="000009"/>
          <w:spacing w:val="-13"/>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14"/>
          <w:sz w:val="24"/>
          <w:szCs w:val="24"/>
        </w:rPr>
        <w:t xml:space="preserve"> </w:t>
      </w:r>
      <w:r>
        <w:rPr>
          <w:rFonts w:hint="default" w:ascii="Times New Roman" w:hAnsi="Times New Roman" w:cs="Times New Roman"/>
          <w:color w:val="000009"/>
          <w:spacing w:val="-2"/>
          <w:sz w:val="24"/>
          <w:szCs w:val="24"/>
        </w:rPr>
        <w:t>порядка;</w:t>
      </w:r>
    </w:p>
    <w:p>
      <w:pPr>
        <w:pStyle w:val="9"/>
        <w:ind w:right="500"/>
        <w:jc w:val="both"/>
        <w:rPr>
          <w:rFonts w:hint="default" w:ascii="Times New Roman" w:hAnsi="Times New Roman" w:cs="Times New Roman"/>
          <w:sz w:val="24"/>
          <w:szCs w:val="24"/>
        </w:rPr>
      </w:pPr>
      <w:r>
        <w:rPr>
          <w:rFonts w:hint="default" w:ascii="Times New Roman" w:hAnsi="Times New Roman" w:cs="Times New Roman"/>
          <w:color w:val="000009"/>
          <w:sz w:val="24"/>
          <w:szCs w:val="24"/>
        </w:rPr>
        <w:t>вывоз</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отходов</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в</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соответствии</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с</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действующими</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санитарными правилами и нормами;</w:t>
      </w:r>
    </w:p>
    <w:p>
      <w:pPr>
        <w:pStyle w:val="9"/>
        <w:ind w:right="113"/>
        <w:jc w:val="both"/>
        <w:rPr>
          <w:rFonts w:hint="default" w:ascii="Times New Roman" w:hAnsi="Times New Roman" w:cs="Times New Roman"/>
          <w:sz w:val="24"/>
          <w:szCs w:val="24"/>
        </w:rPr>
      </w:pPr>
      <w:r>
        <w:rPr>
          <w:rFonts w:hint="default" w:ascii="Times New Roman" w:hAnsi="Times New Roman" w:cs="Times New Roman"/>
          <w:color w:val="000009"/>
          <w:sz w:val="24"/>
          <w:szCs w:val="24"/>
        </w:rPr>
        <w:t>содержание</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в</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чистоте</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в</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надлежащем</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состоянии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внешнего</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 xml:space="preserve">вида фасадов жилых домов, иных строений и сооружений, их элементов и </w:t>
      </w:r>
      <w:r>
        <w:rPr>
          <w:rFonts w:hint="default" w:ascii="Times New Roman" w:hAnsi="Times New Roman" w:cs="Times New Roman"/>
          <w:color w:val="000009"/>
          <w:spacing w:val="-2"/>
          <w:sz w:val="24"/>
          <w:szCs w:val="24"/>
        </w:rPr>
        <w:t>ограждений;</w:t>
      </w:r>
    </w:p>
    <w:p>
      <w:pPr>
        <w:pStyle w:val="9"/>
        <w:ind w:right="113"/>
        <w:jc w:val="both"/>
        <w:rPr>
          <w:rFonts w:hint="default" w:ascii="Times New Roman" w:hAnsi="Times New Roman" w:cs="Times New Roman"/>
          <w:sz w:val="24"/>
          <w:szCs w:val="24"/>
        </w:rPr>
      </w:pPr>
      <w:r>
        <w:rPr>
          <w:rFonts w:hint="default" w:ascii="Times New Roman" w:hAnsi="Times New Roman" w:cs="Times New Roman"/>
          <w:color w:val="000009"/>
          <w:sz w:val="24"/>
          <w:szCs w:val="24"/>
        </w:rPr>
        <w:t>отвод дождевых и талых вод в систему водоотводных канав, в том числе</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уборку</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восстановление</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профиля</w:t>
      </w:r>
      <w:r>
        <w:rPr>
          <w:rFonts w:hint="default" w:ascii="Times New Roman" w:hAnsi="Times New Roman" w:cs="Times New Roman"/>
          <w:color w:val="000009"/>
          <w:spacing w:val="-1"/>
          <w:sz w:val="24"/>
          <w:szCs w:val="24"/>
        </w:rPr>
        <w:t xml:space="preserve"> </w:t>
      </w:r>
      <w:r>
        <w:rPr>
          <w:rFonts w:hint="default" w:ascii="Times New Roman" w:hAnsi="Times New Roman" w:cs="Times New Roman"/>
          <w:color w:val="000009"/>
          <w:sz w:val="24"/>
          <w:szCs w:val="24"/>
        </w:rPr>
        <w:t>(очистку,</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расширение</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углубление) водоотводных канав, предназначенных для отвода поверхностных вод с территорий частных домовладений;</w:t>
      </w:r>
    </w:p>
    <w:p>
      <w:pPr>
        <w:pStyle w:val="9"/>
        <w:ind w:left="1009" w:firstLine="0"/>
        <w:jc w:val="both"/>
        <w:rPr>
          <w:rFonts w:hint="default" w:ascii="Times New Roman" w:hAnsi="Times New Roman" w:cs="Times New Roman"/>
          <w:sz w:val="24"/>
          <w:szCs w:val="24"/>
        </w:rPr>
      </w:pPr>
      <w:r>
        <w:rPr>
          <w:rFonts w:hint="default" w:ascii="Times New Roman" w:hAnsi="Times New Roman" w:cs="Times New Roman"/>
          <w:color w:val="000009"/>
          <w:sz w:val="24"/>
          <w:szCs w:val="24"/>
        </w:rPr>
        <w:t>содержание</w:t>
      </w:r>
      <w:r>
        <w:rPr>
          <w:rFonts w:hint="default" w:ascii="Times New Roman" w:hAnsi="Times New Roman" w:cs="Times New Roman"/>
          <w:color w:val="000009"/>
          <w:spacing w:val="-18"/>
          <w:sz w:val="24"/>
          <w:szCs w:val="24"/>
        </w:rPr>
        <w:t xml:space="preserve"> </w:t>
      </w:r>
      <w:r>
        <w:rPr>
          <w:rFonts w:hint="default" w:ascii="Times New Roman" w:hAnsi="Times New Roman" w:cs="Times New Roman"/>
          <w:color w:val="000009"/>
          <w:sz w:val="24"/>
          <w:szCs w:val="24"/>
        </w:rPr>
        <w:t>в</w:t>
      </w:r>
      <w:r>
        <w:rPr>
          <w:rFonts w:hint="default" w:ascii="Times New Roman" w:hAnsi="Times New Roman" w:cs="Times New Roman"/>
          <w:color w:val="000009"/>
          <w:spacing w:val="-17"/>
          <w:sz w:val="24"/>
          <w:szCs w:val="24"/>
        </w:rPr>
        <w:t xml:space="preserve"> </w:t>
      </w:r>
      <w:r>
        <w:rPr>
          <w:rFonts w:hint="default" w:ascii="Times New Roman" w:hAnsi="Times New Roman" w:cs="Times New Roman"/>
          <w:color w:val="000009"/>
          <w:sz w:val="24"/>
          <w:szCs w:val="24"/>
        </w:rPr>
        <w:t>исправном</w:t>
      </w:r>
      <w:r>
        <w:rPr>
          <w:rFonts w:hint="default" w:ascii="Times New Roman" w:hAnsi="Times New Roman" w:cs="Times New Roman"/>
          <w:color w:val="000009"/>
          <w:spacing w:val="-18"/>
          <w:sz w:val="24"/>
          <w:szCs w:val="24"/>
        </w:rPr>
        <w:t xml:space="preserve"> </w:t>
      </w:r>
      <w:r>
        <w:rPr>
          <w:rFonts w:hint="default" w:ascii="Times New Roman" w:hAnsi="Times New Roman" w:cs="Times New Roman"/>
          <w:color w:val="000009"/>
          <w:sz w:val="24"/>
          <w:szCs w:val="24"/>
        </w:rPr>
        <w:t>состоянии</w:t>
      </w:r>
      <w:r>
        <w:rPr>
          <w:rFonts w:hint="default" w:ascii="Times New Roman" w:hAnsi="Times New Roman" w:cs="Times New Roman"/>
          <w:color w:val="000009"/>
          <w:spacing w:val="-17"/>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17"/>
          <w:sz w:val="24"/>
          <w:szCs w:val="24"/>
        </w:rPr>
        <w:t xml:space="preserve"> </w:t>
      </w:r>
      <w:r>
        <w:rPr>
          <w:rFonts w:hint="default" w:ascii="Times New Roman" w:hAnsi="Times New Roman" w:cs="Times New Roman"/>
          <w:color w:val="000009"/>
          <w:sz w:val="24"/>
          <w:szCs w:val="24"/>
        </w:rPr>
        <w:t>дезинфекцию</w:t>
      </w:r>
      <w:r>
        <w:rPr>
          <w:rFonts w:hint="default" w:ascii="Times New Roman" w:hAnsi="Times New Roman" w:cs="Times New Roman"/>
          <w:color w:val="000009"/>
          <w:spacing w:val="-18"/>
          <w:sz w:val="24"/>
          <w:szCs w:val="24"/>
        </w:rPr>
        <w:t xml:space="preserve"> </w:t>
      </w:r>
      <w:r>
        <w:rPr>
          <w:rFonts w:hint="default" w:ascii="Times New Roman" w:hAnsi="Times New Roman" w:cs="Times New Roman"/>
          <w:color w:val="000009"/>
          <w:sz w:val="24"/>
          <w:szCs w:val="24"/>
        </w:rPr>
        <w:t>выгребных</w:t>
      </w:r>
      <w:r>
        <w:rPr>
          <w:rFonts w:hint="default" w:ascii="Times New Roman" w:hAnsi="Times New Roman" w:cs="Times New Roman"/>
          <w:color w:val="000009"/>
          <w:spacing w:val="-17"/>
          <w:sz w:val="24"/>
          <w:szCs w:val="24"/>
        </w:rPr>
        <w:t xml:space="preserve"> </w:t>
      </w:r>
      <w:r>
        <w:rPr>
          <w:rFonts w:hint="default" w:ascii="Times New Roman" w:hAnsi="Times New Roman" w:cs="Times New Roman"/>
          <w:color w:val="000009"/>
          <w:spacing w:val="-5"/>
          <w:sz w:val="24"/>
          <w:szCs w:val="24"/>
        </w:rPr>
        <w:t>ям</w:t>
      </w:r>
    </w:p>
    <w:p>
      <w:pPr>
        <w:pStyle w:val="9"/>
        <w:ind w:firstLine="0"/>
        <w:jc w:val="both"/>
        <w:rPr>
          <w:rFonts w:hint="default" w:ascii="Times New Roman" w:hAnsi="Times New Roman" w:cs="Times New Roman"/>
          <w:sz w:val="24"/>
          <w:szCs w:val="24"/>
        </w:rPr>
      </w:pPr>
      <w:r>
        <w:rPr>
          <w:rFonts w:hint="default" w:ascii="Times New Roman" w:hAnsi="Times New Roman" w:cs="Times New Roman"/>
          <w:color w:val="000009"/>
          <w:spacing w:val="-2"/>
          <w:sz w:val="24"/>
          <w:szCs w:val="24"/>
        </w:rPr>
        <w:t>(септиков).</w:t>
      </w:r>
    </w:p>
    <w:p>
      <w:pPr>
        <w:pStyle w:val="9"/>
        <w:ind w:right="185"/>
        <w:jc w:val="both"/>
        <w:rPr>
          <w:rFonts w:hint="default" w:ascii="Times New Roman" w:hAnsi="Times New Roman" w:cs="Times New Roman"/>
          <w:sz w:val="24"/>
          <w:szCs w:val="24"/>
        </w:rPr>
      </w:pPr>
      <w:r>
        <w:rPr>
          <w:rFonts w:hint="default" w:ascii="Times New Roman" w:hAnsi="Times New Roman" w:cs="Times New Roman"/>
          <w:color w:val="000009"/>
          <w:sz w:val="24"/>
          <w:szCs w:val="24"/>
        </w:rPr>
        <w:t>Вывоз ТКО, КГМ и иных отходов осуществляется на объекты размещения отходов. Сбор и вывоз отходов с территорий частных домовладений осуществляется собственниками, владельцами, пользователями индивидуальных жилых домов самостоятельно либо на основании</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договора</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со</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специализированной</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организацией</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согласно</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 xml:space="preserve">графику </w:t>
      </w:r>
      <w:r>
        <w:rPr>
          <w:rFonts w:hint="default" w:ascii="Times New Roman" w:hAnsi="Times New Roman" w:cs="Times New Roman"/>
          <w:color w:val="000009"/>
          <w:spacing w:val="-2"/>
          <w:sz w:val="24"/>
          <w:szCs w:val="24"/>
        </w:rPr>
        <w:t>вывоза.</w:t>
      </w:r>
    </w:p>
    <w:p>
      <w:pPr>
        <w:pStyle w:val="9"/>
        <w:ind w:right="113"/>
        <w:jc w:val="both"/>
        <w:rPr>
          <w:rFonts w:hint="default" w:ascii="Times New Roman" w:hAnsi="Times New Roman" w:cs="Times New Roman"/>
          <w:sz w:val="24"/>
          <w:szCs w:val="24"/>
        </w:rPr>
      </w:pPr>
      <w:r>
        <w:rPr>
          <w:rFonts w:hint="default" w:ascii="Times New Roman" w:hAnsi="Times New Roman" w:cs="Times New Roman"/>
          <w:color w:val="000009"/>
          <w:sz w:val="24"/>
          <w:szCs w:val="24"/>
        </w:rPr>
        <w:t>Временное</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хранение</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ТКО</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КГМ</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на</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территории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частных</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домовладений допускается в специально оборудованных для этих целей местах в пакетах или контейнерах.</w:t>
      </w:r>
    </w:p>
    <w:p>
      <w:pPr>
        <w:jc w:val="both"/>
        <w:rPr>
          <w:rFonts w:hint="default" w:ascii="Times New Roman" w:hAnsi="Times New Roman" w:cs="Times New Roman"/>
          <w:sz w:val="24"/>
          <w:szCs w:val="24"/>
        </w:rPr>
        <w:sectPr>
          <w:pgSz w:w="11900" w:h="16840"/>
          <w:pgMar w:top="1180" w:right="480" w:bottom="280" w:left="1680" w:header="766" w:footer="0" w:gutter="0"/>
          <w:cols w:space="720" w:num="1"/>
        </w:sectPr>
      </w:pPr>
    </w:p>
    <w:p>
      <w:pPr>
        <w:pStyle w:val="9"/>
        <w:jc w:val="both"/>
        <w:rPr>
          <w:rFonts w:hint="default" w:ascii="Times New Roman" w:hAnsi="Times New Roman" w:cs="Times New Roman"/>
          <w:sz w:val="24"/>
          <w:szCs w:val="24"/>
        </w:rPr>
      </w:pPr>
      <w:r>
        <w:rPr>
          <w:rFonts w:hint="default" w:ascii="Times New Roman" w:hAnsi="Times New Roman" w:cs="Times New Roman"/>
          <w:color w:val="000009"/>
          <w:sz w:val="24"/>
          <w:szCs w:val="24"/>
        </w:rPr>
        <w:t>В</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целях</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обеспечения</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коллективного</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сбора</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вывоза</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КГМ,</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ТКО</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 xml:space="preserve">иных отходов на основании договора между собственниками, владельцами, пользователями индивидуальных жилых домов могут быть оборудованы общие контейнерные площадки для размещения контейнеров для сбора </w:t>
      </w:r>
      <w:r>
        <w:rPr>
          <w:rFonts w:hint="default" w:ascii="Times New Roman" w:hAnsi="Times New Roman" w:cs="Times New Roman"/>
          <w:color w:val="000009"/>
          <w:spacing w:val="-2"/>
          <w:sz w:val="24"/>
          <w:szCs w:val="24"/>
        </w:rPr>
        <w:t>отходов.</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Собственникам, владельцам, пользователям индивидуальных жилых домов запрещается, при отсутствии договора на вывоз ТКО и КГМ, складирование ТКО, строительных и иных отходов, порубочных остатков, крупногабаритного, строительного и иного мусора и прочее, листвы в контейнеры и на контейнерные площадки многоквартирных домов и организаций, предназначенные для сбора ТКО и КГМ, складирование и хранение</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строительных</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материалов,</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дров,</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угля,</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минеральных</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органических удобрений, строительных отходов, строительного и иного мусора на прилегающей к частным домовладениям территории более</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 xml:space="preserve">7 календарных </w:t>
      </w:r>
      <w:r>
        <w:rPr>
          <w:rFonts w:hint="default" w:ascii="Times New Roman" w:hAnsi="Times New Roman" w:cs="Times New Roman"/>
          <w:spacing w:val="-2"/>
          <w:sz w:val="24"/>
          <w:szCs w:val="24"/>
        </w:rPr>
        <w:t>дней.</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На территориях многоквартирных домов без согласования с Администрацией запрещается устанавливать устройства, регулирующие (ограничивающие)</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движение</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пешеходов</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транспорта.</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Порядок</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согласования установки указанных устройств определяется Администрацией.</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Безопасность общественных пространств на территориях жилого назначения</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рекомендуется</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обеспечивать</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их</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просматриваемостью</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со</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стороны окон жилых домов, а также со стороны прилегающих общественных пространств в сочетании с освещенностью.</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На территории земельного участка многоквартирных домов с коллективным пользованием придомовой территорией</w:t>
      </w:r>
      <w:r>
        <w:rPr>
          <w:rFonts w:hint="default" w:ascii="Times New Roman" w:hAnsi="Times New Roman" w:cs="Times New Roman"/>
          <w:sz w:val="24"/>
          <w:szCs w:val="24"/>
        </w:rPr>
        <w:tab/>
      </w:r>
      <w:r>
        <w:rPr>
          <w:rFonts w:hint="default" w:ascii="Times New Roman" w:hAnsi="Times New Roman" w:cs="Times New Roman"/>
          <w:spacing w:val="-2"/>
          <w:sz w:val="24"/>
          <w:szCs w:val="24"/>
        </w:rPr>
        <w:t xml:space="preserve">(многоквартирная </w:t>
      </w:r>
      <w:r>
        <w:rPr>
          <w:rFonts w:hint="default" w:ascii="Times New Roman" w:hAnsi="Times New Roman" w:cs="Times New Roman"/>
          <w:sz w:val="24"/>
          <w:szCs w:val="24"/>
        </w:rPr>
        <w:t>застройка) необходимо предусматривать: транспортный проезд</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(проезды), пешеходные</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коммуникации (основные,</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второстепенные),</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площадки (для</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игр детей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дошкольного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возраста,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отдыха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взрослых,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установки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мусоросборников, гостевых автостоянок, при входных группах), озелененные территории.</w:t>
      </w:r>
    </w:p>
    <w:p>
      <w:pPr>
        <w:pStyle w:val="9"/>
        <w:ind w:right="113" w:firstLine="712"/>
        <w:jc w:val="both"/>
        <w:rPr>
          <w:rFonts w:hint="default" w:ascii="Times New Roman" w:hAnsi="Times New Roman" w:cs="Times New Roman"/>
          <w:sz w:val="24"/>
          <w:szCs w:val="24"/>
        </w:rPr>
      </w:pPr>
      <w:r>
        <w:rPr>
          <w:rFonts w:hint="default" w:ascii="Times New Roman" w:hAnsi="Times New Roman" w:cs="Times New Roman"/>
          <w:color w:val="000009"/>
          <w:sz w:val="24"/>
          <w:szCs w:val="24"/>
        </w:rPr>
        <w:t>Если размеры территории участка позволяют, рекомендуется в границах</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участка</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размещение</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спортивных</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площадок</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площадок</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для</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игр детей школьного возраста, площадок для выгула собак.</w:t>
      </w:r>
    </w:p>
    <w:p>
      <w:pPr>
        <w:pStyle w:val="9"/>
        <w:ind w:left="0" w:firstLine="0"/>
        <w:jc w:val="both"/>
        <w:rPr>
          <w:rFonts w:hint="default" w:ascii="Times New Roman" w:hAnsi="Times New Roman" w:cs="Times New Roman"/>
          <w:sz w:val="24"/>
          <w:szCs w:val="24"/>
        </w:rPr>
      </w:pPr>
    </w:p>
    <w:p>
      <w:pPr>
        <w:pStyle w:val="25"/>
        <w:numPr>
          <w:ilvl w:val="1"/>
          <w:numId w:val="5"/>
        </w:numPr>
        <w:tabs>
          <w:tab w:val="left" w:pos="1373"/>
        </w:tabs>
        <w:spacing w:line="240" w:lineRule="auto"/>
        <w:ind w:left="1372" w:hanging="281"/>
        <w:jc w:val="both"/>
        <w:rPr>
          <w:rFonts w:hint="default" w:ascii="Times New Roman" w:hAnsi="Times New Roman" w:cs="Times New Roman"/>
          <w:color w:val="000009"/>
          <w:sz w:val="24"/>
          <w:szCs w:val="24"/>
        </w:rPr>
      </w:pPr>
      <w:r>
        <w:rPr>
          <w:rFonts w:hint="default" w:ascii="Times New Roman" w:hAnsi="Times New Roman" w:cs="Times New Roman"/>
          <w:color w:val="000009"/>
          <w:spacing w:val="-2"/>
          <w:sz w:val="24"/>
          <w:szCs w:val="24"/>
        </w:rPr>
        <w:t>Содержание</w:t>
      </w:r>
      <w:r>
        <w:rPr>
          <w:rFonts w:hint="default" w:ascii="Times New Roman" w:hAnsi="Times New Roman" w:cs="Times New Roman"/>
          <w:color w:val="000009"/>
          <w:spacing w:val="-3"/>
          <w:sz w:val="24"/>
          <w:szCs w:val="24"/>
        </w:rPr>
        <w:t xml:space="preserve"> </w:t>
      </w:r>
      <w:r>
        <w:rPr>
          <w:rFonts w:hint="default" w:ascii="Times New Roman" w:hAnsi="Times New Roman" w:cs="Times New Roman"/>
          <w:color w:val="000009"/>
          <w:spacing w:val="-2"/>
          <w:sz w:val="24"/>
          <w:szCs w:val="24"/>
        </w:rPr>
        <w:t>земельных участков, зданий,</w:t>
      </w:r>
      <w:r>
        <w:rPr>
          <w:rFonts w:hint="default" w:ascii="Times New Roman" w:hAnsi="Times New Roman" w:cs="Times New Roman"/>
          <w:color w:val="000009"/>
          <w:spacing w:val="-3"/>
          <w:sz w:val="24"/>
          <w:szCs w:val="24"/>
        </w:rPr>
        <w:t xml:space="preserve"> </w:t>
      </w:r>
      <w:r>
        <w:rPr>
          <w:rFonts w:hint="default" w:ascii="Times New Roman" w:hAnsi="Times New Roman" w:cs="Times New Roman"/>
          <w:color w:val="000009"/>
          <w:spacing w:val="-2"/>
          <w:sz w:val="24"/>
          <w:szCs w:val="24"/>
        </w:rPr>
        <w:t>строений, сооружений</w:t>
      </w:r>
    </w:p>
    <w:p>
      <w:pPr>
        <w:ind w:left="4017"/>
        <w:jc w:val="both"/>
        <w:rPr>
          <w:rFonts w:hint="default" w:ascii="Times New Roman" w:hAnsi="Times New Roman" w:cs="Times New Roman"/>
          <w:b/>
          <w:sz w:val="24"/>
          <w:szCs w:val="24"/>
        </w:rPr>
      </w:pPr>
      <w:r>
        <w:rPr>
          <w:rFonts w:hint="default" w:ascii="Times New Roman" w:hAnsi="Times New Roman" w:cs="Times New Roman"/>
          <w:b/>
          <w:color w:val="000009"/>
          <w:sz w:val="24"/>
          <w:szCs w:val="24"/>
        </w:rPr>
        <w:t>и</w:t>
      </w:r>
      <w:r>
        <w:rPr>
          <w:rFonts w:hint="default" w:ascii="Times New Roman" w:hAnsi="Times New Roman" w:cs="Times New Roman"/>
          <w:b/>
          <w:color w:val="000009"/>
          <w:spacing w:val="-4"/>
          <w:sz w:val="24"/>
          <w:szCs w:val="24"/>
        </w:rPr>
        <w:t xml:space="preserve"> </w:t>
      </w:r>
      <w:r>
        <w:rPr>
          <w:rFonts w:hint="default" w:ascii="Times New Roman" w:hAnsi="Times New Roman" w:cs="Times New Roman"/>
          <w:b/>
          <w:color w:val="000009"/>
          <w:sz w:val="24"/>
          <w:szCs w:val="24"/>
        </w:rPr>
        <w:t>их</w:t>
      </w:r>
      <w:r>
        <w:rPr>
          <w:rFonts w:hint="default" w:ascii="Times New Roman" w:hAnsi="Times New Roman" w:cs="Times New Roman"/>
          <w:b/>
          <w:color w:val="000009"/>
          <w:spacing w:val="-4"/>
          <w:sz w:val="24"/>
          <w:szCs w:val="24"/>
        </w:rPr>
        <w:t xml:space="preserve"> </w:t>
      </w:r>
      <w:r>
        <w:rPr>
          <w:rFonts w:hint="default" w:ascii="Times New Roman" w:hAnsi="Times New Roman" w:cs="Times New Roman"/>
          <w:b/>
          <w:color w:val="000009"/>
          <w:spacing w:val="-2"/>
          <w:sz w:val="24"/>
          <w:szCs w:val="24"/>
        </w:rPr>
        <w:t>элементов</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Содержание в надлежащем технически исправном состоянии, поддержание в надлежащем состоянии внешнего вида жилых и общественных зданий, строений и сооружений, включая их элементы (фасады,</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цоколи,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ступени,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карнизы,</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двери,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козырьки,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водосточные</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трубы,</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и проч.), а также их ограждающих конструкций обеспечивается их собственниками, владельцами, арендаторами, согласно прилагаемым Правилам содержания и ремонта фасадов зданий, строений и сооружений.</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Содержание</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надлежащем</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состоянии</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земельных</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 xml:space="preserve">участков обеспечивается их собственниками, владельцами, пользователями, </w:t>
      </w:r>
      <w:r>
        <w:rPr>
          <w:rFonts w:hint="default" w:ascii="Times New Roman" w:hAnsi="Times New Roman" w:cs="Times New Roman"/>
          <w:spacing w:val="-2"/>
          <w:sz w:val="24"/>
          <w:szCs w:val="24"/>
        </w:rPr>
        <w:t>арендаторами.</w:t>
      </w:r>
    </w:p>
    <w:p>
      <w:pPr>
        <w:jc w:val="both"/>
        <w:rPr>
          <w:rFonts w:hint="default" w:ascii="Times New Roman" w:hAnsi="Times New Roman" w:cs="Times New Roman"/>
          <w:sz w:val="24"/>
          <w:szCs w:val="24"/>
        </w:rPr>
        <w:sectPr>
          <w:pgSz w:w="11900" w:h="16840"/>
          <w:pgMar w:top="1180" w:right="480" w:bottom="280" w:left="1680" w:header="766" w:footer="0" w:gutter="0"/>
          <w:cols w:space="720" w:num="1"/>
        </w:sectPr>
      </w:pPr>
    </w:p>
    <w:p>
      <w:pPr>
        <w:pStyle w:val="9"/>
        <w:jc w:val="both"/>
        <w:rPr>
          <w:rFonts w:hint="default" w:ascii="Times New Roman" w:hAnsi="Times New Roman" w:cs="Times New Roman"/>
          <w:sz w:val="24"/>
          <w:szCs w:val="24"/>
        </w:rPr>
      </w:pPr>
      <w:r>
        <w:rPr>
          <w:rFonts w:hint="default" w:ascii="Times New Roman" w:hAnsi="Times New Roman" w:cs="Times New Roman"/>
          <w:sz w:val="24"/>
          <w:szCs w:val="24"/>
        </w:rPr>
        <w:t>Собственники, владельцы, пользователи, арендаторы земельных участков</w:t>
      </w:r>
      <w:r>
        <w:rPr>
          <w:rFonts w:hint="default" w:ascii="Times New Roman" w:hAnsi="Times New Roman" w:cs="Times New Roman"/>
          <w:spacing w:val="30"/>
          <w:sz w:val="24"/>
          <w:szCs w:val="24"/>
        </w:rPr>
        <w:t xml:space="preserve"> </w:t>
      </w:r>
      <w:r>
        <w:rPr>
          <w:rFonts w:hint="default" w:ascii="Times New Roman" w:hAnsi="Times New Roman" w:cs="Times New Roman"/>
          <w:sz w:val="24"/>
          <w:szCs w:val="24"/>
        </w:rPr>
        <w:t>обеспечивают</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их</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содержание</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чистоте</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надлежащем</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состоянии, включая своевременный окос травы, уборку, вывоз мусора.</w:t>
      </w:r>
    </w:p>
    <w:p>
      <w:pPr>
        <w:pStyle w:val="9"/>
        <w:jc w:val="both"/>
        <w:rPr>
          <w:rFonts w:hint="default" w:ascii="Times New Roman" w:hAnsi="Times New Roman" w:cs="Times New Roman"/>
          <w:sz w:val="24"/>
          <w:szCs w:val="24"/>
        </w:rPr>
      </w:pPr>
      <w:r>
        <w:rPr>
          <w:rFonts w:hint="default" w:ascii="Times New Roman" w:hAnsi="Times New Roman" w:cs="Times New Roman"/>
          <w:sz w:val="24"/>
          <w:szCs w:val="24"/>
        </w:rPr>
        <w:t>Собственники, владельцы, пользователи, арендаторы земельных участков</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обеспечивают</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проведение</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мероприятий</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по</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удалению</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борщевика Сосновского, одним из следующих способов:</w:t>
      </w:r>
    </w:p>
    <w:p>
      <w:pPr>
        <w:pStyle w:val="9"/>
        <w:ind w:left="1009" w:firstLine="0"/>
        <w:jc w:val="both"/>
        <w:rPr>
          <w:rFonts w:hint="default" w:ascii="Times New Roman" w:hAnsi="Times New Roman" w:cs="Times New Roman"/>
          <w:sz w:val="24"/>
          <w:szCs w:val="24"/>
        </w:rPr>
      </w:pPr>
      <w:r>
        <w:rPr>
          <w:rFonts w:hint="default" w:ascii="Times New Roman" w:hAnsi="Times New Roman" w:cs="Times New Roman"/>
          <w:sz w:val="24"/>
          <w:szCs w:val="24"/>
        </w:rPr>
        <w:t>химическим</w:t>
      </w:r>
      <w:r>
        <w:rPr>
          <w:rFonts w:hint="default" w:ascii="Times New Roman" w:hAnsi="Times New Roman" w:cs="Times New Roman"/>
          <w:spacing w:val="74"/>
          <w:sz w:val="24"/>
          <w:szCs w:val="24"/>
        </w:rPr>
        <w:t xml:space="preserve"> </w:t>
      </w:r>
      <w:r>
        <w:rPr>
          <w:rFonts w:hint="default" w:ascii="Times New Roman" w:hAnsi="Times New Roman" w:cs="Times New Roman"/>
          <w:sz w:val="24"/>
          <w:szCs w:val="24"/>
        </w:rPr>
        <w:t>–</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опрыскивание</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очагов</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произрастания</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гербицидами</w:t>
      </w:r>
      <w:r>
        <w:rPr>
          <w:rFonts w:hint="default" w:ascii="Times New Roman" w:hAnsi="Times New Roman" w:cs="Times New Roman"/>
          <w:spacing w:val="-14"/>
          <w:sz w:val="24"/>
          <w:szCs w:val="24"/>
        </w:rPr>
        <w:t xml:space="preserve"> </w:t>
      </w:r>
      <w:r>
        <w:rPr>
          <w:rFonts w:hint="default" w:ascii="Times New Roman" w:hAnsi="Times New Roman" w:cs="Times New Roman"/>
          <w:spacing w:val="-10"/>
          <w:sz w:val="24"/>
          <w:szCs w:val="24"/>
        </w:rPr>
        <w:t>и</w:t>
      </w:r>
    </w:p>
    <w:p>
      <w:pPr>
        <w:pStyle w:val="9"/>
        <w:ind w:firstLine="0"/>
        <w:jc w:val="both"/>
        <w:rPr>
          <w:rFonts w:hint="default" w:ascii="Times New Roman" w:hAnsi="Times New Roman" w:cs="Times New Roman"/>
          <w:sz w:val="24"/>
          <w:szCs w:val="24"/>
        </w:rPr>
      </w:pPr>
      <w:r>
        <w:rPr>
          <w:rFonts w:hint="default" w:ascii="Times New Roman" w:hAnsi="Times New Roman" w:cs="Times New Roman"/>
          <w:sz w:val="24"/>
          <w:szCs w:val="24"/>
        </w:rPr>
        <w:t>(или)</w:t>
      </w:r>
      <w:r>
        <w:rPr>
          <w:rFonts w:hint="default" w:ascii="Times New Roman" w:hAnsi="Times New Roman" w:cs="Times New Roman"/>
          <w:spacing w:val="-11"/>
          <w:sz w:val="24"/>
          <w:szCs w:val="24"/>
        </w:rPr>
        <w:t xml:space="preserve"> </w:t>
      </w:r>
      <w:r>
        <w:rPr>
          <w:rFonts w:hint="default" w:ascii="Times New Roman" w:hAnsi="Times New Roman" w:cs="Times New Roman"/>
          <w:spacing w:val="-2"/>
          <w:sz w:val="24"/>
          <w:szCs w:val="24"/>
        </w:rPr>
        <w:t>арборицидами;</w:t>
      </w:r>
    </w:p>
    <w:p>
      <w:pPr>
        <w:pStyle w:val="9"/>
        <w:jc w:val="both"/>
        <w:rPr>
          <w:rFonts w:hint="default" w:ascii="Times New Roman" w:hAnsi="Times New Roman" w:cs="Times New Roman"/>
          <w:sz w:val="24"/>
          <w:szCs w:val="24"/>
        </w:rPr>
      </w:pPr>
      <w:r>
        <w:rPr>
          <w:rFonts w:hint="default" w:ascii="Times New Roman" w:hAnsi="Times New Roman" w:cs="Times New Roman"/>
          <w:sz w:val="24"/>
          <w:szCs w:val="24"/>
        </w:rPr>
        <w:t>механическим</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скашивание,</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уборка</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сухих</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растений,</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выкапывание корневой системы;</w:t>
      </w:r>
    </w:p>
    <w:p>
      <w:pPr>
        <w:pStyle w:val="9"/>
        <w:ind w:left="1009" w:firstLine="0"/>
        <w:jc w:val="both"/>
        <w:rPr>
          <w:rFonts w:hint="default" w:ascii="Times New Roman" w:hAnsi="Times New Roman" w:cs="Times New Roman"/>
          <w:sz w:val="24"/>
          <w:szCs w:val="24"/>
        </w:rPr>
      </w:pPr>
      <w:r>
        <w:rPr>
          <w:rFonts w:hint="default" w:ascii="Times New Roman" w:hAnsi="Times New Roman" w:cs="Times New Roman"/>
          <w:color w:val="000009"/>
          <w:sz w:val="24"/>
          <w:szCs w:val="24"/>
        </w:rPr>
        <w:t>агротехническим</w:t>
      </w:r>
      <w:r>
        <w:rPr>
          <w:rFonts w:hint="default" w:ascii="Times New Roman" w:hAnsi="Times New Roman" w:cs="Times New Roman"/>
          <w:color w:val="000009"/>
          <w:spacing w:val="-18"/>
          <w:sz w:val="24"/>
          <w:szCs w:val="24"/>
        </w:rPr>
        <w:t xml:space="preserve"> </w:t>
      </w:r>
      <w:r>
        <w:rPr>
          <w:rFonts w:hint="default" w:ascii="Times New Roman" w:hAnsi="Times New Roman" w:cs="Times New Roman"/>
          <w:color w:val="000009"/>
          <w:sz w:val="24"/>
          <w:szCs w:val="24"/>
        </w:rPr>
        <w:t>–</w:t>
      </w:r>
      <w:r>
        <w:rPr>
          <w:rFonts w:hint="default" w:ascii="Times New Roman" w:hAnsi="Times New Roman" w:cs="Times New Roman"/>
          <w:color w:val="000009"/>
          <w:spacing w:val="-17"/>
          <w:sz w:val="24"/>
          <w:szCs w:val="24"/>
        </w:rPr>
        <w:t xml:space="preserve"> </w:t>
      </w:r>
      <w:r>
        <w:rPr>
          <w:rFonts w:hint="default" w:ascii="Times New Roman" w:hAnsi="Times New Roman" w:cs="Times New Roman"/>
          <w:color w:val="000009"/>
          <w:sz w:val="24"/>
          <w:szCs w:val="24"/>
        </w:rPr>
        <w:t>обработка</w:t>
      </w:r>
      <w:r>
        <w:rPr>
          <w:rFonts w:hint="default" w:ascii="Times New Roman" w:hAnsi="Times New Roman" w:cs="Times New Roman"/>
          <w:color w:val="000009"/>
          <w:spacing w:val="-17"/>
          <w:sz w:val="24"/>
          <w:szCs w:val="24"/>
        </w:rPr>
        <w:t xml:space="preserve"> </w:t>
      </w:r>
      <w:r>
        <w:rPr>
          <w:rFonts w:hint="default" w:ascii="Times New Roman" w:hAnsi="Times New Roman" w:cs="Times New Roman"/>
          <w:color w:val="000009"/>
          <w:sz w:val="24"/>
          <w:szCs w:val="24"/>
        </w:rPr>
        <w:t>почвы,</w:t>
      </w:r>
      <w:r>
        <w:rPr>
          <w:rFonts w:hint="default" w:ascii="Times New Roman" w:hAnsi="Times New Roman" w:cs="Times New Roman"/>
          <w:color w:val="000009"/>
          <w:spacing w:val="-17"/>
          <w:sz w:val="24"/>
          <w:szCs w:val="24"/>
        </w:rPr>
        <w:t xml:space="preserve"> </w:t>
      </w:r>
      <w:r>
        <w:rPr>
          <w:rFonts w:hint="default" w:ascii="Times New Roman" w:hAnsi="Times New Roman" w:cs="Times New Roman"/>
          <w:color w:val="000009"/>
          <w:sz w:val="24"/>
          <w:szCs w:val="24"/>
        </w:rPr>
        <w:t>посев</w:t>
      </w:r>
      <w:r>
        <w:rPr>
          <w:rFonts w:hint="default" w:ascii="Times New Roman" w:hAnsi="Times New Roman" w:cs="Times New Roman"/>
          <w:color w:val="000009"/>
          <w:spacing w:val="-18"/>
          <w:sz w:val="24"/>
          <w:szCs w:val="24"/>
        </w:rPr>
        <w:t xml:space="preserve"> </w:t>
      </w:r>
      <w:r>
        <w:rPr>
          <w:rFonts w:hint="default" w:ascii="Times New Roman" w:hAnsi="Times New Roman" w:cs="Times New Roman"/>
          <w:color w:val="000009"/>
          <w:sz w:val="24"/>
          <w:szCs w:val="24"/>
        </w:rPr>
        <w:t>многолетних</w:t>
      </w:r>
      <w:r>
        <w:rPr>
          <w:rFonts w:hint="default" w:ascii="Times New Roman" w:hAnsi="Times New Roman" w:cs="Times New Roman"/>
          <w:color w:val="000009"/>
          <w:spacing w:val="-17"/>
          <w:sz w:val="24"/>
          <w:szCs w:val="24"/>
        </w:rPr>
        <w:t xml:space="preserve"> </w:t>
      </w:r>
      <w:r>
        <w:rPr>
          <w:rFonts w:hint="default" w:ascii="Times New Roman" w:hAnsi="Times New Roman" w:cs="Times New Roman"/>
          <w:color w:val="000009"/>
          <w:spacing w:val="-2"/>
          <w:sz w:val="24"/>
          <w:szCs w:val="24"/>
        </w:rPr>
        <w:t>трав.</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При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озеленении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территории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детских</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садов</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школ</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не</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 xml:space="preserve">допускается использование растений с ядовитыми плодами, а также с колючками и </w:t>
      </w:r>
      <w:r>
        <w:rPr>
          <w:rFonts w:hint="default" w:ascii="Times New Roman" w:hAnsi="Times New Roman" w:cs="Times New Roman"/>
          <w:spacing w:val="-2"/>
          <w:sz w:val="24"/>
          <w:szCs w:val="24"/>
        </w:rPr>
        <w:t>шипами.</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Благоустройство участка территории, автостоянок необходимо представлять</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твердым</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видом</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покрытия</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дорожек</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проездов,</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осветительным оборудованием, ограждениями, озеленением, урнами или малыми контейнерами</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для</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мусора,</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информационным</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оборудованием</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(указателями).</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На</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территории</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общего</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пользования</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lang w:val="ru-RU"/>
        </w:rPr>
        <w:t>Нагов</w:t>
      </w:r>
      <w:r>
        <w:rPr>
          <w:rFonts w:hint="default" w:ascii="Times New Roman" w:hAnsi="Times New Roman" w:cs="Times New Roman"/>
          <w:sz w:val="24"/>
          <w:szCs w:val="24"/>
        </w:rPr>
        <w:t>ского сельского поселения запрещено нанесение на асфальтобетонное покрытие надписей с использованием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стойких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красителей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(за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исключением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дорожной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разметки).</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Общественные стационарные туалеты и биотуалеты должны содержаться</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надлежащем</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состоянии,</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их</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уборка</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производится</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не</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менее</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двух раз в день с обязательной дезинфекцией. Ответственность за санитарное и техническое состояние туалетов несут их собственники, владельцы, пользователи или организации, на обслуживании которых они находятся.</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Собственники</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остановочных</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пунктов</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(комплексов)</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обеспечивают: соблюдение чистоты и порядка, включая уборку;</w:t>
      </w:r>
    </w:p>
    <w:p>
      <w:pPr>
        <w:pStyle w:val="9"/>
        <w:ind w:left="1009" w:firstLine="0"/>
        <w:jc w:val="both"/>
        <w:rPr>
          <w:rFonts w:hint="default" w:ascii="Times New Roman" w:hAnsi="Times New Roman" w:cs="Times New Roman"/>
          <w:sz w:val="24"/>
          <w:szCs w:val="24"/>
        </w:rPr>
      </w:pPr>
      <w:r>
        <w:rPr>
          <w:rFonts w:hint="default" w:ascii="Times New Roman" w:hAnsi="Times New Roman" w:cs="Times New Roman"/>
          <w:color w:val="000009"/>
          <w:sz w:val="24"/>
          <w:szCs w:val="24"/>
        </w:rPr>
        <w:t>установку</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содержание</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урн</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для</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сбора</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pacing w:val="-2"/>
          <w:sz w:val="24"/>
          <w:szCs w:val="24"/>
        </w:rPr>
        <w:t>мусора;</w:t>
      </w:r>
    </w:p>
    <w:p>
      <w:pPr>
        <w:pStyle w:val="9"/>
        <w:tabs>
          <w:tab w:val="left" w:pos="3660"/>
        </w:tabs>
        <w:ind w:right="1588"/>
        <w:jc w:val="both"/>
        <w:rPr>
          <w:rFonts w:hint="default" w:ascii="Times New Roman" w:hAnsi="Times New Roman" w:cs="Times New Roman"/>
          <w:sz w:val="24"/>
          <w:szCs w:val="24"/>
        </w:rPr>
      </w:pPr>
      <w:r>
        <w:rPr>
          <w:rFonts w:hint="default" w:ascii="Times New Roman" w:hAnsi="Times New Roman" w:cs="Times New Roman"/>
          <w:color w:val="000009"/>
          <w:sz w:val="24"/>
          <w:szCs w:val="24"/>
        </w:rPr>
        <w:t>ремонт и окраску до</w:t>
      </w:r>
      <w:r>
        <w:rPr>
          <w:rFonts w:hint="default" w:ascii="Times New Roman" w:hAnsi="Times New Roman" w:cs="Times New Roman"/>
          <w:color w:val="000009"/>
          <w:sz w:val="24"/>
          <w:szCs w:val="24"/>
        </w:rPr>
        <w:tab/>
      </w:r>
      <w:r>
        <w:rPr>
          <w:rFonts w:hint="default" w:ascii="Times New Roman" w:hAnsi="Times New Roman" w:cs="Times New Roman"/>
          <w:color w:val="000009"/>
          <w:sz w:val="24"/>
          <w:szCs w:val="24"/>
        </w:rPr>
        <w:t>01</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мая</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текущего</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года</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далее</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по</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 xml:space="preserve">мере </w:t>
      </w:r>
      <w:r>
        <w:rPr>
          <w:rFonts w:hint="default" w:ascii="Times New Roman" w:hAnsi="Times New Roman" w:cs="Times New Roman"/>
          <w:color w:val="000009"/>
          <w:spacing w:val="-2"/>
          <w:sz w:val="24"/>
          <w:szCs w:val="24"/>
        </w:rPr>
        <w:t>необходимости.</w:t>
      </w:r>
    </w:p>
    <w:p>
      <w:pPr>
        <w:pStyle w:val="9"/>
        <w:jc w:val="both"/>
        <w:rPr>
          <w:rFonts w:hint="default" w:ascii="Times New Roman" w:hAnsi="Times New Roman" w:cs="Times New Roman"/>
          <w:sz w:val="24"/>
          <w:szCs w:val="24"/>
        </w:rPr>
      </w:pPr>
      <w:r>
        <w:rPr>
          <w:rFonts w:hint="default" w:ascii="Times New Roman" w:hAnsi="Times New Roman" w:cs="Times New Roman"/>
          <w:color w:val="000009"/>
          <w:sz w:val="24"/>
          <w:szCs w:val="24"/>
        </w:rPr>
        <w:t>Остановочные пункты</w:t>
      </w:r>
      <w:r>
        <w:rPr>
          <w:rFonts w:hint="default" w:ascii="Times New Roman" w:hAnsi="Times New Roman" w:cs="Times New Roman"/>
          <w:color w:val="000009"/>
          <w:spacing w:val="80"/>
          <w:sz w:val="24"/>
          <w:szCs w:val="24"/>
        </w:rPr>
        <w:t xml:space="preserve"> </w:t>
      </w:r>
      <w:r>
        <w:rPr>
          <w:rFonts w:hint="default" w:ascii="Times New Roman" w:hAnsi="Times New Roman" w:cs="Times New Roman"/>
          <w:color w:val="000009"/>
          <w:sz w:val="24"/>
          <w:szCs w:val="24"/>
        </w:rPr>
        <w:t>(комплексы) должны быть не запыленными, окрашены и помыты, очищены от несанкционированной информационно- печатной</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продукции,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граффити.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В</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зимний</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период</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должны</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быть</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очищены</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 xml:space="preserve">от </w:t>
      </w:r>
      <w:r>
        <w:rPr>
          <w:rFonts w:hint="default" w:ascii="Times New Roman" w:hAnsi="Times New Roman" w:cs="Times New Roman"/>
          <w:color w:val="000009"/>
          <w:spacing w:val="-2"/>
          <w:sz w:val="24"/>
          <w:szCs w:val="24"/>
        </w:rPr>
        <w:t>снега.</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Юридические и физические лица, индивидуальные предприниматели, а также должностные лица организаций, являющихся собственниками,</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владельцами</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остановочных</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комплексов,</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совмещенных</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с остановочным пунктом, обеспечивают:</w:t>
      </w:r>
    </w:p>
    <w:p>
      <w:pPr>
        <w:pStyle w:val="9"/>
        <w:ind w:right="113"/>
        <w:jc w:val="both"/>
        <w:rPr>
          <w:rFonts w:hint="default" w:ascii="Times New Roman" w:hAnsi="Times New Roman" w:cs="Times New Roman"/>
          <w:sz w:val="24"/>
          <w:szCs w:val="24"/>
        </w:rPr>
      </w:pPr>
      <w:r>
        <w:rPr>
          <w:rFonts w:hint="default" w:ascii="Times New Roman" w:hAnsi="Times New Roman" w:cs="Times New Roman"/>
          <w:color w:val="000009"/>
          <w:sz w:val="24"/>
          <w:szCs w:val="24"/>
        </w:rPr>
        <w:t>соблюдение</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чистоты</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порядка,</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включая</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проведение</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 xml:space="preserve">ежедневной </w:t>
      </w:r>
      <w:r>
        <w:rPr>
          <w:rFonts w:hint="default" w:ascii="Times New Roman" w:hAnsi="Times New Roman" w:cs="Times New Roman"/>
          <w:color w:val="000009"/>
          <w:spacing w:val="-2"/>
          <w:sz w:val="24"/>
          <w:szCs w:val="24"/>
        </w:rPr>
        <w:t>уборки;</w:t>
      </w:r>
    </w:p>
    <w:p>
      <w:pPr>
        <w:pStyle w:val="9"/>
        <w:jc w:val="both"/>
        <w:rPr>
          <w:rFonts w:hint="default" w:ascii="Times New Roman" w:hAnsi="Times New Roman" w:cs="Times New Roman"/>
          <w:sz w:val="24"/>
          <w:szCs w:val="24"/>
        </w:rPr>
      </w:pPr>
      <w:r>
        <w:rPr>
          <w:rFonts w:hint="default" w:ascii="Times New Roman" w:hAnsi="Times New Roman" w:cs="Times New Roman"/>
          <w:color w:val="000009"/>
          <w:sz w:val="24"/>
          <w:szCs w:val="24"/>
        </w:rPr>
        <w:t>установку</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содержание</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урн</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контейнеров</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для</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сбора</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мусора</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 xml:space="preserve">других </w:t>
      </w:r>
      <w:r>
        <w:rPr>
          <w:rFonts w:hint="default" w:ascii="Times New Roman" w:hAnsi="Times New Roman" w:cs="Times New Roman"/>
          <w:color w:val="000009"/>
          <w:spacing w:val="-2"/>
          <w:sz w:val="24"/>
          <w:szCs w:val="24"/>
        </w:rPr>
        <w:t>отходов;</w:t>
      </w:r>
    </w:p>
    <w:p>
      <w:pPr>
        <w:pStyle w:val="9"/>
        <w:jc w:val="both"/>
        <w:rPr>
          <w:rFonts w:hint="default" w:ascii="Times New Roman" w:hAnsi="Times New Roman" w:cs="Times New Roman"/>
          <w:sz w:val="24"/>
          <w:szCs w:val="24"/>
        </w:rPr>
      </w:pPr>
      <w:r>
        <w:rPr>
          <w:rFonts w:hint="default" w:ascii="Times New Roman" w:hAnsi="Times New Roman" w:cs="Times New Roman"/>
          <w:color w:val="000009"/>
          <w:sz w:val="24"/>
          <w:szCs w:val="24"/>
        </w:rPr>
        <w:t>поддержание</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в</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надлежащем</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состоянии</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внешнего</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вида</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остановочных комплексов, совмещенных с остановочным пунктом;</w:t>
      </w:r>
    </w:p>
    <w:p>
      <w:pPr>
        <w:jc w:val="both"/>
        <w:rPr>
          <w:rFonts w:hint="default" w:ascii="Times New Roman" w:hAnsi="Times New Roman" w:cs="Times New Roman"/>
          <w:sz w:val="24"/>
          <w:szCs w:val="24"/>
        </w:rPr>
        <w:sectPr>
          <w:pgSz w:w="11900" w:h="16840"/>
          <w:pgMar w:top="1180" w:right="480" w:bottom="280" w:left="1680" w:header="766" w:footer="0" w:gutter="0"/>
          <w:cols w:space="720" w:num="1"/>
        </w:sectPr>
      </w:pPr>
    </w:p>
    <w:p>
      <w:pPr>
        <w:pStyle w:val="9"/>
        <w:ind w:right="239"/>
        <w:jc w:val="both"/>
        <w:rPr>
          <w:rFonts w:hint="default" w:ascii="Times New Roman" w:hAnsi="Times New Roman" w:cs="Times New Roman"/>
          <w:sz w:val="24"/>
          <w:szCs w:val="24"/>
        </w:rPr>
      </w:pPr>
      <w:r>
        <w:rPr>
          <w:rFonts w:hint="default" w:ascii="Times New Roman" w:hAnsi="Times New Roman" w:cs="Times New Roman"/>
          <w:color w:val="000009"/>
          <w:sz w:val="24"/>
          <w:szCs w:val="24"/>
        </w:rPr>
        <w:t>мойку</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остановочных</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комплексов,</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совмещенных</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с</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остановочным пунктом, по мере необходимости;</w:t>
      </w:r>
    </w:p>
    <w:p>
      <w:pPr>
        <w:pStyle w:val="9"/>
        <w:tabs>
          <w:tab w:val="left" w:pos="3693"/>
        </w:tabs>
        <w:ind w:right="1430"/>
        <w:jc w:val="both"/>
        <w:rPr>
          <w:rFonts w:hint="default" w:ascii="Times New Roman" w:hAnsi="Times New Roman" w:cs="Times New Roman"/>
          <w:sz w:val="24"/>
          <w:szCs w:val="24"/>
        </w:rPr>
      </w:pPr>
      <w:r>
        <w:rPr>
          <w:rFonts w:hint="default" w:ascii="Times New Roman" w:hAnsi="Times New Roman" w:cs="Times New Roman"/>
          <w:color w:val="000009"/>
          <w:sz w:val="24"/>
          <w:szCs w:val="24"/>
        </w:rPr>
        <w:t>ремонт</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окраску</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остановочных</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комплексов,</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совмещенных</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с остановочным пунктом до</w:t>
      </w:r>
      <w:r>
        <w:rPr>
          <w:rFonts w:hint="default" w:ascii="Times New Roman" w:hAnsi="Times New Roman" w:cs="Times New Roman"/>
          <w:color w:val="000009"/>
          <w:sz w:val="24"/>
          <w:szCs w:val="24"/>
        </w:rPr>
        <w:tab/>
      </w:r>
      <w:r>
        <w:rPr>
          <w:rFonts w:hint="default" w:ascii="Times New Roman" w:hAnsi="Times New Roman" w:cs="Times New Roman"/>
          <w:color w:val="000009"/>
          <w:sz w:val="24"/>
          <w:szCs w:val="24"/>
        </w:rPr>
        <w:t xml:space="preserve">01 мая текущего года и далее по мере </w:t>
      </w:r>
      <w:r>
        <w:rPr>
          <w:rFonts w:hint="default" w:ascii="Times New Roman" w:hAnsi="Times New Roman" w:cs="Times New Roman"/>
          <w:color w:val="000009"/>
          <w:spacing w:val="-2"/>
          <w:sz w:val="24"/>
          <w:szCs w:val="24"/>
        </w:rPr>
        <w:t>необходимости.</w:t>
      </w:r>
    </w:p>
    <w:p>
      <w:pPr>
        <w:pStyle w:val="9"/>
        <w:ind w:left="0" w:firstLine="0"/>
        <w:jc w:val="both"/>
        <w:rPr>
          <w:rFonts w:hint="default" w:ascii="Times New Roman" w:hAnsi="Times New Roman" w:cs="Times New Roman"/>
          <w:sz w:val="24"/>
          <w:szCs w:val="24"/>
        </w:rPr>
      </w:pPr>
    </w:p>
    <w:p>
      <w:pPr>
        <w:pStyle w:val="25"/>
        <w:numPr>
          <w:ilvl w:val="1"/>
          <w:numId w:val="5"/>
        </w:numPr>
        <w:tabs>
          <w:tab w:val="left" w:pos="1353"/>
        </w:tabs>
        <w:spacing w:line="240" w:lineRule="auto"/>
        <w:ind w:left="2819" w:right="163" w:hanging="1747"/>
        <w:jc w:val="both"/>
        <w:rPr>
          <w:rFonts w:hint="default" w:ascii="Times New Roman" w:hAnsi="Times New Roman" w:cs="Times New Roman"/>
          <w:color w:val="000009"/>
          <w:sz w:val="24"/>
          <w:szCs w:val="24"/>
        </w:rPr>
      </w:pPr>
      <w:r>
        <w:rPr>
          <w:rFonts w:hint="default" w:ascii="Times New Roman" w:hAnsi="Times New Roman" w:cs="Times New Roman"/>
          <w:color w:val="000009"/>
          <w:sz w:val="24"/>
          <w:szCs w:val="24"/>
        </w:rPr>
        <w:t>Благоустройство</w:t>
      </w:r>
      <w:r>
        <w:rPr>
          <w:rFonts w:hint="default" w:ascii="Times New Roman" w:hAnsi="Times New Roman" w:cs="Times New Roman"/>
          <w:color w:val="000009"/>
          <w:spacing w:val="-14"/>
          <w:sz w:val="24"/>
          <w:szCs w:val="24"/>
        </w:rPr>
        <w:t xml:space="preserve"> </w:t>
      </w:r>
      <w:r>
        <w:rPr>
          <w:rFonts w:hint="default" w:ascii="Times New Roman" w:hAnsi="Times New Roman" w:cs="Times New Roman"/>
          <w:color w:val="000009"/>
          <w:sz w:val="24"/>
          <w:szCs w:val="24"/>
        </w:rPr>
        <w:t>территорий</w:t>
      </w:r>
      <w:r>
        <w:rPr>
          <w:rFonts w:hint="default" w:ascii="Times New Roman" w:hAnsi="Times New Roman" w:cs="Times New Roman"/>
          <w:color w:val="000009"/>
          <w:spacing w:val="-14"/>
          <w:sz w:val="24"/>
          <w:szCs w:val="24"/>
        </w:rPr>
        <w:t xml:space="preserve"> </w:t>
      </w:r>
      <w:r>
        <w:rPr>
          <w:rFonts w:hint="default" w:ascii="Times New Roman" w:hAnsi="Times New Roman" w:cs="Times New Roman"/>
          <w:color w:val="000009"/>
          <w:sz w:val="24"/>
          <w:szCs w:val="24"/>
        </w:rPr>
        <w:t>объектов</w:t>
      </w:r>
      <w:r>
        <w:rPr>
          <w:rFonts w:hint="default" w:ascii="Times New Roman" w:hAnsi="Times New Roman" w:cs="Times New Roman"/>
          <w:color w:val="000009"/>
          <w:spacing w:val="-14"/>
          <w:sz w:val="24"/>
          <w:szCs w:val="24"/>
        </w:rPr>
        <w:t xml:space="preserve"> </w:t>
      </w:r>
      <w:r>
        <w:rPr>
          <w:rFonts w:hint="default" w:ascii="Times New Roman" w:hAnsi="Times New Roman" w:cs="Times New Roman"/>
          <w:color w:val="000009"/>
          <w:sz w:val="24"/>
          <w:szCs w:val="24"/>
        </w:rPr>
        <w:t>торговли,</w:t>
      </w:r>
      <w:r>
        <w:rPr>
          <w:rFonts w:hint="default" w:ascii="Times New Roman" w:hAnsi="Times New Roman" w:cs="Times New Roman"/>
          <w:color w:val="000009"/>
          <w:spacing w:val="-14"/>
          <w:sz w:val="24"/>
          <w:szCs w:val="24"/>
        </w:rPr>
        <w:t xml:space="preserve"> </w:t>
      </w:r>
      <w:r>
        <w:rPr>
          <w:rFonts w:hint="default" w:ascii="Times New Roman" w:hAnsi="Times New Roman" w:cs="Times New Roman"/>
          <w:color w:val="000009"/>
          <w:sz w:val="24"/>
          <w:szCs w:val="24"/>
        </w:rPr>
        <w:t>общественного питания, бытового обслуживания</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Должностные</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лица</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организаций</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торговли,</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общественного</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питания, бытового обслуживания иных организаций сферы услуг, а также юридические и физические лица, индивидуальные предприниматели, являющиеся собственниками, владельцами, арендаторами объектов, предназначенных для ведения торговли, оказания услуг общественного питания, бытового обслуживания</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(далее объекты сферы услуг), в целях благоустройства собственной территории обеспечивают:</w:t>
      </w:r>
    </w:p>
    <w:p>
      <w:pPr>
        <w:pStyle w:val="9"/>
        <w:ind w:left="1009" w:firstLine="0"/>
        <w:jc w:val="both"/>
        <w:rPr>
          <w:rFonts w:hint="default" w:ascii="Times New Roman" w:hAnsi="Times New Roman" w:cs="Times New Roman"/>
          <w:sz w:val="24"/>
          <w:szCs w:val="24"/>
        </w:rPr>
      </w:pPr>
      <w:r>
        <w:rPr>
          <w:rFonts w:hint="default" w:ascii="Times New Roman" w:hAnsi="Times New Roman" w:cs="Times New Roman"/>
          <w:color w:val="000009"/>
          <w:sz w:val="24"/>
          <w:szCs w:val="24"/>
        </w:rPr>
        <w:t>содержание в чистоте и благоустройство территории торговли; ежедневную</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уборку,</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а</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при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необходимости</w:t>
      </w:r>
      <w:r>
        <w:rPr>
          <w:rFonts w:hint="default" w:ascii="Times New Roman" w:hAnsi="Times New Roman" w:cs="Times New Roman"/>
          <w:color w:val="000009"/>
          <w:spacing w:val="37"/>
          <w:sz w:val="24"/>
          <w:szCs w:val="24"/>
        </w:rPr>
        <w:t xml:space="preserve"> </w:t>
      </w:r>
      <w:r>
        <w:rPr>
          <w:rFonts w:hint="default" w:ascii="Times New Roman" w:hAnsi="Times New Roman" w:cs="Times New Roman"/>
          <w:color w:val="000009"/>
          <w:sz w:val="24"/>
          <w:szCs w:val="24"/>
        </w:rPr>
        <w:t>–</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дополнительную</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уборку</w:t>
      </w:r>
    </w:p>
    <w:p>
      <w:pPr>
        <w:pStyle w:val="9"/>
        <w:ind w:firstLine="0"/>
        <w:jc w:val="both"/>
        <w:rPr>
          <w:rFonts w:hint="default" w:ascii="Times New Roman" w:hAnsi="Times New Roman" w:cs="Times New Roman"/>
          <w:sz w:val="24"/>
          <w:szCs w:val="24"/>
        </w:rPr>
      </w:pPr>
      <w:r>
        <w:rPr>
          <w:rFonts w:hint="default" w:ascii="Times New Roman" w:hAnsi="Times New Roman" w:cs="Times New Roman"/>
          <w:color w:val="000009"/>
          <w:sz w:val="24"/>
          <w:szCs w:val="24"/>
        </w:rPr>
        <w:t>по</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окончании</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работы</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объекта</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сферы</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pacing w:val="-2"/>
          <w:sz w:val="24"/>
          <w:szCs w:val="24"/>
        </w:rPr>
        <w:t>услуг;</w:t>
      </w:r>
    </w:p>
    <w:p>
      <w:pPr>
        <w:pStyle w:val="9"/>
        <w:tabs>
          <w:tab w:val="left" w:pos="7486"/>
        </w:tabs>
        <w:ind w:right="428"/>
        <w:jc w:val="both"/>
        <w:rPr>
          <w:rFonts w:hint="default" w:ascii="Times New Roman" w:hAnsi="Times New Roman" w:cs="Times New Roman"/>
          <w:sz w:val="24"/>
          <w:szCs w:val="24"/>
        </w:rPr>
      </w:pPr>
      <w:r>
        <w:rPr>
          <w:rFonts w:hint="default" w:ascii="Times New Roman" w:hAnsi="Times New Roman" w:cs="Times New Roman"/>
          <w:color w:val="000009"/>
          <w:sz w:val="24"/>
          <w:szCs w:val="24"/>
        </w:rPr>
        <w:t>установку необходимого количества урн для мусора</w:t>
      </w:r>
      <w:r>
        <w:rPr>
          <w:rFonts w:hint="default" w:ascii="Times New Roman" w:hAnsi="Times New Roman" w:cs="Times New Roman"/>
          <w:color w:val="000009"/>
          <w:sz w:val="24"/>
          <w:szCs w:val="24"/>
        </w:rPr>
        <w:tab/>
      </w:r>
      <w:r>
        <w:rPr>
          <w:rFonts w:hint="default" w:ascii="Times New Roman" w:hAnsi="Times New Roman" w:cs="Times New Roman"/>
          <w:color w:val="000009"/>
          <w:sz w:val="24"/>
          <w:szCs w:val="24"/>
        </w:rPr>
        <w:t>(у каждого отдельного входа в объект сферы услуг), контейнеров для сбора отходов, оборудование, в случае необходимости, площадок для размещения контейнеров для сбора отходов. Очистка урн производится ежедневно по мере накопления мусора, но не реже одного раза в сутки, мойка урн</w:t>
      </w:r>
      <w:r>
        <w:rPr>
          <w:rFonts w:hint="default" w:ascii="Times New Roman" w:hAnsi="Times New Roman" w:cs="Times New Roman"/>
          <w:color w:val="000009"/>
          <w:spacing w:val="80"/>
          <w:sz w:val="24"/>
          <w:szCs w:val="24"/>
        </w:rPr>
        <w:t xml:space="preserve"> </w:t>
      </w:r>
      <w:r>
        <w:rPr>
          <w:rFonts w:hint="default" w:ascii="Times New Roman" w:hAnsi="Times New Roman" w:cs="Times New Roman"/>
          <w:color w:val="000009"/>
          <w:sz w:val="24"/>
          <w:szCs w:val="24"/>
        </w:rPr>
        <w:t>– периодически по мере необходимости, но не реже двух раз в месяц</w:t>
      </w:r>
      <w:r>
        <w:rPr>
          <w:rFonts w:hint="default" w:ascii="Times New Roman" w:hAnsi="Times New Roman" w:cs="Times New Roman"/>
          <w:color w:val="000009"/>
          <w:spacing w:val="80"/>
          <w:sz w:val="24"/>
          <w:szCs w:val="24"/>
        </w:rPr>
        <w:t xml:space="preserve"> </w:t>
      </w:r>
      <w:r>
        <w:rPr>
          <w:rFonts w:hint="default" w:ascii="Times New Roman" w:hAnsi="Times New Roman" w:cs="Times New Roman"/>
          <w:color w:val="000009"/>
          <w:sz w:val="24"/>
          <w:szCs w:val="24"/>
        </w:rPr>
        <w:t>(за исключением</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зимнего</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периода),</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текущий</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ремонт</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по</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мере</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необходимости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и окраска – до 01 мая текущего года;</w:t>
      </w:r>
    </w:p>
    <w:p>
      <w:pPr>
        <w:pStyle w:val="9"/>
        <w:jc w:val="both"/>
        <w:rPr>
          <w:rFonts w:hint="default" w:ascii="Times New Roman" w:hAnsi="Times New Roman" w:cs="Times New Roman"/>
          <w:sz w:val="24"/>
          <w:szCs w:val="24"/>
        </w:rPr>
      </w:pPr>
      <w:r>
        <w:rPr>
          <w:rFonts w:hint="default" w:ascii="Times New Roman" w:hAnsi="Times New Roman" w:cs="Times New Roman"/>
          <w:color w:val="000009"/>
          <w:sz w:val="24"/>
          <w:szCs w:val="24"/>
        </w:rPr>
        <w:t>уборку, мойку и дезинфекцию контейнеров и контейнерных площадок, их</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текущий</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ремонт</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окраску.</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Уборка</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контейнерных</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площадок</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производится ежедневно, мойка и дезинфекция контейнеров</w:t>
      </w:r>
      <w:r>
        <w:rPr>
          <w:rFonts w:hint="default" w:ascii="Times New Roman" w:hAnsi="Times New Roman" w:cs="Times New Roman"/>
          <w:color w:val="000009"/>
          <w:spacing w:val="40"/>
          <w:sz w:val="24"/>
          <w:szCs w:val="24"/>
        </w:rPr>
        <w:t xml:space="preserve"> </w:t>
      </w:r>
      <w:r>
        <w:rPr>
          <w:rFonts w:hint="default" w:ascii="Times New Roman" w:hAnsi="Times New Roman" w:cs="Times New Roman"/>
          <w:color w:val="000009"/>
          <w:sz w:val="24"/>
          <w:szCs w:val="24"/>
        </w:rPr>
        <w:t>– по мере необходимости в летний период, ремонт по мере необходимости и окраска</w:t>
      </w:r>
      <w:r>
        <w:rPr>
          <w:rFonts w:hint="default" w:ascii="Times New Roman" w:hAnsi="Times New Roman" w:cs="Times New Roman"/>
          <w:color w:val="000009"/>
          <w:spacing w:val="80"/>
          <w:sz w:val="24"/>
          <w:szCs w:val="24"/>
        </w:rPr>
        <w:t xml:space="preserve"> </w:t>
      </w:r>
      <w:r>
        <w:rPr>
          <w:rFonts w:hint="default" w:ascii="Times New Roman" w:hAnsi="Times New Roman" w:cs="Times New Roman"/>
          <w:color w:val="000009"/>
          <w:sz w:val="24"/>
          <w:szCs w:val="24"/>
        </w:rPr>
        <w:t>– до</w:t>
      </w:r>
      <w:r>
        <w:rPr>
          <w:rFonts w:hint="default" w:ascii="Times New Roman" w:hAnsi="Times New Roman" w:cs="Times New Roman"/>
          <w:color w:val="000009"/>
          <w:spacing w:val="80"/>
          <w:sz w:val="24"/>
          <w:szCs w:val="24"/>
        </w:rPr>
        <w:t xml:space="preserve"> </w:t>
      </w:r>
      <w:r>
        <w:rPr>
          <w:rFonts w:hint="default" w:ascii="Times New Roman" w:hAnsi="Times New Roman" w:cs="Times New Roman"/>
          <w:color w:val="000009"/>
          <w:sz w:val="24"/>
          <w:szCs w:val="24"/>
        </w:rPr>
        <w:t>01 мая текущего года;</w:t>
      </w:r>
    </w:p>
    <w:p>
      <w:pPr>
        <w:pStyle w:val="9"/>
        <w:ind w:right="388"/>
        <w:jc w:val="both"/>
        <w:rPr>
          <w:rFonts w:hint="default" w:ascii="Times New Roman" w:hAnsi="Times New Roman" w:cs="Times New Roman"/>
          <w:sz w:val="24"/>
          <w:szCs w:val="24"/>
        </w:rPr>
      </w:pPr>
      <w:r>
        <w:rPr>
          <w:rFonts w:hint="default" w:ascii="Times New Roman" w:hAnsi="Times New Roman" w:cs="Times New Roman"/>
          <w:color w:val="000009"/>
          <w:sz w:val="24"/>
          <w:szCs w:val="24"/>
        </w:rPr>
        <w:t>вывоз мусора, тары, упаковочного материала, ТКО и прочих отходов осуществляется</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не</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реже</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одного</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раза</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в</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сутки</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на</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объект</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размещения</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отходов самостоятельно либо на основании договора;</w:t>
      </w:r>
    </w:p>
    <w:p>
      <w:pPr>
        <w:pStyle w:val="9"/>
        <w:jc w:val="both"/>
        <w:rPr>
          <w:rFonts w:hint="default" w:ascii="Times New Roman" w:hAnsi="Times New Roman" w:cs="Times New Roman"/>
          <w:sz w:val="24"/>
          <w:szCs w:val="24"/>
        </w:rPr>
      </w:pPr>
      <w:r>
        <w:rPr>
          <w:rFonts w:hint="default" w:ascii="Times New Roman" w:hAnsi="Times New Roman" w:cs="Times New Roman"/>
          <w:color w:val="000009"/>
          <w:sz w:val="24"/>
          <w:szCs w:val="24"/>
        </w:rPr>
        <w:t>поддержание в надлежащем состоянии внешнего вида малых архитектурных</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форм,</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их</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текущий</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ремонт</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по</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мере</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необходимости</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окраску</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 до 1 мая текущего года;</w:t>
      </w:r>
    </w:p>
    <w:p>
      <w:pPr>
        <w:pStyle w:val="9"/>
        <w:jc w:val="both"/>
        <w:rPr>
          <w:rFonts w:hint="default" w:ascii="Times New Roman" w:hAnsi="Times New Roman" w:cs="Times New Roman"/>
          <w:sz w:val="24"/>
          <w:szCs w:val="24"/>
        </w:rPr>
      </w:pPr>
      <w:r>
        <w:rPr>
          <w:rFonts w:hint="default" w:ascii="Times New Roman" w:hAnsi="Times New Roman" w:cs="Times New Roman"/>
          <w:color w:val="000009"/>
          <w:sz w:val="24"/>
          <w:szCs w:val="24"/>
        </w:rPr>
        <w:t>содержание в чистоте и исправном состоянии витрин, вывесок, рекламных конструкций. Мойка витрин и вывесок осуществляется по мере необходимости, но</w:t>
      </w:r>
      <w:r>
        <w:rPr>
          <w:rFonts w:hint="default" w:ascii="Times New Roman" w:hAnsi="Times New Roman" w:cs="Times New Roman"/>
          <w:color w:val="000009"/>
          <w:spacing w:val="40"/>
          <w:sz w:val="24"/>
          <w:szCs w:val="24"/>
        </w:rPr>
        <w:t xml:space="preserve"> </w:t>
      </w:r>
      <w:r>
        <w:rPr>
          <w:rFonts w:hint="default" w:ascii="Times New Roman" w:hAnsi="Times New Roman" w:cs="Times New Roman"/>
          <w:color w:val="000009"/>
          <w:sz w:val="24"/>
          <w:szCs w:val="24"/>
        </w:rPr>
        <w:t>не реже одного раза в квартал</w:t>
      </w:r>
      <w:r>
        <w:rPr>
          <w:rFonts w:hint="default" w:ascii="Times New Roman" w:hAnsi="Times New Roman" w:cs="Times New Roman"/>
          <w:color w:val="000009"/>
          <w:spacing w:val="40"/>
          <w:sz w:val="24"/>
          <w:szCs w:val="24"/>
        </w:rPr>
        <w:t xml:space="preserve"> </w:t>
      </w:r>
      <w:r>
        <w:rPr>
          <w:rFonts w:hint="default" w:ascii="Times New Roman" w:hAnsi="Times New Roman" w:cs="Times New Roman"/>
          <w:color w:val="000009"/>
          <w:sz w:val="24"/>
          <w:szCs w:val="24"/>
        </w:rPr>
        <w:t>(за исключением зимнего периода),</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ремонт</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по</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мере</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необходимости</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окраска</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до</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1</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мая</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текущего</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года;</w:t>
      </w:r>
    </w:p>
    <w:p>
      <w:pPr>
        <w:pStyle w:val="9"/>
        <w:ind w:left="1009" w:firstLine="0"/>
        <w:jc w:val="both"/>
        <w:rPr>
          <w:rFonts w:hint="default" w:ascii="Times New Roman" w:hAnsi="Times New Roman" w:cs="Times New Roman"/>
          <w:sz w:val="24"/>
          <w:szCs w:val="24"/>
        </w:rPr>
      </w:pPr>
      <w:r>
        <w:rPr>
          <w:rFonts w:hint="default" w:ascii="Times New Roman" w:hAnsi="Times New Roman" w:cs="Times New Roman"/>
          <w:color w:val="000009"/>
          <w:sz w:val="24"/>
          <w:szCs w:val="24"/>
        </w:rPr>
        <w:t>оформление витрин, оборудование их специальным освещением; содержание</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в</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чистоте</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надлежащем</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исправном</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состоянии</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внешнего</w:t>
      </w:r>
    </w:p>
    <w:p>
      <w:pPr>
        <w:pStyle w:val="9"/>
        <w:ind w:firstLine="0"/>
        <w:jc w:val="both"/>
        <w:rPr>
          <w:rFonts w:hint="default" w:ascii="Times New Roman" w:hAnsi="Times New Roman" w:cs="Times New Roman"/>
          <w:sz w:val="24"/>
          <w:szCs w:val="24"/>
        </w:rPr>
      </w:pPr>
      <w:r>
        <w:rPr>
          <w:rFonts w:hint="default" w:ascii="Times New Roman" w:hAnsi="Times New Roman" w:cs="Times New Roman"/>
          <w:color w:val="000009"/>
          <w:sz w:val="24"/>
          <w:szCs w:val="24"/>
        </w:rPr>
        <w:t>вида фасадов</w:t>
      </w:r>
      <w:r>
        <w:rPr>
          <w:rFonts w:hint="default" w:ascii="Times New Roman" w:hAnsi="Times New Roman" w:cs="Times New Roman"/>
          <w:color w:val="000009"/>
          <w:spacing w:val="40"/>
          <w:sz w:val="24"/>
          <w:szCs w:val="24"/>
        </w:rPr>
        <w:t xml:space="preserve"> </w:t>
      </w:r>
      <w:r>
        <w:rPr>
          <w:rFonts w:hint="default" w:ascii="Times New Roman" w:hAnsi="Times New Roman" w:cs="Times New Roman"/>
          <w:color w:val="000009"/>
          <w:sz w:val="24"/>
          <w:szCs w:val="24"/>
        </w:rPr>
        <w:t>(и их элементов), занимаемых объектами сферы услуг зданий, строений, сооружений, в том числе временных объектов. Текущий ремонт временных</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объектов</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осуществляется</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по</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мере</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необходимости,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окраска</w:t>
      </w:r>
      <w:r>
        <w:rPr>
          <w:rFonts w:hint="default" w:ascii="Times New Roman" w:hAnsi="Times New Roman" w:cs="Times New Roman"/>
          <w:color w:val="000009"/>
          <w:spacing w:val="-3"/>
          <w:sz w:val="24"/>
          <w:szCs w:val="24"/>
        </w:rPr>
        <w:t xml:space="preserve"> </w:t>
      </w:r>
      <w:r>
        <w:rPr>
          <w:rFonts w:hint="default" w:ascii="Times New Roman" w:hAnsi="Times New Roman" w:cs="Times New Roman"/>
          <w:color w:val="000009"/>
          <w:sz w:val="24"/>
          <w:szCs w:val="24"/>
        </w:rPr>
        <w:t>–</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до</w:t>
      </w:r>
      <w:r>
        <w:rPr>
          <w:rFonts w:hint="default" w:ascii="Times New Roman" w:hAnsi="Times New Roman" w:cs="Times New Roman"/>
          <w:color w:val="000009"/>
          <w:spacing w:val="-4"/>
          <w:sz w:val="24"/>
          <w:szCs w:val="24"/>
        </w:rPr>
        <w:t xml:space="preserve"> </w:t>
      </w:r>
      <w:r>
        <w:rPr>
          <w:rFonts w:hint="default" w:ascii="Times New Roman" w:hAnsi="Times New Roman" w:cs="Times New Roman"/>
          <w:color w:val="000009"/>
          <w:sz w:val="24"/>
          <w:szCs w:val="24"/>
        </w:rPr>
        <w:t>01</w:t>
      </w:r>
    </w:p>
    <w:p>
      <w:pPr>
        <w:jc w:val="both"/>
        <w:rPr>
          <w:rFonts w:hint="default" w:ascii="Times New Roman" w:hAnsi="Times New Roman" w:cs="Times New Roman"/>
          <w:sz w:val="24"/>
          <w:szCs w:val="24"/>
        </w:rPr>
        <w:sectPr>
          <w:pgSz w:w="11900" w:h="16840"/>
          <w:pgMar w:top="1180" w:right="480" w:bottom="280" w:left="1680" w:header="766" w:footer="0" w:gutter="0"/>
          <w:cols w:space="720" w:num="1"/>
        </w:sectPr>
      </w:pPr>
    </w:p>
    <w:p>
      <w:pPr>
        <w:pStyle w:val="9"/>
        <w:ind w:firstLine="0"/>
        <w:jc w:val="both"/>
        <w:rPr>
          <w:rFonts w:hint="default" w:ascii="Times New Roman" w:hAnsi="Times New Roman" w:cs="Times New Roman"/>
          <w:sz w:val="24"/>
          <w:szCs w:val="24"/>
        </w:rPr>
      </w:pPr>
      <w:r>
        <w:rPr>
          <w:rFonts w:hint="default" w:ascii="Times New Roman" w:hAnsi="Times New Roman" w:cs="Times New Roman"/>
          <w:color w:val="000009"/>
          <w:sz w:val="24"/>
          <w:szCs w:val="24"/>
        </w:rPr>
        <w:t>мая</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текущего</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года,</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мойка –</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по</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мере</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необходимости,</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но</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не</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реже</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одного</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раза</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в месяц (за исключением зимнего периода);</w:t>
      </w:r>
    </w:p>
    <w:p>
      <w:pPr>
        <w:pStyle w:val="9"/>
        <w:jc w:val="both"/>
        <w:rPr>
          <w:rFonts w:hint="default" w:ascii="Times New Roman" w:hAnsi="Times New Roman" w:cs="Times New Roman"/>
          <w:sz w:val="24"/>
          <w:szCs w:val="24"/>
        </w:rPr>
      </w:pPr>
      <w:r>
        <w:rPr>
          <w:rFonts w:hint="default" w:ascii="Times New Roman" w:hAnsi="Times New Roman" w:cs="Times New Roman"/>
          <w:color w:val="000009"/>
          <w:sz w:val="24"/>
          <w:szCs w:val="24"/>
        </w:rPr>
        <w:t>установка в случаях, предусмотренных действующим законодательством,</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содержание</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в</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порядке,</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предусмотренном</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настоящими Правилами, туалетов (биотуалетов);</w:t>
      </w:r>
    </w:p>
    <w:p>
      <w:pPr>
        <w:pStyle w:val="9"/>
        <w:jc w:val="both"/>
        <w:rPr>
          <w:rFonts w:hint="default" w:ascii="Times New Roman" w:hAnsi="Times New Roman" w:cs="Times New Roman"/>
          <w:sz w:val="24"/>
          <w:szCs w:val="24"/>
        </w:rPr>
      </w:pPr>
      <w:r>
        <w:rPr>
          <w:rFonts w:hint="default" w:ascii="Times New Roman" w:hAnsi="Times New Roman" w:cs="Times New Roman"/>
          <w:color w:val="000009"/>
          <w:sz w:val="24"/>
          <w:szCs w:val="24"/>
        </w:rPr>
        <w:t>содержание,</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охрану,</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защиту</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восстановление</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зеленых</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насаждений,</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в том числе окос травы и ежедневную уборку территорий, на которых расположены зеленые насаждения;</w:t>
      </w:r>
    </w:p>
    <w:p>
      <w:pPr>
        <w:pStyle w:val="9"/>
        <w:tabs>
          <w:tab w:val="left" w:pos="3697"/>
        </w:tabs>
        <w:ind w:right="162"/>
        <w:jc w:val="both"/>
        <w:rPr>
          <w:rFonts w:hint="default" w:ascii="Times New Roman" w:hAnsi="Times New Roman" w:cs="Times New Roman"/>
          <w:sz w:val="24"/>
          <w:szCs w:val="24"/>
        </w:rPr>
      </w:pPr>
      <w:r>
        <w:rPr>
          <w:rFonts w:hint="default" w:ascii="Times New Roman" w:hAnsi="Times New Roman" w:cs="Times New Roman"/>
          <w:color w:val="000009"/>
          <w:sz w:val="24"/>
          <w:szCs w:val="24"/>
        </w:rPr>
        <w:t>подвоз товаров, продукции, иных грузов к объектам сферы услуг допустим, при отсутствии</w:t>
      </w:r>
      <w:r>
        <w:rPr>
          <w:rFonts w:hint="default" w:ascii="Times New Roman" w:hAnsi="Times New Roman" w:cs="Times New Roman"/>
          <w:color w:val="000009"/>
          <w:sz w:val="24"/>
          <w:szCs w:val="24"/>
        </w:rPr>
        <w:tab/>
      </w:r>
      <w:r>
        <w:rPr>
          <w:rFonts w:hint="default" w:ascii="Times New Roman" w:hAnsi="Times New Roman" w:cs="Times New Roman"/>
          <w:color w:val="000009"/>
          <w:sz w:val="24"/>
          <w:szCs w:val="24"/>
        </w:rPr>
        <w:t>иных подъездных путей, по тротуарам, пешеходным</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территориям</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в</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соответствии</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с</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Правилами</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дорожного</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движения.</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Запрещается:</w:t>
      </w:r>
    </w:p>
    <w:p>
      <w:pPr>
        <w:pStyle w:val="9"/>
        <w:jc w:val="both"/>
        <w:rPr>
          <w:rFonts w:hint="default" w:ascii="Times New Roman" w:hAnsi="Times New Roman" w:cs="Times New Roman"/>
          <w:sz w:val="24"/>
          <w:szCs w:val="24"/>
        </w:rPr>
      </w:pPr>
      <w:r>
        <w:rPr>
          <w:rFonts w:hint="default" w:ascii="Times New Roman" w:hAnsi="Times New Roman" w:cs="Times New Roman"/>
          <w:color w:val="000009"/>
          <w:sz w:val="24"/>
          <w:szCs w:val="24"/>
        </w:rPr>
        <w:t>подвоз</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товаров,</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продукции,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иных</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грузов</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к</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объектам</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сферы</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услуг тяжеловесным и крупногабаритным автотранспортом при отсутствии подъездных путей;</w:t>
      </w:r>
    </w:p>
    <w:p>
      <w:pPr>
        <w:pStyle w:val="9"/>
        <w:tabs>
          <w:tab w:val="left" w:pos="2397"/>
        </w:tabs>
        <w:ind w:right="1679"/>
        <w:jc w:val="both"/>
        <w:rPr>
          <w:rFonts w:hint="default" w:ascii="Times New Roman" w:hAnsi="Times New Roman" w:cs="Times New Roman"/>
          <w:sz w:val="24"/>
          <w:szCs w:val="24"/>
        </w:rPr>
      </w:pPr>
      <w:r>
        <w:rPr>
          <w:rFonts w:hint="default" w:ascii="Times New Roman" w:hAnsi="Times New Roman" w:cs="Times New Roman"/>
          <w:color w:val="000009"/>
          <w:spacing w:val="-2"/>
          <w:sz w:val="24"/>
          <w:szCs w:val="24"/>
        </w:rPr>
        <w:t>загрузка</w:t>
      </w:r>
      <w:r>
        <w:rPr>
          <w:rFonts w:hint="default" w:ascii="Times New Roman" w:hAnsi="Times New Roman" w:cs="Times New Roman"/>
          <w:color w:val="000009"/>
          <w:sz w:val="24"/>
          <w:szCs w:val="24"/>
        </w:rPr>
        <w:tab/>
      </w:r>
      <w:r>
        <w:rPr>
          <w:rFonts w:hint="default" w:ascii="Times New Roman" w:hAnsi="Times New Roman" w:cs="Times New Roman"/>
          <w:color w:val="000009"/>
          <w:sz w:val="24"/>
          <w:szCs w:val="24"/>
        </w:rPr>
        <w:t>(выгрузка)</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товаров,</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продукции,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иных</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грузов</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 xml:space="preserve">из </w:t>
      </w:r>
      <w:r>
        <w:rPr>
          <w:rFonts w:hint="default" w:ascii="Times New Roman" w:hAnsi="Times New Roman" w:cs="Times New Roman"/>
          <w:color w:val="000009"/>
          <w:spacing w:val="-2"/>
          <w:sz w:val="24"/>
          <w:szCs w:val="24"/>
        </w:rPr>
        <w:t>автотранспорта через центральные входы объектов сферы услуг;</w:t>
      </w:r>
    </w:p>
    <w:p>
      <w:pPr>
        <w:pStyle w:val="9"/>
        <w:jc w:val="both"/>
        <w:rPr>
          <w:rFonts w:hint="default" w:ascii="Times New Roman" w:hAnsi="Times New Roman" w:cs="Times New Roman"/>
          <w:sz w:val="24"/>
          <w:szCs w:val="24"/>
        </w:rPr>
      </w:pPr>
      <w:r>
        <w:rPr>
          <w:rFonts w:hint="default" w:ascii="Times New Roman" w:hAnsi="Times New Roman" w:cs="Times New Roman"/>
          <w:color w:val="000009"/>
          <w:sz w:val="24"/>
          <w:szCs w:val="24"/>
        </w:rPr>
        <w:t>подвоз</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товаров,</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продукции,</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иных</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грузов</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к</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объектам</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сферы</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услуг</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по газонам, тротуарам, другим пешеходным и озелененным территориям;</w:t>
      </w:r>
    </w:p>
    <w:p>
      <w:pPr>
        <w:pStyle w:val="9"/>
        <w:ind w:right="113"/>
        <w:jc w:val="both"/>
        <w:rPr>
          <w:rFonts w:hint="default" w:ascii="Times New Roman" w:hAnsi="Times New Roman" w:cs="Times New Roman"/>
          <w:sz w:val="24"/>
          <w:szCs w:val="24"/>
        </w:rPr>
      </w:pPr>
      <w:r>
        <w:rPr>
          <w:rFonts w:hint="default" w:ascii="Times New Roman" w:hAnsi="Times New Roman" w:cs="Times New Roman"/>
          <w:color w:val="000009"/>
          <w:sz w:val="24"/>
          <w:szCs w:val="24"/>
        </w:rPr>
        <w:t>слив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воды</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от</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мытья</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посуды,</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полов,</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воды</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из</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сатураторных</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установок, квасных и пивных цистерн, выбрасывание льда;</w:t>
      </w:r>
    </w:p>
    <w:p>
      <w:pPr>
        <w:pStyle w:val="9"/>
        <w:ind w:right="239"/>
        <w:jc w:val="both"/>
        <w:rPr>
          <w:rFonts w:hint="default" w:ascii="Times New Roman" w:hAnsi="Times New Roman" w:cs="Times New Roman"/>
          <w:sz w:val="24"/>
          <w:szCs w:val="24"/>
        </w:rPr>
      </w:pPr>
      <w:r>
        <w:rPr>
          <w:rFonts w:hint="default" w:ascii="Times New Roman" w:hAnsi="Times New Roman" w:cs="Times New Roman"/>
          <w:color w:val="000009"/>
          <w:sz w:val="24"/>
          <w:szCs w:val="24"/>
        </w:rPr>
        <w:t>нарушение</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установленных</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настоящими</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Правилами</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сроков</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уборки объектов сферы услуг и вывоза отходов и мусора;</w:t>
      </w:r>
    </w:p>
    <w:p>
      <w:pPr>
        <w:pStyle w:val="9"/>
        <w:ind w:right="113"/>
        <w:jc w:val="both"/>
        <w:rPr>
          <w:rFonts w:hint="default" w:ascii="Times New Roman" w:hAnsi="Times New Roman" w:cs="Times New Roman"/>
          <w:sz w:val="24"/>
          <w:szCs w:val="24"/>
        </w:rPr>
      </w:pPr>
      <w:r>
        <w:rPr>
          <w:rFonts w:hint="default" w:ascii="Times New Roman" w:hAnsi="Times New Roman" w:cs="Times New Roman"/>
          <w:color w:val="000009"/>
          <w:sz w:val="24"/>
          <w:szCs w:val="24"/>
        </w:rPr>
        <w:t>складирование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отведенных</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не</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оборудованных</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для</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этих</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целей</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местах,</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в</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том</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числе</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сброс отходов и мусора в контейнеры и на контейнерные площадки многоквартирных домов, предназначенные для сбора ТКО и</w:t>
      </w:r>
      <w:r>
        <w:rPr>
          <w:rFonts w:hint="default" w:ascii="Times New Roman" w:hAnsi="Times New Roman" w:cs="Times New Roman"/>
          <w:color w:val="000009"/>
          <w:spacing w:val="40"/>
          <w:sz w:val="24"/>
          <w:szCs w:val="24"/>
        </w:rPr>
        <w:t xml:space="preserve"> </w:t>
      </w:r>
      <w:r>
        <w:rPr>
          <w:rFonts w:hint="default" w:ascii="Times New Roman" w:hAnsi="Times New Roman" w:cs="Times New Roman"/>
          <w:color w:val="000009"/>
          <w:sz w:val="24"/>
          <w:szCs w:val="24"/>
        </w:rPr>
        <w:t>КГМ, в случае отсутствия договора на вывоз ТБО и КГМ.</w:t>
      </w:r>
    </w:p>
    <w:p>
      <w:pPr>
        <w:pStyle w:val="9"/>
        <w:jc w:val="both"/>
        <w:rPr>
          <w:rFonts w:hint="default" w:ascii="Times New Roman" w:hAnsi="Times New Roman" w:cs="Times New Roman"/>
          <w:sz w:val="24"/>
          <w:szCs w:val="24"/>
        </w:rPr>
      </w:pPr>
      <w:r>
        <w:rPr>
          <w:rFonts w:hint="default" w:ascii="Times New Roman" w:hAnsi="Times New Roman" w:cs="Times New Roman"/>
          <w:color w:val="000009"/>
          <w:sz w:val="24"/>
          <w:szCs w:val="24"/>
        </w:rPr>
        <w:t>Временное складирование торгового оборудования, товаров, тары и прочего</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должно</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осуществляться</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в</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специальных</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помещениях</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объектов</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 xml:space="preserve">сферы </w:t>
      </w:r>
      <w:r>
        <w:rPr>
          <w:rFonts w:hint="default" w:ascii="Times New Roman" w:hAnsi="Times New Roman" w:cs="Times New Roman"/>
          <w:color w:val="000009"/>
          <w:spacing w:val="-2"/>
          <w:sz w:val="24"/>
          <w:szCs w:val="24"/>
        </w:rPr>
        <w:t>услуг;</w:t>
      </w:r>
    </w:p>
    <w:p>
      <w:pPr>
        <w:pStyle w:val="9"/>
        <w:ind w:left="1009" w:firstLine="0"/>
        <w:jc w:val="both"/>
        <w:rPr>
          <w:rFonts w:hint="default" w:ascii="Times New Roman" w:hAnsi="Times New Roman" w:cs="Times New Roman"/>
          <w:sz w:val="24"/>
          <w:szCs w:val="24"/>
        </w:rPr>
      </w:pPr>
      <w:r>
        <w:rPr>
          <w:rFonts w:hint="default" w:ascii="Times New Roman" w:hAnsi="Times New Roman" w:cs="Times New Roman"/>
          <w:color w:val="000009"/>
          <w:sz w:val="24"/>
          <w:szCs w:val="24"/>
        </w:rPr>
        <w:t>сжигание</w:t>
      </w:r>
      <w:r>
        <w:rPr>
          <w:rFonts w:hint="default" w:ascii="Times New Roman" w:hAnsi="Times New Roman" w:cs="Times New Roman"/>
          <w:color w:val="000009"/>
          <w:spacing w:val="-13"/>
          <w:sz w:val="24"/>
          <w:szCs w:val="24"/>
        </w:rPr>
        <w:t xml:space="preserve"> </w:t>
      </w:r>
      <w:r>
        <w:rPr>
          <w:rFonts w:hint="default" w:ascii="Times New Roman" w:hAnsi="Times New Roman" w:cs="Times New Roman"/>
          <w:color w:val="000009"/>
          <w:sz w:val="24"/>
          <w:szCs w:val="24"/>
        </w:rPr>
        <w:t>мусора</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pacing w:val="-2"/>
          <w:sz w:val="24"/>
          <w:szCs w:val="24"/>
        </w:rPr>
        <w:t>тары;</w:t>
      </w:r>
    </w:p>
    <w:p>
      <w:pPr>
        <w:pStyle w:val="9"/>
        <w:ind w:right="362"/>
        <w:jc w:val="both"/>
        <w:rPr>
          <w:rFonts w:hint="default" w:ascii="Times New Roman" w:hAnsi="Times New Roman" w:cs="Times New Roman"/>
          <w:sz w:val="24"/>
          <w:szCs w:val="24"/>
        </w:rPr>
      </w:pPr>
      <w:r>
        <w:rPr>
          <w:rFonts w:hint="default" w:ascii="Times New Roman" w:hAnsi="Times New Roman" w:cs="Times New Roman"/>
          <w:color w:val="000009"/>
          <w:sz w:val="24"/>
          <w:szCs w:val="24"/>
        </w:rPr>
        <w:t>применение открытого огня при приготовлении пищи в объектах торговли и общественного питания, расположенных в местах массового скопления</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населения,</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в</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том</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числе</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на</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улицах,</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площадях,</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в</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скверах,</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парках</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 xml:space="preserve">и иных местах, вне стационарных объектов торговли и общественного </w:t>
      </w:r>
      <w:r>
        <w:rPr>
          <w:rFonts w:hint="default" w:ascii="Times New Roman" w:hAnsi="Times New Roman" w:cs="Times New Roman"/>
          <w:color w:val="000009"/>
          <w:spacing w:val="-2"/>
          <w:sz w:val="24"/>
          <w:szCs w:val="24"/>
        </w:rPr>
        <w:t>питания;</w:t>
      </w:r>
    </w:p>
    <w:p>
      <w:pPr>
        <w:pStyle w:val="9"/>
        <w:tabs>
          <w:tab w:val="left" w:pos="1711"/>
          <w:tab w:val="left" w:pos="7035"/>
        </w:tabs>
        <w:ind w:right="572"/>
        <w:jc w:val="both"/>
        <w:rPr>
          <w:rFonts w:hint="default" w:ascii="Times New Roman" w:hAnsi="Times New Roman" w:cs="Times New Roman"/>
          <w:sz w:val="24"/>
          <w:szCs w:val="24"/>
        </w:rPr>
      </w:pPr>
      <w:r>
        <w:rPr>
          <w:rFonts w:hint="default" w:ascii="Times New Roman" w:hAnsi="Times New Roman" w:cs="Times New Roman"/>
          <w:color w:val="000009"/>
          <w:sz w:val="24"/>
          <w:szCs w:val="24"/>
        </w:rPr>
        <w:t>размещение нестационарного торгового объекта</w:t>
      </w:r>
      <w:r>
        <w:rPr>
          <w:rFonts w:hint="default" w:ascii="Times New Roman" w:hAnsi="Times New Roman" w:cs="Times New Roman"/>
          <w:color w:val="000009"/>
          <w:sz w:val="24"/>
          <w:szCs w:val="24"/>
        </w:rPr>
        <w:tab/>
      </w:r>
      <w:r>
        <w:rPr>
          <w:rFonts w:hint="default" w:ascii="Times New Roman" w:hAnsi="Times New Roman" w:cs="Times New Roman"/>
          <w:color w:val="000009"/>
          <w:sz w:val="24"/>
          <w:szCs w:val="24"/>
        </w:rPr>
        <w:t>(в том числе с необорудованных</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мест</w:t>
      </w:r>
      <w:r>
        <w:rPr>
          <w:rFonts w:hint="default" w:ascii="Times New Roman" w:hAnsi="Times New Roman" w:cs="Times New Roman"/>
          <w:color w:val="000009"/>
          <w:spacing w:val="40"/>
          <w:sz w:val="24"/>
          <w:szCs w:val="24"/>
        </w:rPr>
        <w:t xml:space="preserve"> </w:t>
      </w:r>
      <w:r>
        <w:rPr>
          <w:rFonts w:hint="default" w:ascii="Times New Roman" w:hAnsi="Times New Roman" w:cs="Times New Roman"/>
          <w:color w:val="000009"/>
          <w:sz w:val="24"/>
          <w:szCs w:val="24"/>
        </w:rPr>
        <w:t>-</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с</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земли,</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ящиков,</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парапетов,</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окон</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прочее)</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 xml:space="preserve">либо </w:t>
      </w:r>
      <w:r>
        <w:rPr>
          <w:rFonts w:hint="default" w:ascii="Times New Roman" w:hAnsi="Times New Roman" w:cs="Times New Roman"/>
          <w:color w:val="000009"/>
          <w:spacing w:val="-2"/>
          <w:sz w:val="24"/>
          <w:szCs w:val="24"/>
        </w:rPr>
        <w:t>сезонного</w:t>
      </w:r>
      <w:r>
        <w:rPr>
          <w:rFonts w:hint="default" w:ascii="Times New Roman" w:hAnsi="Times New Roman" w:cs="Times New Roman"/>
          <w:color w:val="000009"/>
          <w:sz w:val="24"/>
          <w:szCs w:val="24"/>
        </w:rPr>
        <w:tab/>
      </w:r>
      <w:r>
        <w:rPr>
          <w:rFonts w:hint="default" w:ascii="Times New Roman" w:hAnsi="Times New Roman" w:cs="Times New Roman"/>
          <w:color w:val="000009"/>
          <w:sz w:val="24"/>
          <w:szCs w:val="24"/>
        </w:rPr>
        <w:t>(летнего кафе) на земельном участке, в здании, строении,</w:t>
      </w:r>
    </w:p>
    <w:p>
      <w:pPr>
        <w:jc w:val="both"/>
        <w:rPr>
          <w:rFonts w:hint="default" w:ascii="Times New Roman" w:hAnsi="Times New Roman" w:cs="Times New Roman"/>
          <w:sz w:val="24"/>
          <w:szCs w:val="24"/>
        </w:rPr>
        <w:sectPr>
          <w:pgSz w:w="11900" w:h="16840"/>
          <w:pgMar w:top="1180" w:right="480" w:bottom="280" w:left="1680" w:header="766" w:footer="0" w:gutter="0"/>
          <w:cols w:space="720" w:num="1"/>
        </w:sectPr>
      </w:pPr>
    </w:p>
    <w:p>
      <w:pPr>
        <w:pStyle w:val="9"/>
        <w:ind w:right="113" w:firstLine="0"/>
        <w:jc w:val="both"/>
        <w:rPr>
          <w:rFonts w:hint="default" w:ascii="Times New Roman" w:hAnsi="Times New Roman" w:cs="Times New Roman"/>
          <w:sz w:val="24"/>
          <w:szCs w:val="24"/>
        </w:rPr>
      </w:pPr>
      <w:r>
        <w:rPr>
          <w:rFonts w:hint="default" w:ascii="Times New Roman" w:hAnsi="Times New Roman" w:cs="Times New Roman"/>
          <w:color w:val="000009"/>
          <w:sz w:val="24"/>
          <w:szCs w:val="24"/>
        </w:rPr>
        <w:t>сооружении, находящихся в муниципальной собственности, а также на земельном участке, собственность на который не разграничена в отсутствие действующего договора, предоставляющего право на размещение нестационарного торгового объекта либо сезонного</w:t>
      </w:r>
      <w:r>
        <w:rPr>
          <w:rFonts w:hint="default" w:ascii="Times New Roman" w:hAnsi="Times New Roman" w:cs="Times New Roman"/>
          <w:color w:val="000009"/>
          <w:spacing w:val="40"/>
          <w:sz w:val="24"/>
          <w:szCs w:val="24"/>
        </w:rPr>
        <w:t xml:space="preserve"> </w:t>
      </w:r>
      <w:r>
        <w:rPr>
          <w:rFonts w:hint="default" w:ascii="Times New Roman" w:hAnsi="Times New Roman" w:cs="Times New Roman"/>
          <w:color w:val="000009"/>
          <w:sz w:val="24"/>
          <w:szCs w:val="24"/>
        </w:rPr>
        <w:t>(летнего кафе), а равно вне или с нарушением схемы размещения нестационарных торговых объектов, утвержденной постановлением Администрации сельского поселения,</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а</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также</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с</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нарушением</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предъявляемых</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требований</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к</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внешнему</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виду</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и оформлению нестационарного торгового объекта либо сезонного</w:t>
      </w:r>
      <w:r>
        <w:rPr>
          <w:rFonts w:hint="default" w:ascii="Times New Roman" w:hAnsi="Times New Roman" w:cs="Times New Roman"/>
          <w:color w:val="000009"/>
          <w:spacing w:val="40"/>
          <w:sz w:val="24"/>
          <w:szCs w:val="24"/>
        </w:rPr>
        <w:t xml:space="preserve"> </w:t>
      </w:r>
      <w:r>
        <w:rPr>
          <w:rFonts w:hint="default" w:ascii="Times New Roman" w:hAnsi="Times New Roman" w:cs="Times New Roman"/>
          <w:color w:val="000009"/>
          <w:sz w:val="24"/>
          <w:szCs w:val="24"/>
        </w:rPr>
        <w:t xml:space="preserve">(летнего </w:t>
      </w:r>
      <w:r>
        <w:rPr>
          <w:rFonts w:hint="default" w:ascii="Times New Roman" w:hAnsi="Times New Roman" w:cs="Times New Roman"/>
          <w:color w:val="000009"/>
          <w:spacing w:val="-2"/>
          <w:sz w:val="24"/>
          <w:szCs w:val="24"/>
        </w:rPr>
        <w:t>кафе);</w:t>
      </w:r>
    </w:p>
    <w:p>
      <w:pPr>
        <w:pStyle w:val="9"/>
        <w:jc w:val="both"/>
        <w:rPr>
          <w:rFonts w:hint="default" w:ascii="Times New Roman" w:hAnsi="Times New Roman" w:cs="Times New Roman"/>
          <w:sz w:val="24"/>
          <w:szCs w:val="24"/>
        </w:rPr>
      </w:pPr>
      <w:r>
        <w:rPr>
          <w:rFonts w:hint="default" w:ascii="Times New Roman" w:hAnsi="Times New Roman" w:cs="Times New Roman"/>
          <w:color w:val="000009"/>
          <w:sz w:val="24"/>
          <w:szCs w:val="24"/>
        </w:rPr>
        <w:t>оказание услуг населению вне специально предназначенных для этой цели</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мест,</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в</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том</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числе</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на</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улицах,</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площадях,</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парках</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других</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 xml:space="preserve">общественных </w:t>
      </w:r>
      <w:r>
        <w:rPr>
          <w:rFonts w:hint="default" w:ascii="Times New Roman" w:hAnsi="Times New Roman" w:cs="Times New Roman"/>
          <w:color w:val="000009"/>
          <w:spacing w:val="-2"/>
          <w:sz w:val="24"/>
          <w:szCs w:val="24"/>
        </w:rPr>
        <w:t>местах.</w:t>
      </w:r>
    </w:p>
    <w:p>
      <w:pPr>
        <w:pStyle w:val="9"/>
        <w:ind w:left="0" w:firstLine="0"/>
        <w:jc w:val="both"/>
        <w:rPr>
          <w:rFonts w:hint="default" w:ascii="Times New Roman" w:hAnsi="Times New Roman" w:cs="Times New Roman"/>
          <w:sz w:val="24"/>
          <w:szCs w:val="24"/>
        </w:rPr>
      </w:pPr>
    </w:p>
    <w:p>
      <w:pPr>
        <w:pStyle w:val="25"/>
        <w:numPr>
          <w:ilvl w:val="1"/>
          <w:numId w:val="5"/>
        </w:numPr>
        <w:tabs>
          <w:tab w:val="left" w:pos="2309"/>
        </w:tabs>
        <w:spacing w:line="240" w:lineRule="auto"/>
        <w:ind w:left="2993" w:right="1121" w:hanging="965"/>
        <w:jc w:val="both"/>
        <w:rPr>
          <w:rFonts w:hint="default" w:ascii="Times New Roman" w:hAnsi="Times New Roman" w:cs="Times New Roman"/>
          <w:color w:val="000009"/>
          <w:sz w:val="24"/>
          <w:szCs w:val="24"/>
        </w:rPr>
      </w:pPr>
      <w:r>
        <w:rPr>
          <w:rFonts w:hint="default" w:ascii="Times New Roman" w:hAnsi="Times New Roman" w:cs="Times New Roman"/>
          <w:color w:val="000009"/>
          <w:sz w:val="24"/>
          <w:szCs w:val="24"/>
        </w:rPr>
        <w:t>Организация</w:t>
      </w:r>
      <w:r>
        <w:rPr>
          <w:rFonts w:hint="default" w:ascii="Times New Roman" w:hAnsi="Times New Roman" w:cs="Times New Roman"/>
          <w:color w:val="000009"/>
          <w:spacing w:val="-18"/>
          <w:sz w:val="24"/>
          <w:szCs w:val="24"/>
        </w:rPr>
        <w:t xml:space="preserve"> </w:t>
      </w:r>
      <w:r>
        <w:rPr>
          <w:rFonts w:hint="default" w:ascii="Times New Roman" w:hAnsi="Times New Roman" w:cs="Times New Roman"/>
          <w:color w:val="000009"/>
          <w:sz w:val="24"/>
          <w:szCs w:val="24"/>
        </w:rPr>
        <w:t>эксплуатации</w:t>
      </w:r>
      <w:r>
        <w:rPr>
          <w:rFonts w:hint="default" w:ascii="Times New Roman" w:hAnsi="Times New Roman" w:cs="Times New Roman"/>
          <w:color w:val="000009"/>
          <w:spacing w:val="-17"/>
          <w:sz w:val="24"/>
          <w:szCs w:val="24"/>
        </w:rPr>
        <w:t xml:space="preserve"> </w:t>
      </w:r>
      <w:r>
        <w:rPr>
          <w:rFonts w:hint="default" w:ascii="Times New Roman" w:hAnsi="Times New Roman" w:cs="Times New Roman"/>
          <w:color w:val="000009"/>
          <w:sz w:val="24"/>
          <w:szCs w:val="24"/>
        </w:rPr>
        <w:t>территорий</w:t>
      </w:r>
      <w:r>
        <w:rPr>
          <w:rFonts w:hint="default" w:ascii="Times New Roman" w:hAnsi="Times New Roman" w:cs="Times New Roman"/>
          <w:color w:val="000009"/>
          <w:spacing w:val="-18"/>
          <w:sz w:val="24"/>
          <w:szCs w:val="24"/>
        </w:rPr>
        <w:t xml:space="preserve"> </w:t>
      </w:r>
      <w:r>
        <w:rPr>
          <w:rFonts w:hint="default" w:ascii="Times New Roman" w:hAnsi="Times New Roman" w:cs="Times New Roman"/>
          <w:color w:val="000009"/>
          <w:sz w:val="24"/>
          <w:szCs w:val="24"/>
        </w:rPr>
        <w:t>ярмарок, сельскохозяйственных рынков</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Организация</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эксплуатации</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территорий</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ярмарок</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осуществляется организатором ярмарки соответственно. Организация эксплуатации территорий сельскохозяйственных рынков осуществляется управляющей рынком компанией.</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Территории</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ярмарок,</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сельскохозяйственных</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рынков</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должны содержаться в надлежащем санитарном и техническом состоянии в соответствии с требованиями Санитарных правил и норм и иными правовыми актами.</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Территории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ярмарок,</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сельскохозяйственных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рынков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должны</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быть благоустроены</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иметь</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уклоны</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для</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стока</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ливневых</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талых</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вод.</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Территории ярмарок и сельскохозяйственных рынков должны быть приспособлены для осуществления торговли с применением передвижных средств развозной и разносной торговли.</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Уборка</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территории</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ярмарок,</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сельскохозяйственных</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рынков</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(а</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в случае, если проведение ярмарки осуществляется более одних суток</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 ежедневная уборка) производится после их закрытия с обязательной предварительной поливкой в теплое время года. Текущая уборка производится в течение дня.</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Организация временного накопления, сбора и вывоза бытовых отходов с территорий ярмарок, сельскохозяйственных рынков осуществляется в соответствии с действующим санитарным законодательством</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законодательством</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об</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охране</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окружающей</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среды,</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а также в соответствии с настоящими Правилами.</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Организатор</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ярмарки</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управляющий</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сельскохозяйственным рынком обеспечивают:</w:t>
      </w:r>
    </w:p>
    <w:p>
      <w:pPr>
        <w:pStyle w:val="9"/>
        <w:ind w:right="500"/>
        <w:jc w:val="both"/>
        <w:rPr>
          <w:rFonts w:hint="default" w:ascii="Times New Roman" w:hAnsi="Times New Roman" w:cs="Times New Roman"/>
          <w:sz w:val="24"/>
          <w:szCs w:val="24"/>
        </w:rPr>
      </w:pPr>
      <w:r>
        <w:rPr>
          <w:rFonts w:hint="default" w:ascii="Times New Roman" w:hAnsi="Times New Roman" w:cs="Times New Roman"/>
          <w:color w:val="000009"/>
          <w:sz w:val="24"/>
          <w:szCs w:val="24"/>
        </w:rPr>
        <w:t>содержание</w:t>
      </w:r>
      <w:r>
        <w:rPr>
          <w:rFonts w:hint="default" w:ascii="Times New Roman" w:hAnsi="Times New Roman" w:cs="Times New Roman"/>
          <w:color w:val="000009"/>
          <w:spacing w:val="-15"/>
          <w:sz w:val="24"/>
          <w:szCs w:val="24"/>
        </w:rPr>
        <w:t xml:space="preserve"> </w:t>
      </w:r>
      <w:r>
        <w:rPr>
          <w:rFonts w:hint="default" w:ascii="Times New Roman" w:hAnsi="Times New Roman" w:cs="Times New Roman"/>
          <w:color w:val="000009"/>
          <w:sz w:val="24"/>
          <w:szCs w:val="24"/>
        </w:rPr>
        <w:t>территорий</w:t>
      </w:r>
      <w:r>
        <w:rPr>
          <w:rFonts w:hint="default" w:ascii="Times New Roman" w:hAnsi="Times New Roman" w:cs="Times New Roman"/>
          <w:color w:val="000009"/>
          <w:spacing w:val="-15"/>
          <w:sz w:val="24"/>
          <w:szCs w:val="24"/>
        </w:rPr>
        <w:t xml:space="preserve"> </w:t>
      </w:r>
      <w:r>
        <w:rPr>
          <w:rFonts w:hint="default" w:ascii="Times New Roman" w:hAnsi="Times New Roman" w:cs="Times New Roman"/>
          <w:color w:val="000009"/>
          <w:sz w:val="24"/>
          <w:szCs w:val="24"/>
        </w:rPr>
        <w:t>сельскохозяйственных</w:t>
      </w:r>
      <w:r>
        <w:rPr>
          <w:rFonts w:hint="default" w:ascii="Times New Roman" w:hAnsi="Times New Roman" w:cs="Times New Roman"/>
          <w:color w:val="000009"/>
          <w:spacing w:val="-15"/>
          <w:sz w:val="24"/>
          <w:szCs w:val="24"/>
        </w:rPr>
        <w:t xml:space="preserve"> </w:t>
      </w:r>
      <w:r>
        <w:rPr>
          <w:rFonts w:hint="default" w:ascii="Times New Roman" w:hAnsi="Times New Roman" w:cs="Times New Roman"/>
          <w:color w:val="000009"/>
          <w:sz w:val="24"/>
          <w:szCs w:val="24"/>
        </w:rPr>
        <w:t>рынков,</w:t>
      </w:r>
      <w:r>
        <w:rPr>
          <w:rFonts w:hint="default" w:ascii="Times New Roman" w:hAnsi="Times New Roman" w:cs="Times New Roman"/>
          <w:color w:val="000009"/>
          <w:spacing w:val="-15"/>
          <w:sz w:val="24"/>
          <w:szCs w:val="24"/>
        </w:rPr>
        <w:t xml:space="preserve"> </w:t>
      </w:r>
      <w:r>
        <w:rPr>
          <w:rFonts w:hint="default" w:ascii="Times New Roman" w:hAnsi="Times New Roman" w:cs="Times New Roman"/>
          <w:color w:val="000009"/>
          <w:sz w:val="24"/>
          <w:szCs w:val="24"/>
        </w:rPr>
        <w:t>ярмарок, входов и въездов;</w:t>
      </w:r>
    </w:p>
    <w:p>
      <w:pPr>
        <w:pStyle w:val="9"/>
        <w:tabs>
          <w:tab w:val="left" w:pos="5673"/>
        </w:tabs>
        <w:ind w:right="510"/>
        <w:jc w:val="both"/>
        <w:rPr>
          <w:rFonts w:hint="default" w:ascii="Times New Roman" w:hAnsi="Times New Roman" w:cs="Times New Roman"/>
          <w:sz w:val="24"/>
          <w:szCs w:val="24"/>
        </w:rPr>
      </w:pPr>
      <w:r>
        <w:rPr>
          <w:rFonts w:hint="default" w:ascii="Times New Roman" w:hAnsi="Times New Roman" w:cs="Times New Roman"/>
          <w:color w:val="000009"/>
          <w:sz w:val="24"/>
          <w:szCs w:val="24"/>
        </w:rPr>
        <w:t>текущий ремонт и покраску расположенных на территории сельскохозяйственных</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рынков</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ярмарки</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зданий,</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строений,</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сооружений,</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а также временных некапитальных объектов</w:t>
      </w:r>
      <w:r>
        <w:rPr>
          <w:rFonts w:hint="default" w:ascii="Times New Roman" w:hAnsi="Times New Roman" w:cs="Times New Roman"/>
          <w:color w:val="000009"/>
          <w:sz w:val="24"/>
          <w:szCs w:val="24"/>
        </w:rPr>
        <w:tab/>
      </w:r>
      <w:r>
        <w:rPr>
          <w:rFonts w:hint="default" w:ascii="Times New Roman" w:hAnsi="Times New Roman" w:cs="Times New Roman"/>
          <w:color w:val="000009"/>
          <w:sz w:val="24"/>
          <w:szCs w:val="24"/>
        </w:rPr>
        <w:t>(в том числе ограждения территории сельскохозяйственного рынка, ярмарки), их очистку от</w:t>
      </w:r>
    </w:p>
    <w:p>
      <w:pPr>
        <w:jc w:val="both"/>
        <w:rPr>
          <w:rFonts w:hint="default" w:ascii="Times New Roman" w:hAnsi="Times New Roman" w:cs="Times New Roman"/>
          <w:sz w:val="24"/>
          <w:szCs w:val="24"/>
        </w:rPr>
        <w:sectPr>
          <w:pgSz w:w="11900" w:h="16840"/>
          <w:pgMar w:top="1180" w:right="480" w:bottom="280" w:left="1680" w:header="766" w:footer="0" w:gutter="0"/>
          <w:cols w:space="720" w:num="1"/>
        </w:sectPr>
      </w:pPr>
    </w:p>
    <w:p>
      <w:pPr>
        <w:pStyle w:val="9"/>
        <w:ind w:right="528" w:firstLine="0"/>
        <w:jc w:val="both"/>
        <w:rPr>
          <w:rFonts w:hint="default" w:ascii="Times New Roman" w:hAnsi="Times New Roman" w:cs="Times New Roman"/>
          <w:sz w:val="24"/>
          <w:szCs w:val="24"/>
        </w:rPr>
      </w:pPr>
      <w:r>
        <w:rPr>
          <w:rFonts w:hint="default" w:ascii="Times New Roman" w:hAnsi="Times New Roman" w:cs="Times New Roman"/>
          <w:color w:val="000009"/>
          <w:sz w:val="24"/>
          <w:szCs w:val="24"/>
        </w:rPr>
        <w:t>размещенной</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с</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нарушением</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настоящих</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Правил</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наружной</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рекламы</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иной информационно-печатной продукции;</w:t>
      </w:r>
    </w:p>
    <w:p>
      <w:pPr>
        <w:pStyle w:val="9"/>
        <w:ind w:right="239"/>
        <w:jc w:val="both"/>
        <w:rPr>
          <w:rFonts w:hint="default" w:ascii="Times New Roman" w:hAnsi="Times New Roman" w:cs="Times New Roman"/>
          <w:sz w:val="24"/>
          <w:szCs w:val="24"/>
        </w:rPr>
      </w:pPr>
      <w:r>
        <w:rPr>
          <w:rFonts w:hint="default" w:ascii="Times New Roman" w:hAnsi="Times New Roman" w:cs="Times New Roman"/>
          <w:color w:val="000009"/>
          <w:sz w:val="24"/>
          <w:szCs w:val="24"/>
        </w:rPr>
        <w:t>установку на территории сельскохозяйственного рынка, ярмарки контейнеров,</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урн</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для</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сбора</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бытовых</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отходов</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из</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расчета,</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 xml:space="preserve">установленного </w:t>
      </w:r>
      <w:r>
        <w:rPr>
          <w:rFonts w:hint="default" w:ascii="Times New Roman" w:hAnsi="Times New Roman" w:cs="Times New Roman"/>
          <w:color w:val="000009"/>
          <w:spacing w:val="-2"/>
          <w:sz w:val="24"/>
          <w:szCs w:val="24"/>
        </w:rPr>
        <w:t>СанПиН;</w:t>
      </w:r>
    </w:p>
    <w:p>
      <w:pPr>
        <w:pStyle w:val="9"/>
        <w:ind w:right="239"/>
        <w:jc w:val="both"/>
        <w:rPr>
          <w:rFonts w:hint="default" w:ascii="Times New Roman" w:hAnsi="Times New Roman" w:cs="Times New Roman"/>
          <w:sz w:val="24"/>
          <w:szCs w:val="24"/>
        </w:rPr>
      </w:pPr>
      <w:r>
        <w:rPr>
          <w:rFonts w:hint="default" w:ascii="Times New Roman" w:hAnsi="Times New Roman" w:cs="Times New Roman"/>
          <w:color w:val="000009"/>
          <w:sz w:val="24"/>
          <w:szCs w:val="24"/>
        </w:rPr>
        <w:t>организацию</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сбора</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вывоза</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ТКО</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с</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территории</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сельскохозяйственных рынков, ярмарок на объект размещения отходов;</w:t>
      </w:r>
    </w:p>
    <w:p>
      <w:pPr>
        <w:pStyle w:val="9"/>
        <w:jc w:val="both"/>
        <w:rPr>
          <w:rFonts w:hint="default" w:ascii="Times New Roman" w:hAnsi="Times New Roman" w:cs="Times New Roman"/>
          <w:sz w:val="24"/>
          <w:szCs w:val="24"/>
        </w:rPr>
      </w:pPr>
      <w:r>
        <w:rPr>
          <w:rFonts w:hint="default" w:ascii="Times New Roman" w:hAnsi="Times New Roman" w:cs="Times New Roman"/>
          <w:color w:val="000009"/>
          <w:sz w:val="24"/>
          <w:szCs w:val="24"/>
        </w:rPr>
        <w:t>оборудование</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содержание</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на</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территории</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сельскохозяйственных рынков, ярмарок общественных туалетов (в том числе временных);</w:t>
      </w:r>
    </w:p>
    <w:p>
      <w:pPr>
        <w:pStyle w:val="9"/>
        <w:jc w:val="both"/>
        <w:rPr>
          <w:rFonts w:hint="default" w:ascii="Times New Roman" w:hAnsi="Times New Roman" w:cs="Times New Roman"/>
          <w:sz w:val="24"/>
          <w:szCs w:val="24"/>
        </w:rPr>
      </w:pPr>
      <w:r>
        <w:rPr>
          <w:rFonts w:hint="default" w:ascii="Times New Roman" w:hAnsi="Times New Roman" w:cs="Times New Roman"/>
          <w:color w:val="000009"/>
          <w:sz w:val="24"/>
          <w:szCs w:val="24"/>
        </w:rPr>
        <w:t>проведение ежедневной уборки территории сельскохозяйственного рынка,</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ярмарки</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в</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соответствии</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с</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требованиями</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действующего</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 xml:space="preserve">санитарного </w:t>
      </w:r>
      <w:r>
        <w:rPr>
          <w:rFonts w:hint="default" w:ascii="Times New Roman" w:hAnsi="Times New Roman" w:cs="Times New Roman"/>
          <w:color w:val="000009"/>
          <w:spacing w:val="-2"/>
          <w:sz w:val="24"/>
          <w:szCs w:val="24"/>
        </w:rPr>
        <w:t>законодательства;</w:t>
      </w:r>
    </w:p>
    <w:p>
      <w:pPr>
        <w:pStyle w:val="9"/>
        <w:ind w:right="298"/>
        <w:jc w:val="both"/>
        <w:rPr>
          <w:rFonts w:hint="default" w:ascii="Times New Roman" w:hAnsi="Times New Roman" w:cs="Times New Roman"/>
          <w:sz w:val="24"/>
          <w:szCs w:val="24"/>
        </w:rPr>
      </w:pPr>
      <w:r>
        <w:rPr>
          <w:rFonts w:hint="default" w:ascii="Times New Roman" w:hAnsi="Times New Roman" w:cs="Times New Roman"/>
          <w:color w:val="000009"/>
          <w:sz w:val="24"/>
          <w:szCs w:val="24"/>
        </w:rPr>
        <w:t>в зимнее время</w:t>
      </w:r>
      <w:r>
        <w:rPr>
          <w:rFonts w:hint="default" w:ascii="Times New Roman" w:hAnsi="Times New Roman" w:cs="Times New Roman"/>
          <w:color w:val="000009"/>
          <w:spacing w:val="80"/>
          <w:sz w:val="24"/>
          <w:szCs w:val="24"/>
        </w:rPr>
        <w:t xml:space="preserve"> </w:t>
      </w:r>
      <w:r>
        <w:rPr>
          <w:rFonts w:hint="default" w:ascii="Times New Roman" w:hAnsi="Times New Roman" w:cs="Times New Roman"/>
          <w:color w:val="000009"/>
          <w:sz w:val="24"/>
          <w:szCs w:val="24"/>
        </w:rPr>
        <w:t>очистку территории сельскохозяйственных рынков, ярмарок</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от</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снега</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льда,</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а</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во</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время</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гололеда –</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посыпку</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песком,</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вывоз</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снега и скола льда;</w:t>
      </w:r>
    </w:p>
    <w:p>
      <w:pPr>
        <w:pStyle w:val="9"/>
        <w:ind w:left="1009" w:firstLine="0"/>
        <w:jc w:val="both"/>
        <w:rPr>
          <w:rFonts w:hint="default" w:ascii="Times New Roman" w:hAnsi="Times New Roman" w:cs="Times New Roman"/>
          <w:sz w:val="24"/>
          <w:szCs w:val="24"/>
        </w:rPr>
      </w:pPr>
      <w:r>
        <w:rPr>
          <w:rFonts w:hint="default" w:ascii="Times New Roman" w:hAnsi="Times New Roman" w:cs="Times New Roman"/>
          <w:color w:val="000009"/>
          <w:sz w:val="24"/>
          <w:szCs w:val="24"/>
        </w:rPr>
        <w:t>в</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летнее</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время</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поливку</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pacing w:val="-2"/>
          <w:sz w:val="24"/>
          <w:szCs w:val="24"/>
        </w:rPr>
        <w:t>территории.</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На</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территории</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сельскохозяйственных</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рынков,</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 xml:space="preserve">ярмарок </w:t>
      </w:r>
      <w:r>
        <w:rPr>
          <w:rFonts w:hint="default" w:ascii="Times New Roman" w:hAnsi="Times New Roman" w:cs="Times New Roman"/>
          <w:spacing w:val="-2"/>
          <w:sz w:val="24"/>
          <w:szCs w:val="24"/>
        </w:rPr>
        <w:t>запрещается:</w:t>
      </w:r>
    </w:p>
    <w:p>
      <w:pPr>
        <w:pStyle w:val="9"/>
        <w:jc w:val="both"/>
        <w:rPr>
          <w:rFonts w:hint="default" w:ascii="Times New Roman" w:hAnsi="Times New Roman" w:cs="Times New Roman"/>
          <w:sz w:val="24"/>
          <w:szCs w:val="24"/>
        </w:rPr>
      </w:pPr>
      <w:r>
        <w:rPr>
          <w:rFonts w:hint="default" w:ascii="Times New Roman" w:hAnsi="Times New Roman" w:cs="Times New Roman"/>
          <w:color w:val="000009"/>
          <w:sz w:val="24"/>
          <w:szCs w:val="24"/>
        </w:rPr>
        <w:t>складирование товаров, тары в местах интенсивного движения покупателей,</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проезда</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автотранспорта,</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подхода</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к</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торговым</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местам,</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а</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также подхода к выходам с сельскохозяйственного рынка, ярмарки;</w:t>
      </w:r>
    </w:p>
    <w:p>
      <w:pPr>
        <w:pStyle w:val="9"/>
        <w:tabs>
          <w:tab w:val="left" w:pos="3102"/>
          <w:tab w:val="left" w:pos="7142"/>
        </w:tabs>
        <w:ind w:right="315"/>
        <w:jc w:val="both"/>
        <w:rPr>
          <w:rFonts w:hint="default" w:ascii="Times New Roman" w:hAnsi="Times New Roman" w:cs="Times New Roman"/>
          <w:sz w:val="24"/>
          <w:szCs w:val="24"/>
        </w:rPr>
      </w:pPr>
      <w:r>
        <w:rPr>
          <w:rFonts w:hint="default" w:ascii="Times New Roman" w:hAnsi="Times New Roman" w:cs="Times New Roman"/>
          <w:color w:val="000009"/>
          <w:spacing w:val="-2"/>
          <w:sz w:val="24"/>
          <w:szCs w:val="24"/>
        </w:rPr>
        <w:t>складирование</w:t>
      </w:r>
      <w:r>
        <w:rPr>
          <w:rFonts w:hint="default" w:ascii="Times New Roman" w:hAnsi="Times New Roman" w:cs="Times New Roman"/>
          <w:color w:val="000009"/>
          <w:sz w:val="24"/>
          <w:szCs w:val="24"/>
        </w:rPr>
        <w:tab/>
      </w:r>
      <w:r>
        <w:rPr>
          <w:rFonts w:hint="default" w:ascii="Times New Roman" w:hAnsi="Times New Roman" w:cs="Times New Roman"/>
          <w:color w:val="000009"/>
          <w:sz w:val="24"/>
          <w:szCs w:val="24"/>
        </w:rPr>
        <w:t>(накопление) бытовых отходов</w:t>
      </w:r>
      <w:r>
        <w:rPr>
          <w:rFonts w:hint="default" w:ascii="Times New Roman" w:hAnsi="Times New Roman" w:cs="Times New Roman"/>
          <w:color w:val="000009"/>
          <w:sz w:val="24"/>
          <w:szCs w:val="24"/>
        </w:rPr>
        <w:tab/>
      </w:r>
      <w:r>
        <w:rPr>
          <w:rFonts w:hint="default" w:ascii="Times New Roman" w:hAnsi="Times New Roman" w:cs="Times New Roman"/>
          <w:color w:val="000009"/>
          <w:sz w:val="24"/>
          <w:szCs w:val="24"/>
        </w:rPr>
        <w:t>(в том числе испорченной продукции) в местах, не предназначенных для этого в соответствии</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с</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действующим</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законодательством</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настоящими</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Правилами;</w:t>
      </w:r>
    </w:p>
    <w:p>
      <w:pPr>
        <w:pStyle w:val="9"/>
        <w:ind w:right="239"/>
        <w:jc w:val="both"/>
        <w:rPr>
          <w:rFonts w:hint="default" w:ascii="Times New Roman" w:hAnsi="Times New Roman" w:cs="Times New Roman"/>
          <w:sz w:val="24"/>
          <w:szCs w:val="24"/>
        </w:rPr>
      </w:pPr>
      <w:r>
        <w:rPr>
          <w:rFonts w:hint="default" w:ascii="Times New Roman" w:hAnsi="Times New Roman" w:cs="Times New Roman"/>
          <w:color w:val="000009"/>
          <w:sz w:val="24"/>
          <w:szCs w:val="24"/>
        </w:rPr>
        <w:t>слив</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жидких</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отходов</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на</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прилегающую</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территорию</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в</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колодцы ливневой канализации;</w:t>
      </w:r>
    </w:p>
    <w:p>
      <w:pPr>
        <w:pStyle w:val="9"/>
        <w:ind w:left="1009" w:firstLine="0"/>
        <w:jc w:val="both"/>
        <w:rPr>
          <w:rFonts w:hint="default" w:ascii="Times New Roman" w:hAnsi="Times New Roman" w:cs="Times New Roman"/>
          <w:sz w:val="24"/>
          <w:szCs w:val="24"/>
        </w:rPr>
      </w:pPr>
      <w:r>
        <w:rPr>
          <w:rFonts w:hint="default" w:ascii="Times New Roman" w:hAnsi="Times New Roman" w:cs="Times New Roman"/>
          <w:color w:val="000009"/>
          <w:sz w:val="24"/>
          <w:szCs w:val="24"/>
        </w:rPr>
        <w:t>сжигание</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тары,</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отходов</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pacing w:val="-2"/>
          <w:sz w:val="24"/>
          <w:szCs w:val="24"/>
        </w:rPr>
        <w:t>мусора.</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Организация</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эксплуатации</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территорий</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сельскохозяйственных рынков, ярмарок в зимний период:</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В зимний период территории сельскохозяйственных рынков, ярмарок подлежат регулярной очистке от снега и льда. Снежная масса, счищаемая с территории сельскохозяйственных рынков, ярмарок, может складироваться в границах территории соответствующих объектов путем формирования в снежные валы. При невозможности складирования в указанных</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местах</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снежная</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масса</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подлежит</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вывозу.</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Складирование</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снежной массы на территории ярмарки производится с учетом обеспечения возможности отвода талых вод в период таяния снега.</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При</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уборке</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территорий</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сельскохозяйственных</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рынков,</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ярмарок</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в первую очередь должны быть расчищены тротуары и дорожки для пешеходов, подходы к торговым местам, подъезды для подвоза товаров, входы и выходы с сельскохозяйственного рынка или ярмарки подъезды к контейнерным площадкам, контейнерам</w:t>
      </w:r>
      <w:r>
        <w:rPr>
          <w:rFonts w:hint="default" w:ascii="Times New Roman" w:hAnsi="Times New Roman" w:cs="Times New Roman"/>
          <w:sz w:val="24"/>
          <w:szCs w:val="24"/>
        </w:rPr>
        <w:tab/>
      </w:r>
      <w:r>
        <w:rPr>
          <w:rFonts w:hint="default" w:ascii="Times New Roman" w:hAnsi="Times New Roman" w:cs="Times New Roman"/>
          <w:sz w:val="24"/>
          <w:szCs w:val="24"/>
        </w:rPr>
        <w:t>(бункерам) сбора отходов, площадкам для сбора крупногабаритных отходов.</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При осуществлении благоустройства территорий сельскохозяйственных рынков, ярмарок не допускается выдвижение или перемещение</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снежных</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масс</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территорий</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сельскохозяйственных</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рынков,</w:t>
      </w:r>
    </w:p>
    <w:p>
      <w:pPr>
        <w:jc w:val="both"/>
        <w:rPr>
          <w:rFonts w:hint="default" w:ascii="Times New Roman" w:hAnsi="Times New Roman" w:cs="Times New Roman"/>
          <w:sz w:val="24"/>
          <w:szCs w:val="24"/>
        </w:rPr>
        <w:sectPr>
          <w:pgSz w:w="11900" w:h="16840"/>
          <w:pgMar w:top="1180" w:right="480" w:bottom="280" w:left="1680" w:header="766" w:footer="0" w:gutter="0"/>
          <w:cols w:space="720" w:num="1"/>
        </w:sectPr>
      </w:pPr>
    </w:p>
    <w:p>
      <w:pPr>
        <w:pStyle w:val="9"/>
        <w:ind w:right="500" w:firstLine="0"/>
        <w:jc w:val="both"/>
        <w:rPr>
          <w:rFonts w:hint="default" w:ascii="Times New Roman" w:hAnsi="Times New Roman" w:cs="Times New Roman"/>
          <w:sz w:val="24"/>
          <w:szCs w:val="24"/>
        </w:rPr>
      </w:pPr>
      <w:r>
        <w:rPr>
          <w:rFonts w:hint="default" w:ascii="Times New Roman" w:hAnsi="Times New Roman" w:cs="Times New Roman"/>
          <w:color w:val="000009"/>
          <w:sz w:val="24"/>
          <w:szCs w:val="24"/>
        </w:rPr>
        <w:t>ярмарок на проезжую часть улиц, автомобильных дорог и внутриквартальных</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проездов,</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а</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также</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на</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иные</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территории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общего пользования муниципального образования.</w:t>
      </w:r>
    </w:p>
    <w:p>
      <w:pPr>
        <w:pStyle w:val="9"/>
        <w:ind w:left="0" w:firstLine="0"/>
        <w:jc w:val="both"/>
        <w:rPr>
          <w:rFonts w:hint="default" w:ascii="Times New Roman" w:hAnsi="Times New Roman" w:cs="Times New Roman"/>
          <w:sz w:val="24"/>
          <w:szCs w:val="24"/>
        </w:rPr>
      </w:pPr>
    </w:p>
    <w:p>
      <w:pPr>
        <w:pStyle w:val="25"/>
        <w:numPr>
          <w:ilvl w:val="1"/>
          <w:numId w:val="5"/>
        </w:numPr>
        <w:tabs>
          <w:tab w:val="left" w:pos="1778"/>
        </w:tabs>
        <w:spacing w:line="240" w:lineRule="auto"/>
        <w:ind w:left="1777" w:hanging="281"/>
        <w:jc w:val="both"/>
        <w:rPr>
          <w:rFonts w:hint="default" w:ascii="Times New Roman" w:hAnsi="Times New Roman" w:cs="Times New Roman"/>
          <w:color w:val="000009"/>
          <w:sz w:val="24"/>
          <w:szCs w:val="24"/>
        </w:rPr>
      </w:pPr>
      <w:bookmarkStart w:id="21" w:name="_TOC_250011"/>
      <w:r>
        <w:rPr>
          <w:rFonts w:hint="default" w:ascii="Times New Roman" w:hAnsi="Times New Roman" w:cs="Times New Roman"/>
          <w:color w:val="000009"/>
          <w:w w:val="95"/>
          <w:sz w:val="24"/>
          <w:szCs w:val="24"/>
        </w:rPr>
        <w:t>Благоустройство</w:t>
      </w:r>
      <w:r>
        <w:rPr>
          <w:rFonts w:hint="default" w:ascii="Times New Roman" w:hAnsi="Times New Roman" w:cs="Times New Roman"/>
          <w:color w:val="000009"/>
          <w:spacing w:val="63"/>
          <w:sz w:val="24"/>
          <w:szCs w:val="24"/>
        </w:rPr>
        <w:t xml:space="preserve"> </w:t>
      </w:r>
      <w:r>
        <w:rPr>
          <w:rFonts w:hint="default" w:ascii="Times New Roman" w:hAnsi="Times New Roman" w:cs="Times New Roman"/>
          <w:color w:val="000009"/>
          <w:w w:val="95"/>
          <w:sz w:val="24"/>
          <w:szCs w:val="24"/>
        </w:rPr>
        <w:t>территорий</w:t>
      </w:r>
      <w:r>
        <w:rPr>
          <w:rFonts w:hint="default" w:ascii="Times New Roman" w:hAnsi="Times New Roman" w:cs="Times New Roman"/>
          <w:color w:val="000009"/>
          <w:spacing w:val="63"/>
          <w:sz w:val="24"/>
          <w:szCs w:val="24"/>
        </w:rPr>
        <w:t xml:space="preserve"> </w:t>
      </w:r>
      <w:r>
        <w:rPr>
          <w:rFonts w:hint="default" w:ascii="Times New Roman" w:hAnsi="Times New Roman" w:cs="Times New Roman"/>
          <w:color w:val="000009"/>
          <w:w w:val="95"/>
          <w:sz w:val="24"/>
          <w:szCs w:val="24"/>
        </w:rPr>
        <w:t>рекреационного</w:t>
      </w:r>
      <w:r>
        <w:rPr>
          <w:rFonts w:hint="default" w:ascii="Times New Roman" w:hAnsi="Times New Roman" w:cs="Times New Roman"/>
          <w:color w:val="000009"/>
          <w:spacing w:val="63"/>
          <w:sz w:val="24"/>
          <w:szCs w:val="24"/>
        </w:rPr>
        <w:t xml:space="preserve"> </w:t>
      </w:r>
      <w:bookmarkEnd w:id="21"/>
      <w:r>
        <w:rPr>
          <w:rFonts w:hint="default" w:ascii="Times New Roman" w:hAnsi="Times New Roman" w:cs="Times New Roman"/>
          <w:color w:val="000009"/>
          <w:spacing w:val="-2"/>
          <w:w w:val="95"/>
          <w:sz w:val="24"/>
          <w:szCs w:val="24"/>
        </w:rPr>
        <w:t>назначения</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Объектами благоустройства на территориях рекреационного назначения являются объекты рекреации</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 части территорий зон особо охраняемых</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природных</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территорий,</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зоны</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отдыха,</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парки,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сады,</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 xml:space="preserve">бульвары, </w:t>
      </w:r>
      <w:r>
        <w:rPr>
          <w:rFonts w:hint="default" w:ascii="Times New Roman" w:hAnsi="Times New Roman" w:cs="Times New Roman"/>
          <w:spacing w:val="-2"/>
          <w:sz w:val="24"/>
          <w:szCs w:val="24"/>
        </w:rPr>
        <w:t>скверы.</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Благоустройство</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памятников</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садово-паркового</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искусства,</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 xml:space="preserve">истории и архитектуры включает реконструкцию или реставрацию их исторического облика, планировки, озеленения, включая воссоздание ассортимента </w:t>
      </w:r>
      <w:r>
        <w:rPr>
          <w:rFonts w:hint="default" w:ascii="Times New Roman" w:hAnsi="Times New Roman" w:cs="Times New Roman"/>
          <w:spacing w:val="-2"/>
          <w:sz w:val="24"/>
          <w:szCs w:val="24"/>
        </w:rPr>
        <w:t>растений.</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При</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реконструкции</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объектов</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рекреации</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 xml:space="preserve">необходимо </w:t>
      </w:r>
      <w:r>
        <w:rPr>
          <w:rFonts w:hint="default" w:ascii="Times New Roman" w:hAnsi="Times New Roman" w:cs="Times New Roman"/>
          <w:spacing w:val="-2"/>
          <w:sz w:val="24"/>
          <w:szCs w:val="24"/>
        </w:rPr>
        <w:t>предусматривать:</w:t>
      </w:r>
    </w:p>
    <w:p>
      <w:pPr>
        <w:pStyle w:val="9"/>
        <w:jc w:val="both"/>
        <w:rPr>
          <w:rFonts w:hint="default" w:ascii="Times New Roman" w:hAnsi="Times New Roman" w:cs="Times New Roman"/>
          <w:sz w:val="24"/>
          <w:szCs w:val="24"/>
        </w:rPr>
      </w:pPr>
      <w:r>
        <w:rPr>
          <w:rFonts w:hint="default" w:ascii="Times New Roman" w:hAnsi="Times New Roman" w:cs="Times New Roman"/>
          <w:color w:val="000009"/>
          <w:sz w:val="24"/>
          <w:szCs w:val="24"/>
        </w:rPr>
        <w:t>для лесопарков: создание экосистем, способных к устойчивому функционированию,</w:t>
      </w:r>
      <w:r>
        <w:rPr>
          <w:rFonts w:hint="default" w:ascii="Times New Roman" w:hAnsi="Times New Roman" w:cs="Times New Roman"/>
          <w:color w:val="000009"/>
          <w:spacing w:val="-13"/>
          <w:sz w:val="24"/>
          <w:szCs w:val="24"/>
        </w:rPr>
        <w:t xml:space="preserve"> </w:t>
      </w:r>
      <w:r>
        <w:rPr>
          <w:rFonts w:hint="default" w:ascii="Times New Roman" w:hAnsi="Times New Roman" w:cs="Times New Roman"/>
          <w:color w:val="000009"/>
          <w:sz w:val="24"/>
          <w:szCs w:val="24"/>
        </w:rPr>
        <w:t>проведение</w:t>
      </w:r>
      <w:r>
        <w:rPr>
          <w:rFonts w:hint="default" w:ascii="Times New Roman" w:hAnsi="Times New Roman" w:cs="Times New Roman"/>
          <w:color w:val="000009"/>
          <w:spacing w:val="-13"/>
          <w:sz w:val="24"/>
          <w:szCs w:val="24"/>
        </w:rPr>
        <w:t xml:space="preserve"> </w:t>
      </w:r>
      <w:r>
        <w:rPr>
          <w:rFonts w:hint="default" w:ascii="Times New Roman" w:hAnsi="Times New Roman" w:cs="Times New Roman"/>
          <w:color w:val="000009"/>
          <w:sz w:val="24"/>
          <w:szCs w:val="24"/>
        </w:rPr>
        <w:t>функционального</w:t>
      </w:r>
      <w:r>
        <w:rPr>
          <w:rFonts w:hint="default" w:ascii="Times New Roman" w:hAnsi="Times New Roman" w:cs="Times New Roman"/>
          <w:color w:val="000009"/>
          <w:spacing w:val="-13"/>
          <w:sz w:val="24"/>
          <w:szCs w:val="24"/>
        </w:rPr>
        <w:t xml:space="preserve"> </w:t>
      </w:r>
      <w:r>
        <w:rPr>
          <w:rFonts w:hint="default" w:ascii="Times New Roman" w:hAnsi="Times New Roman" w:cs="Times New Roman"/>
          <w:color w:val="000009"/>
          <w:sz w:val="24"/>
          <w:szCs w:val="24"/>
        </w:rPr>
        <w:t>зонирования</w:t>
      </w:r>
      <w:r>
        <w:rPr>
          <w:rFonts w:hint="default" w:ascii="Times New Roman" w:hAnsi="Times New Roman" w:cs="Times New Roman"/>
          <w:color w:val="000009"/>
          <w:spacing w:val="-13"/>
          <w:sz w:val="24"/>
          <w:szCs w:val="24"/>
        </w:rPr>
        <w:t xml:space="preserve"> </w:t>
      </w:r>
      <w:r>
        <w:rPr>
          <w:rFonts w:hint="default" w:ascii="Times New Roman" w:hAnsi="Times New Roman" w:cs="Times New Roman"/>
          <w:color w:val="000009"/>
          <w:sz w:val="24"/>
          <w:szCs w:val="24"/>
        </w:rPr>
        <w:t>территории</w:t>
      </w:r>
      <w:r>
        <w:rPr>
          <w:rFonts w:hint="default" w:ascii="Times New Roman" w:hAnsi="Times New Roman" w:cs="Times New Roman"/>
          <w:color w:val="000009"/>
          <w:spacing w:val="-13"/>
          <w:sz w:val="24"/>
          <w:szCs w:val="24"/>
        </w:rPr>
        <w:t xml:space="preserve"> </w:t>
      </w:r>
      <w:r>
        <w:rPr>
          <w:rFonts w:hint="default" w:ascii="Times New Roman" w:hAnsi="Times New Roman" w:cs="Times New Roman"/>
          <w:color w:val="000009"/>
          <w:sz w:val="24"/>
          <w:szCs w:val="24"/>
        </w:rPr>
        <w:t>в зависимости от ценности ландшафтов и насаждений с установлением предельной</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рекреационной нагрузки,</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режимов</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использования</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мероприятий благоустройства для различных зон лесопарка;</w:t>
      </w:r>
    </w:p>
    <w:p>
      <w:pPr>
        <w:pStyle w:val="9"/>
        <w:ind w:right="403"/>
        <w:jc w:val="both"/>
        <w:rPr>
          <w:rFonts w:hint="default" w:ascii="Times New Roman" w:hAnsi="Times New Roman" w:cs="Times New Roman"/>
          <w:sz w:val="24"/>
          <w:szCs w:val="24"/>
        </w:rPr>
      </w:pPr>
      <w:r>
        <w:rPr>
          <w:rFonts w:hint="default" w:ascii="Times New Roman" w:hAnsi="Times New Roman" w:cs="Times New Roman"/>
          <w:color w:val="000009"/>
          <w:sz w:val="24"/>
          <w:szCs w:val="24"/>
        </w:rPr>
        <w:t>для парков и садов: реконструкцию планировочной структуры (например,</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изменение</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плотности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дорожной</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сети),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разреживание</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участков</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pPr>
        <w:pStyle w:val="9"/>
        <w:ind w:right="113"/>
        <w:jc w:val="both"/>
        <w:rPr>
          <w:rFonts w:hint="default" w:ascii="Times New Roman" w:hAnsi="Times New Roman" w:cs="Times New Roman"/>
          <w:sz w:val="24"/>
          <w:szCs w:val="24"/>
        </w:rPr>
      </w:pPr>
      <w:r>
        <w:rPr>
          <w:rFonts w:hint="default" w:ascii="Times New Roman" w:hAnsi="Times New Roman" w:cs="Times New Roman"/>
          <w:color w:val="000009"/>
          <w:sz w:val="24"/>
          <w:szCs w:val="24"/>
        </w:rPr>
        <w:t>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w:t>
      </w:r>
      <w:r>
        <w:rPr>
          <w:rFonts w:hint="default" w:ascii="Times New Roman" w:hAnsi="Times New Roman" w:cs="Times New Roman"/>
          <w:color w:val="000009"/>
          <w:spacing w:val="80"/>
          <w:sz w:val="24"/>
          <w:szCs w:val="24"/>
        </w:rPr>
        <w:t xml:space="preserve"> </w:t>
      </w:r>
      <w:r>
        <w:rPr>
          <w:rFonts w:hint="default" w:ascii="Times New Roman" w:hAnsi="Times New Roman" w:cs="Times New Roman"/>
          <w:color w:val="000009"/>
          <w:sz w:val="24"/>
          <w:szCs w:val="24"/>
        </w:rPr>
        <w:t>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с</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использованием</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специальных</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технологий</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посадки</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содержания.</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На территориях, предназначенных и обустроенных для организации</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активного</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массового</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отдыха,</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купания</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рекреации (далее -</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 xml:space="preserve">зона отдыха) рекомендуется размещать: пункт медицинского обслуживания с проездом, спасательную станцию, пешеходные дорожки, инженерное </w:t>
      </w:r>
      <w:r>
        <w:rPr>
          <w:rFonts w:hint="default" w:ascii="Times New Roman" w:hAnsi="Times New Roman" w:cs="Times New Roman"/>
          <w:spacing w:val="-2"/>
          <w:sz w:val="24"/>
          <w:szCs w:val="24"/>
        </w:rPr>
        <w:t>оборудование</w:t>
      </w:r>
      <w:r>
        <w:rPr>
          <w:rFonts w:hint="default" w:ascii="Times New Roman" w:hAnsi="Times New Roman" w:cs="Times New Roman"/>
          <w:sz w:val="24"/>
          <w:szCs w:val="24"/>
        </w:rPr>
        <w:tab/>
      </w:r>
      <w:r>
        <w:rPr>
          <w:rFonts w:hint="default" w:ascii="Times New Roman" w:hAnsi="Times New Roman" w:cs="Times New Roman"/>
          <w:sz w:val="24"/>
          <w:szCs w:val="24"/>
        </w:rPr>
        <w:t>(питьевое водоснабжение и водоотведение, защита от попадания загрязненного поверхностного стока в водоем).</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Перечень элементов благоустройства на территории зоны отдыха, включает: твердые виды покрытия проезда, комбинированные</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 дорожек (плитка, утопленная в газон), озеленение, питьевые фонтанчики, скамьи, урны,</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малые</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контейнеры</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для</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мусора,</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оборудование</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пляжа</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(навесы</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от</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солнца, лежаки, кабинки для переодевания), туалетные кабины.</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 xml:space="preserve">Возможно размещение ограждения, уличного технического </w:t>
      </w:r>
      <w:r>
        <w:rPr>
          <w:rFonts w:hint="default" w:ascii="Times New Roman" w:hAnsi="Times New Roman" w:cs="Times New Roman"/>
          <w:spacing w:val="-2"/>
          <w:sz w:val="24"/>
          <w:szCs w:val="24"/>
        </w:rPr>
        <w:t>оборудования</w:t>
      </w:r>
      <w:r>
        <w:rPr>
          <w:rFonts w:hint="default" w:ascii="Times New Roman" w:hAnsi="Times New Roman" w:cs="Times New Roman"/>
          <w:sz w:val="24"/>
          <w:szCs w:val="24"/>
        </w:rPr>
        <w:tab/>
      </w:r>
      <w:r>
        <w:rPr>
          <w:rFonts w:hint="default" w:ascii="Times New Roman" w:hAnsi="Times New Roman" w:cs="Times New Roman"/>
          <w:sz w:val="24"/>
          <w:szCs w:val="24"/>
        </w:rPr>
        <w:t>(торговые тележки</w:t>
      </w:r>
      <w:r>
        <w:rPr>
          <w:rFonts w:hint="default" w:ascii="Times New Roman" w:hAnsi="Times New Roman" w:cs="Times New Roman"/>
          <w:sz w:val="24"/>
          <w:szCs w:val="24"/>
        </w:rPr>
        <w:tab/>
      </w:r>
      <w:r>
        <w:rPr>
          <w:rFonts w:hint="default" w:ascii="Times New Roman" w:hAnsi="Times New Roman" w:cs="Times New Roman"/>
          <w:spacing w:val="-2"/>
          <w:sz w:val="24"/>
          <w:szCs w:val="24"/>
        </w:rPr>
        <w:t>«вода»,</w:t>
      </w:r>
      <w:r>
        <w:rPr>
          <w:rFonts w:hint="default" w:ascii="Times New Roman" w:hAnsi="Times New Roman" w:cs="Times New Roman"/>
          <w:sz w:val="24"/>
          <w:szCs w:val="24"/>
        </w:rPr>
        <w:tab/>
      </w:r>
      <w:r>
        <w:rPr>
          <w:rFonts w:hint="default" w:ascii="Times New Roman" w:hAnsi="Times New Roman" w:cs="Times New Roman"/>
          <w:sz w:val="24"/>
          <w:szCs w:val="24"/>
        </w:rPr>
        <w:t>«мороженое»),</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некапитальных</w:t>
      </w:r>
    </w:p>
    <w:p>
      <w:pPr>
        <w:jc w:val="both"/>
        <w:rPr>
          <w:rFonts w:hint="default" w:ascii="Times New Roman" w:hAnsi="Times New Roman" w:cs="Times New Roman"/>
          <w:sz w:val="24"/>
          <w:szCs w:val="24"/>
        </w:rPr>
        <w:sectPr>
          <w:pgSz w:w="11900" w:h="16840"/>
          <w:pgMar w:top="1180" w:right="480" w:bottom="280" w:left="1680" w:header="766" w:footer="0" w:gutter="0"/>
          <w:cols w:space="720" w:num="1"/>
        </w:sectPr>
      </w:pPr>
    </w:p>
    <w:p>
      <w:pPr>
        <w:pStyle w:val="9"/>
        <w:ind w:firstLine="0"/>
        <w:jc w:val="both"/>
        <w:rPr>
          <w:rFonts w:hint="default" w:ascii="Times New Roman" w:hAnsi="Times New Roman" w:cs="Times New Roman"/>
          <w:sz w:val="24"/>
          <w:szCs w:val="24"/>
        </w:rPr>
      </w:pPr>
      <w:r>
        <w:rPr>
          <w:rFonts w:hint="default" w:ascii="Times New Roman" w:hAnsi="Times New Roman" w:cs="Times New Roman"/>
          <w:color w:val="000009"/>
          <w:sz w:val="24"/>
          <w:szCs w:val="24"/>
        </w:rPr>
        <w:t>нестационарных</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сооружений</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мелкорозничной</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торговли</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питания,</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согласно Схеме размещения нестационарных торговых объектов, расположенных на земельных участках, в зданиях, строениях, сооружениях, находящихся в государственной собственности или муниципальной собственности, на территории муниципального образования.</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 xml:space="preserve">На территории </w:t>
      </w:r>
      <w:r>
        <w:rPr>
          <w:rFonts w:hint="default" w:ascii="Times New Roman" w:hAnsi="Times New Roman" w:cs="Times New Roman"/>
          <w:sz w:val="24"/>
          <w:szCs w:val="24"/>
          <w:lang w:val="ru-RU"/>
        </w:rPr>
        <w:t>Нагов</w:t>
      </w:r>
      <w:r>
        <w:rPr>
          <w:rFonts w:hint="default" w:ascii="Times New Roman" w:hAnsi="Times New Roman" w:cs="Times New Roman"/>
          <w:sz w:val="24"/>
          <w:szCs w:val="24"/>
        </w:rPr>
        <w:t>ского сельского поселения могут быть организованы следующие виды парков: многофункциональные (предназначены для периодического массового отдыха, развлечения, активного</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тихого</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отдыха,</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устройства</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аттракционов</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для</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взрослых</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детей), специализированные</w:t>
      </w:r>
      <w:r>
        <w:rPr>
          <w:rFonts w:hint="default" w:ascii="Times New Roman" w:hAnsi="Times New Roman" w:cs="Times New Roman"/>
          <w:spacing w:val="25"/>
          <w:sz w:val="24"/>
          <w:szCs w:val="24"/>
        </w:rPr>
        <w:t xml:space="preserve"> </w:t>
      </w:r>
      <w:r>
        <w:rPr>
          <w:rFonts w:hint="default" w:ascii="Times New Roman" w:hAnsi="Times New Roman" w:cs="Times New Roman"/>
          <w:sz w:val="24"/>
          <w:szCs w:val="24"/>
        </w:rPr>
        <w:t>(предназначены</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для</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организации</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специализированных видов отдыха), парки жилых районов</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(предназначены для организации активного и тихого отдыха населения жилого района).</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По</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ландшафтно-климатическим</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условиям -</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парки</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пересеченном рельефе, парки по берегам водоёмов, рек, парки на территориях, занятых лесными насаждениями.</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На территории многофункционального парка рекомендуется предусматривать:</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систему</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аллей,</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дорожек</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площадок,</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парковые</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сооружения (аттракционы, беседки, павильоны, туалеты и др.), согласно Схеме размещения</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нестационарных</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торговых</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объектов.</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Рекомендуется</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применение различных видов и приемов озеленения: вертикального</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(перголы, трельяжи, шпалеры), мобильного</w:t>
      </w:r>
      <w:r>
        <w:rPr>
          <w:rFonts w:hint="default" w:ascii="Times New Roman" w:hAnsi="Times New Roman" w:cs="Times New Roman"/>
          <w:sz w:val="24"/>
          <w:szCs w:val="24"/>
        </w:rPr>
        <w:tab/>
      </w:r>
      <w:r>
        <w:rPr>
          <w:rFonts w:hint="default" w:ascii="Times New Roman" w:hAnsi="Times New Roman" w:cs="Times New Roman"/>
          <w:sz w:val="24"/>
          <w:szCs w:val="24"/>
        </w:rPr>
        <w:t>(контейнеры, вазоны), создание декоративных композиций</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из</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деревьев,</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кустарников,</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цветочного</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оформления,</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экзотических видов растений.</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На территории парка жилого района рекомендуется предусматривать: систему аллей и дорожек, площадки</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(детские, тихого и активного</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отдыха,</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спортивные).</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Рядом</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территорией</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парка</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или</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его</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составе может быть расположен спортивный комплекс жилого района, детские спортивно-игровые комплексы, места для катания на роликах.</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Рекомендуется</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предусматривать</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колористическое</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решение покрытия, размещение водных устройств, элементов декоративно- прикладного</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оформления,</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оборудования</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архитектурно-декоративного освещения, формирование пейзажного характера озеленения.</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Возможно предусматривать размещение ограждения, некапитальных</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нестационарных</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сооружений</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питания</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(летние</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кафе),</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согласно Схеме размещения нестационарных торговых объектов.</w:t>
      </w:r>
    </w:p>
    <w:p>
      <w:pPr>
        <w:pStyle w:val="9"/>
        <w:ind w:left="0" w:firstLine="0"/>
        <w:jc w:val="both"/>
        <w:rPr>
          <w:rFonts w:hint="default" w:ascii="Times New Roman" w:hAnsi="Times New Roman" w:cs="Times New Roman"/>
          <w:sz w:val="24"/>
          <w:szCs w:val="24"/>
        </w:rPr>
      </w:pPr>
    </w:p>
    <w:p>
      <w:pPr>
        <w:pStyle w:val="25"/>
        <w:numPr>
          <w:ilvl w:val="1"/>
          <w:numId w:val="5"/>
        </w:numPr>
        <w:tabs>
          <w:tab w:val="left" w:pos="3975"/>
        </w:tabs>
        <w:spacing w:line="240" w:lineRule="auto"/>
        <w:ind w:left="3974" w:hanging="281"/>
        <w:jc w:val="both"/>
        <w:rPr>
          <w:rFonts w:hint="default" w:ascii="Times New Roman" w:hAnsi="Times New Roman" w:cs="Times New Roman"/>
          <w:color w:val="000009"/>
          <w:sz w:val="24"/>
          <w:szCs w:val="24"/>
        </w:rPr>
      </w:pPr>
      <w:bookmarkStart w:id="22" w:name="_TOC_250010"/>
      <w:r>
        <w:rPr>
          <w:rFonts w:hint="default" w:ascii="Times New Roman" w:hAnsi="Times New Roman" w:cs="Times New Roman"/>
          <w:color w:val="000009"/>
          <w:spacing w:val="-2"/>
          <w:sz w:val="24"/>
          <w:szCs w:val="24"/>
        </w:rPr>
        <w:t>Освещение</w:t>
      </w:r>
      <w:r>
        <w:rPr>
          <w:rFonts w:hint="default" w:ascii="Times New Roman" w:hAnsi="Times New Roman" w:cs="Times New Roman"/>
          <w:color w:val="000009"/>
          <w:spacing w:val="-6"/>
          <w:sz w:val="24"/>
          <w:szCs w:val="24"/>
        </w:rPr>
        <w:t xml:space="preserve"> </w:t>
      </w:r>
      <w:bookmarkEnd w:id="22"/>
      <w:r>
        <w:rPr>
          <w:rFonts w:hint="default" w:ascii="Times New Roman" w:hAnsi="Times New Roman" w:cs="Times New Roman"/>
          <w:color w:val="000009"/>
          <w:spacing w:val="-2"/>
          <w:sz w:val="24"/>
          <w:szCs w:val="24"/>
        </w:rPr>
        <w:t>территории</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Необходимо</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обеспечивать</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освещенность</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территорий</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улиц</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дорог, в том числе основных пешеходных направлений, прокладываемых через озелененные территории парков, жилых кварталов</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 xml:space="preserve">(микрорайонов), путей движения школьников, инвалидов и пожилых людей к объектам социальной </w:t>
      </w:r>
      <w:r>
        <w:rPr>
          <w:rFonts w:hint="default" w:ascii="Times New Roman" w:hAnsi="Times New Roman" w:cs="Times New Roman"/>
          <w:spacing w:val="-2"/>
          <w:sz w:val="24"/>
          <w:szCs w:val="24"/>
        </w:rPr>
        <w:t>сферы.</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Устройства</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наружного</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освещения</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подсветки</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должны содержаться в чистоте и технически исправном состоянии.</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Металлические опоры, кронштейны и другие элементы устройств наружного</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освещения</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должны</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содержаться</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чистоте,</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не</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иметь</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крена,</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очагов</w:t>
      </w:r>
    </w:p>
    <w:p>
      <w:pPr>
        <w:jc w:val="both"/>
        <w:rPr>
          <w:rFonts w:hint="default" w:ascii="Times New Roman" w:hAnsi="Times New Roman" w:cs="Times New Roman"/>
          <w:sz w:val="24"/>
          <w:szCs w:val="24"/>
        </w:rPr>
        <w:sectPr>
          <w:pgSz w:w="11900" w:h="16840"/>
          <w:pgMar w:top="1180" w:right="480" w:bottom="280" w:left="1680" w:header="766" w:footer="0" w:gutter="0"/>
          <w:cols w:space="720" w:num="1"/>
        </w:sectPr>
      </w:pPr>
    </w:p>
    <w:p>
      <w:pPr>
        <w:pStyle w:val="9"/>
        <w:ind w:firstLine="0"/>
        <w:jc w:val="both"/>
        <w:rPr>
          <w:rFonts w:hint="default" w:ascii="Times New Roman" w:hAnsi="Times New Roman" w:cs="Times New Roman"/>
          <w:sz w:val="24"/>
          <w:szCs w:val="24"/>
        </w:rPr>
      </w:pPr>
      <w:r>
        <w:rPr>
          <w:rFonts w:hint="default" w:ascii="Times New Roman" w:hAnsi="Times New Roman" w:cs="Times New Roman"/>
          <w:color w:val="000009"/>
          <w:sz w:val="24"/>
          <w:szCs w:val="24"/>
        </w:rPr>
        <w:t>коррозии</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окрашиваться</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собственниками (владельцами,</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пользователями)</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по мере необходимости, но не реже одного раза в три года, и поддерживаться в исправном состоянии.</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Нарушения</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работе</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устройств</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наружного</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освещения,</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связанные</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 xml:space="preserve">с </w:t>
      </w:r>
      <w:r>
        <w:rPr>
          <w:rFonts w:hint="default" w:ascii="Times New Roman" w:hAnsi="Times New Roman" w:cs="Times New Roman"/>
          <w:spacing w:val="-2"/>
          <w:sz w:val="24"/>
          <w:szCs w:val="24"/>
        </w:rPr>
        <w:t>обрывом</w:t>
      </w:r>
      <w:r>
        <w:rPr>
          <w:rFonts w:hint="default" w:ascii="Times New Roman" w:hAnsi="Times New Roman" w:cs="Times New Roman"/>
          <w:sz w:val="24"/>
          <w:szCs w:val="24"/>
        </w:rPr>
        <w:tab/>
      </w:r>
      <w:r>
        <w:rPr>
          <w:rFonts w:hint="default" w:ascii="Times New Roman" w:hAnsi="Times New Roman" w:cs="Times New Roman"/>
          <w:sz w:val="24"/>
          <w:szCs w:val="24"/>
        </w:rPr>
        <w:t xml:space="preserve">электрических проводов, устраняются немедленно после </w:t>
      </w:r>
      <w:r>
        <w:rPr>
          <w:rFonts w:hint="default" w:ascii="Times New Roman" w:hAnsi="Times New Roman" w:cs="Times New Roman"/>
          <w:spacing w:val="-2"/>
          <w:sz w:val="24"/>
          <w:szCs w:val="24"/>
        </w:rPr>
        <w:t>обнаружения.</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Вывоз поврежденных</w:t>
      </w:r>
      <w:r>
        <w:rPr>
          <w:rFonts w:hint="default" w:ascii="Times New Roman" w:hAnsi="Times New Roman" w:cs="Times New Roman"/>
          <w:sz w:val="24"/>
          <w:szCs w:val="24"/>
        </w:rPr>
        <w:tab/>
      </w:r>
      <w:r>
        <w:rPr>
          <w:rFonts w:hint="default" w:ascii="Times New Roman" w:hAnsi="Times New Roman" w:cs="Times New Roman"/>
          <w:sz w:val="24"/>
          <w:szCs w:val="24"/>
        </w:rPr>
        <w:t>(сбитых)</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опор</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уличного</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 xml:space="preserve">освещения осуществляется собственниками либо эксплуатирующими опоры </w:t>
      </w:r>
      <w:r>
        <w:rPr>
          <w:rFonts w:hint="default" w:ascii="Times New Roman" w:hAnsi="Times New Roman" w:cs="Times New Roman"/>
          <w:spacing w:val="-2"/>
          <w:sz w:val="24"/>
          <w:szCs w:val="24"/>
        </w:rPr>
        <w:t>организациями:</w:t>
      </w:r>
    </w:p>
    <w:p>
      <w:pPr>
        <w:pStyle w:val="9"/>
        <w:ind w:left="1009" w:firstLine="0"/>
        <w:jc w:val="both"/>
        <w:rPr>
          <w:rFonts w:hint="default" w:ascii="Times New Roman" w:hAnsi="Times New Roman" w:cs="Times New Roman"/>
          <w:sz w:val="24"/>
          <w:szCs w:val="24"/>
        </w:rPr>
      </w:pPr>
      <w:r>
        <w:rPr>
          <w:rFonts w:hint="default" w:ascii="Times New Roman" w:hAnsi="Times New Roman" w:cs="Times New Roman"/>
          <w:color w:val="000009"/>
          <w:sz w:val="24"/>
          <w:szCs w:val="24"/>
        </w:rPr>
        <w:t>на</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основных</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магистралях</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pacing w:val="-2"/>
          <w:sz w:val="24"/>
          <w:szCs w:val="24"/>
        </w:rPr>
        <w:t>незамедлительно;</w:t>
      </w:r>
    </w:p>
    <w:p>
      <w:pPr>
        <w:pStyle w:val="9"/>
        <w:ind w:right="239"/>
        <w:jc w:val="both"/>
        <w:rPr>
          <w:rFonts w:hint="default" w:ascii="Times New Roman" w:hAnsi="Times New Roman" w:cs="Times New Roman"/>
          <w:sz w:val="24"/>
          <w:szCs w:val="24"/>
        </w:rPr>
      </w:pPr>
      <w:r>
        <w:rPr>
          <w:rFonts w:hint="default" w:ascii="Times New Roman" w:hAnsi="Times New Roman" w:cs="Times New Roman"/>
          <w:color w:val="000009"/>
          <w:sz w:val="24"/>
          <w:szCs w:val="24"/>
        </w:rPr>
        <w:t>на</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остальных</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территориях,</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а</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также</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демонтируемые</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опоры-</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в</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течение суток с момента обнаружения (демонтажа).</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Процент недействующих светильников на улицах не должен превышать 10 %;</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внутриквартальных</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территориях - 20 %.</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Не</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допускается расположение неработающих светильников подряд, один за другим.</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Декоративная</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вечерняя</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подсветка</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фасадов</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зданий</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сооружений, имеющих особое градостроительное значение и не являющихся муниципальной собственностью, осуществляется собственниками, владельцами, пользователями и арендаторами этих зданий, строений и сооружений по согласованию с Администрацией муниципального образования. Порядок согласования устанавливается Администрацией муниципального образования.</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Архитектурное освещение</w:t>
      </w:r>
      <w:r>
        <w:rPr>
          <w:rFonts w:hint="default" w:ascii="Times New Roman" w:hAnsi="Times New Roman" w:cs="Times New Roman"/>
          <w:sz w:val="24"/>
          <w:szCs w:val="24"/>
        </w:rPr>
        <w:tab/>
      </w:r>
      <w:r>
        <w:rPr>
          <w:rFonts w:hint="default" w:ascii="Times New Roman" w:hAnsi="Times New Roman" w:cs="Times New Roman"/>
          <w:spacing w:val="-2"/>
          <w:sz w:val="24"/>
          <w:szCs w:val="24"/>
        </w:rPr>
        <w:t>(далее</w:t>
      </w:r>
      <w:r>
        <w:rPr>
          <w:rFonts w:hint="default" w:ascii="Times New Roman" w:hAnsi="Times New Roman" w:cs="Times New Roman"/>
          <w:sz w:val="24"/>
          <w:szCs w:val="24"/>
        </w:rPr>
        <w:tab/>
      </w:r>
      <w:r>
        <w:rPr>
          <w:rFonts w:hint="default" w:ascii="Times New Roman" w:hAnsi="Times New Roman" w:cs="Times New Roman"/>
          <w:sz w:val="24"/>
          <w:szCs w:val="24"/>
        </w:rPr>
        <w:t>- АО) применяется для формирования</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художественно</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выразительной</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визуальной</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среды</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и осуществляется стационарными или временными установками</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освещения</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объектов,</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главным</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образом,</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наружного</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освещения их фасадных поверхностей.</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Запрещается</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размещение</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элементов</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праздничного</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оформления</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 xml:space="preserve">без </w:t>
      </w:r>
      <w:r>
        <w:rPr>
          <w:rFonts w:hint="default" w:ascii="Times New Roman" w:hAnsi="Times New Roman" w:cs="Times New Roman"/>
          <w:spacing w:val="-2"/>
          <w:sz w:val="24"/>
          <w:szCs w:val="24"/>
        </w:rPr>
        <w:t>согласования:</w:t>
      </w:r>
    </w:p>
    <w:p>
      <w:pPr>
        <w:pStyle w:val="9"/>
        <w:tabs>
          <w:tab w:val="left" w:pos="3393"/>
        </w:tabs>
        <w:ind w:right="1363"/>
        <w:jc w:val="both"/>
        <w:rPr>
          <w:rFonts w:hint="default" w:ascii="Times New Roman" w:hAnsi="Times New Roman" w:cs="Times New Roman"/>
          <w:sz w:val="24"/>
          <w:szCs w:val="24"/>
        </w:rPr>
      </w:pPr>
      <w:r>
        <w:rPr>
          <w:rFonts w:hint="default" w:ascii="Times New Roman" w:hAnsi="Times New Roman" w:cs="Times New Roman"/>
          <w:color w:val="000009"/>
          <w:sz w:val="24"/>
          <w:szCs w:val="24"/>
        </w:rPr>
        <w:t>с собственником</w:t>
      </w:r>
      <w:r>
        <w:rPr>
          <w:rFonts w:hint="default" w:ascii="Times New Roman" w:hAnsi="Times New Roman" w:cs="Times New Roman"/>
          <w:color w:val="000009"/>
          <w:sz w:val="24"/>
          <w:szCs w:val="24"/>
        </w:rPr>
        <w:tab/>
      </w:r>
      <w:r>
        <w:rPr>
          <w:rFonts w:hint="default" w:ascii="Times New Roman" w:hAnsi="Times New Roman" w:cs="Times New Roman"/>
          <w:color w:val="000009"/>
          <w:sz w:val="24"/>
          <w:szCs w:val="24"/>
        </w:rPr>
        <w:t>(собственниками)</w:t>
      </w:r>
      <w:r>
        <w:rPr>
          <w:rFonts w:hint="default" w:ascii="Times New Roman" w:hAnsi="Times New Roman" w:cs="Times New Roman"/>
          <w:color w:val="000009"/>
          <w:spacing w:val="-18"/>
          <w:sz w:val="24"/>
          <w:szCs w:val="24"/>
        </w:rPr>
        <w:t xml:space="preserve"> </w:t>
      </w:r>
      <w:r>
        <w:rPr>
          <w:rFonts w:hint="default" w:ascii="Times New Roman" w:hAnsi="Times New Roman" w:cs="Times New Roman"/>
          <w:color w:val="000009"/>
          <w:sz w:val="24"/>
          <w:szCs w:val="24"/>
        </w:rPr>
        <w:t>имущества,</w:t>
      </w:r>
      <w:r>
        <w:rPr>
          <w:rFonts w:hint="default" w:ascii="Times New Roman" w:hAnsi="Times New Roman" w:cs="Times New Roman"/>
          <w:color w:val="000009"/>
          <w:spacing w:val="-17"/>
          <w:sz w:val="24"/>
          <w:szCs w:val="24"/>
        </w:rPr>
        <w:t xml:space="preserve"> </w:t>
      </w:r>
      <w:r>
        <w:rPr>
          <w:rFonts w:hint="default" w:ascii="Times New Roman" w:hAnsi="Times New Roman" w:cs="Times New Roman"/>
          <w:color w:val="000009"/>
          <w:sz w:val="24"/>
          <w:szCs w:val="24"/>
        </w:rPr>
        <w:t>к</w:t>
      </w:r>
      <w:r>
        <w:rPr>
          <w:rFonts w:hint="default" w:ascii="Times New Roman" w:hAnsi="Times New Roman" w:cs="Times New Roman"/>
          <w:color w:val="000009"/>
          <w:spacing w:val="-18"/>
          <w:sz w:val="24"/>
          <w:szCs w:val="24"/>
        </w:rPr>
        <w:t xml:space="preserve"> </w:t>
      </w:r>
      <w:r>
        <w:rPr>
          <w:rFonts w:hint="default" w:ascii="Times New Roman" w:hAnsi="Times New Roman" w:cs="Times New Roman"/>
          <w:color w:val="000009"/>
          <w:sz w:val="24"/>
          <w:szCs w:val="24"/>
        </w:rPr>
        <w:t>которому присоединяются элементы праздничного оформления;</w:t>
      </w:r>
    </w:p>
    <w:p>
      <w:pPr>
        <w:pStyle w:val="9"/>
        <w:ind w:left="1009" w:right="659" w:firstLine="0"/>
        <w:jc w:val="both"/>
        <w:rPr>
          <w:rFonts w:hint="default" w:ascii="Times New Roman" w:hAnsi="Times New Roman" w:cs="Times New Roman"/>
          <w:sz w:val="24"/>
          <w:szCs w:val="24"/>
        </w:rPr>
      </w:pPr>
      <w:r>
        <w:rPr>
          <w:rFonts w:hint="default" w:ascii="Times New Roman" w:hAnsi="Times New Roman" w:cs="Times New Roman"/>
          <w:color w:val="000009"/>
          <w:sz w:val="24"/>
          <w:szCs w:val="24"/>
        </w:rPr>
        <w:t>с</w:t>
      </w:r>
      <w:r>
        <w:rPr>
          <w:rFonts w:hint="default" w:ascii="Times New Roman" w:hAnsi="Times New Roman" w:cs="Times New Roman"/>
          <w:color w:val="000009"/>
          <w:spacing w:val="-14"/>
          <w:sz w:val="24"/>
          <w:szCs w:val="24"/>
        </w:rPr>
        <w:t xml:space="preserve"> </w:t>
      </w:r>
      <w:r>
        <w:rPr>
          <w:rFonts w:hint="default" w:ascii="Times New Roman" w:hAnsi="Times New Roman" w:cs="Times New Roman"/>
          <w:color w:val="000009"/>
          <w:sz w:val="24"/>
          <w:szCs w:val="24"/>
        </w:rPr>
        <w:t>организациями,</w:t>
      </w:r>
      <w:r>
        <w:rPr>
          <w:rFonts w:hint="default" w:ascii="Times New Roman" w:hAnsi="Times New Roman" w:cs="Times New Roman"/>
          <w:color w:val="000009"/>
          <w:spacing w:val="-14"/>
          <w:sz w:val="24"/>
          <w:szCs w:val="24"/>
        </w:rPr>
        <w:t xml:space="preserve"> </w:t>
      </w:r>
      <w:r>
        <w:rPr>
          <w:rFonts w:hint="default" w:ascii="Times New Roman" w:hAnsi="Times New Roman" w:cs="Times New Roman"/>
          <w:color w:val="000009"/>
          <w:sz w:val="24"/>
          <w:szCs w:val="24"/>
        </w:rPr>
        <w:t>эксплуатирующими</w:t>
      </w:r>
      <w:r>
        <w:rPr>
          <w:rFonts w:hint="default" w:ascii="Times New Roman" w:hAnsi="Times New Roman" w:cs="Times New Roman"/>
          <w:color w:val="000009"/>
          <w:spacing w:val="-14"/>
          <w:sz w:val="24"/>
          <w:szCs w:val="24"/>
        </w:rPr>
        <w:t xml:space="preserve"> </w:t>
      </w:r>
      <w:r>
        <w:rPr>
          <w:rFonts w:hint="default" w:ascii="Times New Roman" w:hAnsi="Times New Roman" w:cs="Times New Roman"/>
          <w:color w:val="000009"/>
          <w:sz w:val="24"/>
          <w:szCs w:val="24"/>
        </w:rPr>
        <w:t>инженерные</w:t>
      </w:r>
      <w:r>
        <w:rPr>
          <w:rFonts w:hint="default" w:ascii="Times New Roman" w:hAnsi="Times New Roman" w:cs="Times New Roman"/>
          <w:color w:val="000009"/>
          <w:spacing w:val="-14"/>
          <w:sz w:val="24"/>
          <w:szCs w:val="24"/>
        </w:rPr>
        <w:t xml:space="preserve"> </w:t>
      </w:r>
      <w:r>
        <w:rPr>
          <w:rFonts w:hint="default" w:ascii="Times New Roman" w:hAnsi="Times New Roman" w:cs="Times New Roman"/>
          <w:color w:val="000009"/>
          <w:sz w:val="24"/>
          <w:szCs w:val="24"/>
        </w:rPr>
        <w:t>коммуникации; с отделом архитектуры и градостроительства, отделом жилищно-</w:t>
      </w:r>
    </w:p>
    <w:p>
      <w:pPr>
        <w:pStyle w:val="9"/>
        <w:ind w:firstLine="0"/>
        <w:jc w:val="both"/>
        <w:rPr>
          <w:rFonts w:hint="default" w:ascii="Times New Roman" w:hAnsi="Times New Roman" w:cs="Times New Roman"/>
          <w:sz w:val="24"/>
          <w:szCs w:val="24"/>
        </w:rPr>
      </w:pPr>
      <w:r>
        <w:rPr>
          <w:rFonts w:hint="default" w:ascii="Times New Roman" w:hAnsi="Times New Roman" w:cs="Times New Roman"/>
          <w:color w:val="000009"/>
          <w:sz w:val="24"/>
          <w:szCs w:val="24"/>
        </w:rPr>
        <w:t>коммунального,</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дорожного</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хозяйства,</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транспорта,</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связи</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благоустройства,</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в случае размещения элементов праздничного оформления на объектах и территориях, находящихся в муниципальной собственности.</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К</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дефектам</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внешнего</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вида</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элементов</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праздничного</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 xml:space="preserve">оформления </w:t>
      </w:r>
      <w:r>
        <w:rPr>
          <w:rFonts w:hint="default" w:ascii="Times New Roman" w:hAnsi="Times New Roman" w:cs="Times New Roman"/>
          <w:spacing w:val="-2"/>
          <w:sz w:val="24"/>
          <w:szCs w:val="24"/>
        </w:rPr>
        <w:t>относятся:</w:t>
      </w:r>
    </w:p>
    <w:p>
      <w:pPr>
        <w:pStyle w:val="9"/>
        <w:ind w:right="500"/>
        <w:jc w:val="both"/>
        <w:rPr>
          <w:rFonts w:hint="default" w:ascii="Times New Roman" w:hAnsi="Times New Roman" w:cs="Times New Roman"/>
          <w:sz w:val="24"/>
          <w:szCs w:val="24"/>
        </w:rPr>
      </w:pPr>
      <w:r>
        <w:rPr>
          <w:rFonts w:hint="default" w:ascii="Times New Roman" w:hAnsi="Times New Roman" w:cs="Times New Roman"/>
          <w:color w:val="000009"/>
          <w:sz w:val="24"/>
          <w:szCs w:val="24"/>
        </w:rPr>
        <w:t>наличие</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ржавчины,</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отслоений</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краски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царапин</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на</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 xml:space="preserve">элементах, </w:t>
      </w:r>
      <w:r>
        <w:rPr>
          <w:rFonts w:hint="default" w:ascii="Times New Roman" w:hAnsi="Times New Roman" w:cs="Times New Roman"/>
          <w:color w:val="000009"/>
          <w:spacing w:val="-2"/>
          <w:sz w:val="24"/>
          <w:szCs w:val="24"/>
        </w:rPr>
        <w:t>крепеже;</w:t>
      </w:r>
    </w:p>
    <w:p>
      <w:pPr>
        <w:pStyle w:val="9"/>
        <w:jc w:val="both"/>
        <w:rPr>
          <w:rFonts w:hint="default" w:ascii="Times New Roman" w:hAnsi="Times New Roman" w:cs="Times New Roman"/>
          <w:sz w:val="24"/>
          <w:szCs w:val="24"/>
        </w:rPr>
      </w:pPr>
      <w:r>
        <w:rPr>
          <w:rFonts w:hint="default" w:ascii="Times New Roman" w:hAnsi="Times New Roman" w:cs="Times New Roman"/>
          <w:color w:val="000009"/>
          <w:sz w:val="24"/>
          <w:szCs w:val="24"/>
        </w:rPr>
        <w:t>частичное</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или</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полное</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отсутствие</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свечения</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элементов</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 xml:space="preserve">светового </w:t>
      </w:r>
      <w:r>
        <w:rPr>
          <w:rFonts w:hint="default" w:ascii="Times New Roman" w:hAnsi="Times New Roman" w:cs="Times New Roman"/>
          <w:color w:val="000009"/>
          <w:spacing w:val="-2"/>
          <w:sz w:val="24"/>
          <w:szCs w:val="24"/>
        </w:rPr>
        <w:t>оформления;</w:t>
      </w:r>
    </w:p>
    <w:p>
      <w:pPr>
        <w:jc w:val="both"/>
        <w:rPr>
          <w:rFonts w:hint="default" w:ascii="Times New Roman" w:hAnsi="Times New Roman" w:cs="Times New Roman"/>
          <w:sz w:val="24"/>
          <w:szCs w:val="24"/>
        </w:rPr>
        <w:sectPr>
          <w:pgSz w:w="11900" w:h="16840"/>
          <w:pgMar w:top="1180" w:right="480" w:bottom="280" w:left="1680" w:header="766" w:footer="0" w:gutter="0"/>
          <w:cols w:space="720" w:num="1"/>
        </w:sectPr>
      </w:pPr>
    </w:p>
    <w:p>
      <w:pPr>
        <w:pStyle w:val="9"/>
        <w:ind w:right="113"/>
        <w:jc w:val="both"/>
        <w:rPr>
          <w:rFonts w:hint="default" w:ascii="Times New Roman" w:hAnsi="Times New Roman" w:cs="Times New Roman"/>
          <w:sz w:val="24"/>
          <w:szCs w:val="24"/>
        </w:rPr>
      </w:pPr>
      <w:r>
        <w:rPr>
          <w:rFonts w:hint="default" w:ascii="Times New Roman" w:hAnsi="Times New Roman" w:cs="Times New Roman"/>
          <w:color w:val="000009"/>
          <w:sz w:val="24"/>
          <w:szCs w:val="24"/>
        </w:rPr>
        <w:t>наличие видимых трещин, сколов и других повреждений на поверхности</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элементов</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праздничного</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оформления,</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видимых</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деформаций несущих и крепежных элементов.</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Работы</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по</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удалению</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элементов</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праздничного</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оформления</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со</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всех объектов</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территорий,</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независимо</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от</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формы</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собственности,</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размещенных</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с нарушением данных Правил, осуществляются лицами, разместившими указанные элементы, а также собственниками, владельцами или лицами, ответственными за содержание объектов.</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Содержание сетей наружного освещения, находящихся в муниципальной собственности, осуществляется организацией, заключившей соответствующий муниципальный контракт</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(договор). Ответственность за надлежащее содержание и ремонт опор освещения, и контактной сети, а также замену в</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7-дневный срок перегоревших ламп уличного освещения, несут</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организации,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а</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также</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должностные</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лица</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организаций,</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 xml:space="preserve">собственности, владении, пользовании, на обслуживании которых находятся данные </w:t>
      </w:r>
      <w:r>
        <w:rPr>
          <w:rFonts w:hint="default" w:ascii="Times New Roman" w:hAnsi="Times New Roman" w:cs="Times New Roman"/>
          <w:spacing w:val="-2"/>
          <w:sz w:val="24"/>
          <w:szCs w:val="24"/>
        </w:rPr>
        <w:t>объекты.</w:t>
      </w:r>
    </w:p>
    <w:p>
      <w:pPr>
        <w:pStyle w:val="9"/>
        <w:ind w:left="0" w:firstLine="0"/>
        <w:jc w:val="both"/>
        <w:rPr>
          <w:rFonts w:hint="default" w:ascii="Times New Roman" w:hAnsi="Times New Roman" w:cs="Times New Roman"/>
          <w:sz w:val="24"/>
          <w:szCs w:val="24"/>
        </w:rPr>
      </w:pPr>
    </w:p>
    <w:p>
      <w:pPr>
        <w:pStyle w:val="25"/>
        <w:numPr>
          <w:ilvl w:val="1"/>
          <w:numId w:val="5"/>
        </w:numPr>
        <w:tabs>
          <w:tab w:val="left" w:pos="1585"/>
        </w:tabs>
        <w:spacing w:line="240" w:lineRule="auto"/>
        <w:ind w:left="1584" w:hanging="421"/>
        <w:jc w:val="both"/>
        <w:rPr>
          <w:rFonts w:hint="default" w:ascii="Times New Roman" w:hAnsi="Times New Roman" w:cs="Times New Roman"/>
          <w:b/>
          <w:sz w:val="24"/>
          <w:szCs w:val="24"/>
        </w:rPr>
      </w:pPr>
      <w:r>
        <w:rPr>
          <w:rFonts w:hint="default" w:ascii="Times New Roman" w:hAnsi="Times New Roman" w:cs="Times New Roman"/>
          <w:color w:val="000009"/>
          <w:sz w:val="24"/>
          <w:szCs w:val="24"/>
        </w:rPr>
        <w:t>Установка</w:t>
      </w:r>
      <w:r>
        <w:rPr>
          <w:rFonts w:hint="default" w:ascii="Times New Roman" w:hAnsi="Times New Roman" w:cs="Times New Roman"/>
          <w:color w:val="000009"/>
          <w:spacing w:val="-17"/>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17"/>
          <w:sz w:val="24"/>
          <w:szCs w:val="24"/>
        </w:rPr>
        <w:t xml:space="preserve"> </w:t>
      </w:r>
      <w:r>
        <w:rPr>
          <w:rFonts w:hint="default" w:ascii="Times New Roman" w:hAnsi="Times New Roman" w:cs="Times New Roman"/>
          <w:color w:val="000009"/>
          <w:sz w:val="24"/>
          <w:szCs w:val="24"/>
        </w:rPr>
        <w:t>содержание</w:t>
      </w:r>
      <w:r>
        <w:rPr>
          <w:rFonts w:hint="default" w:ascii="Times New Roman" w:hAnsi="Times New Roman" w:cs="Times New Roman"/>
          <w:color w:val="000009"/>
          <w:spacing w:val="-17"/>
          <w:sz w:val="24"/>
          <w:szCs w:val="24"/>
        </w:rPr>
        <w:t xml:space="preserve"> </w:t>
      </w:r>
      <w:r>
        <w:rPr>
          <w:rFonts w:hint="default" w:ascii="Times New Roman" w:hAnsi="Times New Roman" w:cs="Times New Roman"/>
          <w:color w:val="000009"/>
          <w:sz w:val="24"/>
          <w:szCs w:val="24"/>
        </w:rPr>
        <w:t>объектов</w:t>
      </w:r>
      <w:r>
        <w:rPr>
          <w:rFonts w:hint="default" w:ascii="Times New Roman" w:hAnsi="Times New Roman" w:cs="Times New Roman"/>
          <w:color w:val="000009"/>
          <w:spacing w:val="-17"/>
          <w:sz w:val="24"/>
          <w:szCs w:val="24"/>
        </w:rPr>
        <w:t xml:space="preserve"> </w:t>
      </w:r>
      <w:r>
        <w:rPr>
          <w:rFonts w:hint="default" w:ascii="Times New Roman" w:hAnsi="Times New Roman" w:cs="Times New Roman"/>
          <w:color w:val="000009"/>
          <w:sz w:val="24"/>
          <w:szCs w:val="24"/>
        </w:rPr>
        <w:t>благоустройства</w:t>
      </w:r>
      <w:r>
        <w:rPr>
          <w:rFonts w:hint="default" w:ascii="Times New Roman" w:hAnsi="Times New Roman" w:cs="Times New Roman"/>
          <w:color w:val="000009"/>
          <w:spacing w:val="-17"/>
          <w:sz w:val="24"/>
          <w:szCs w:val="24"/>
        </w:rPr>
        <w:t xml:space="preserve"> </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Устанавливаемые на территориях общего пользования, включая площади, парки, бульвары, скверы, набережные, пляжи и т.д., территориях многоквартирных жилых домов, игровых и спортивных площадках объекты благоустройства</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могут</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быть</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стационарными</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мобильными, при этом конструктивные решения объектов благоустройства должны обеспечивать их устойчивость, безопасность использования.</w:t>
      </w:r>
    </w:p>
    <w:p>
      <w:pPr>
        <w:pStyle w:val="9"/>
        <w:jc w:val="both"/>
        <w:rPr>
          <w:rFonts w:hint="default" w:ascii="Times New Roman" w:hAnsi="Times New Roman" w:cs="Times New Roman"/>
          <w:sz w:val="24"/>
          <w:szCs w:val="24"/>
        </w:rPr>
      </w:pPr>
      <w:r>
        <w:rPr>
          <w:rFonts w:hint="default" w:ascii="Times New Roman" w:hAnsi="Times New Roman" w:cs="Times New Roman"/>
          <w:color w:val="000009"/>
          <w:sz w:val="24"/>
          <w:szCs w:val="24"/>
        </w:rPr>
        <w:t>Места размещения объектов благоустройства  определяются</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в</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порядке,</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утверждаемом</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постановлением</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Администрации.</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Установка</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объектов</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благоустройства</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при</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 xml:space="preserve">новом </w:t>
      </w:r>
      <w:r>
        <w:rPr>
          <w:rFonts w:hint="default" w:ascii="Times New Roman" w:hAnsi="Times New Roman" w:cs="Times New Roman"/>
          <w:spacing w:val="-2"/>
          <w:sz w:val="24"/>
          <w:szCs w:val="24"/>
        </w:rPr>
        <w:t>строительстве</w:t>
      </w:r>
      <w:r>
        <w:rPr>
          <w:rFonts w:hint="default" w:ascii="Times New Roman" w:hAnsi="Times New Roman" w:cs="Times New Roman"/>
          <w:sz w:val="24"/>
          <w:szCs w:val="24"/>
        </w:rPr>
        <w:tab/>
      </w:r>
      <w:r>
        <w:rPr>
          <w:rFonts w:hint="default" w:ascii="Times New Roman" w:hAnsi="Times New Roman" w:cs="Times New Roman"/>
          <w:sz w:val="24"/>
          <w:szCs w:val="24"/>
        </w:rPr>
        <w:t>(в границах застраиваемого участка) осуществляется в соответствии с утвержденной проектной документацией и дизайн-кодом.</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Объекты</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благоустройства</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должны</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содержаться</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 xml:space="preserve">в чистоте и технически исправном состоянии. Внешний вид объектов благоустройства  должен поддерживаться в надлежащем </w:t>
      </w:r>
      <w:r>
        <w:rPr>
          <w:rFonts w:hint="default" w:ascii="Times New Roman" w:hAnsi="Times New Roman" w:cs="Times New Roman"/>
          <w:spacing w:val="-2"/>
          <w:sz w:val="24"/>
          <w:szCs w:val="24"/>
        </w:rPr>
        <w:t>состоянии.</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Содержание элементов благоустройства, включая работы по восстановлению и ремонту памятников, мемориалов, уборку и санитарное содержание закрепленной для благоустройства прилегающей территории осуществляют физические и</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(или) юридические лица, независимо от их организационно-правовых</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форм,</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владеющие</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соответствующими</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Ремонт объектов благоустройства  осуществляется по мере необходимости, мойка и окраска</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 до</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01 мая текущего</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года</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далее</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по</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мере</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необходимости</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(за</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исключением</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зимнего</w:t>
      </w:r>
    </w:p>
    <w:p>
      <w:pPr>
        <w:jc w:val="both"/>
        <w:rPr>
          <w:rFonts w:hint="default" w:ascii="Times New Roman" w:hAnsi="Times New Roman" w:cs="Times New Roman"/>
          <w:sz w:val="24"/>
          <w:szCs w:val="24"/>
        </w:rPr>
        <w:sectPr>
          <w:pgSz w:w="11900" w:h="16840"/>
          <w:pgMar w:top="1180" w:right="480" w:bottom="280" w:left="1680" w:header="766" w:footer="0" w:gutter="0"/>
          <w:cols w:space="720" w:num="1"/>
        </w:sectPr>
      </w:pPr>
    </w:p>
    <w:p>
      <w:pPr>
        <w:pStyle w:val="9"/>
        <w:ind w:right="113" w:firstLine="0"/>
        <w:jc w:val="both"/>
        <w:rPr>
          <w:rFonts w:hint="default" w:ascii="Times New Roman" w:hAnsi="Times New Roman" w:cs="Times New Roman"/>
          <w:sz w:val="24"/>
          <w:szCs w:val="24"/>
        </w:rPr>
      </w:pPr>
      <w:r>
        <w:rPr>
          <w:rFonts w:hint="default" w:ascii="Times New Roman" w:hAnsi="Times New Roman" w:cs="Times New Roman"/>
          <w:color w:val="000009"/>
          <w:sz w:val="24"/>
          <w:szCs w:val="24"/>
        </w:rPr>
        <w:t>периода).</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Окос</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травы</w:t>
      </w:r>
      <w:r>
        <w:rPr>
          <w:rFonts w:hint="default" w:ascii="Times New Roman" w:hAnsi="Times New Roman" w:cs="Times New Roman"/>
          <w:color w:val="000009"/>
          <w:spacing w:val="80"/>
          <w:sz w:val="24"/>
          <w:szCs w:val="24"/>
        </w:rPr>
        <w:t xml:space="preserve"> </w:t>
      </w:r>
      <w:r>
        <w:rPr>
          <w:rFonts w:hint="default" w:ascii="Times New Roman" w:hAnsi="Times New Roman" w:cs="Times New Roman"/>
          <w:color w:val="000009"/>
          <w:sz w:val="24"/>
          <w:szCs w:val="24"/>
        </w:rPr>
        <w:t>-</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по</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мере</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необходимости,</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не</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допуская</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высоты травостоя более 10 см.</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Запрещается</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установка,</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вывешивание</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расклеивание</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объявлений, афиш, плакатов в неустановленных для этого местах.</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Размещение,</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установка</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содержание</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рекламных</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 xml:space="preserve">конструкций (объектов), распространение рекламы на территории </w:t>
      </w:r>
      <w:r>
        <w:rPr>
          <w:rFonts w:hint="default" w:ascii="Times New Roman" w:hAnsi="Times New Roman" w:cs="Times New Roman"/>
          <w:sz w:val="24"/>
          <w:szCs w:val="24"/>
          <w:lang w:val="ru-RU"/>
        </w:rPr>
        <w:t>Нагов</w:t>
      </w:r>
      <w:r>
        <w:rPr>
          <w:rFonts w:hint="default" w:ascii="Times New Roman" w:hAnsi="Times New Roman" w:cs="Times New Roman"/>
          <w:sz w:val="24"/>
          <w:szCs w:val="24"/>
        </w:rPr>
        <w:t>ского сельского поселения осуществляется в порядке, предусмотренном Федеральным законом от 13 марта 2006 года № 38-ФЗ «О рекламе».</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Объекты благоустройства на территориях транспортных коммуникаций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lang w:val="ru-RU"/>
        </w:rPr>
        <w:t>Нагов</w:t>
      </w:r>
      <w:r>
        <w:rPr>
          <w:rFonts w:hint="default" w:ascii="Times New Roman" w:hAnsi="Times New Roman" w:cs="Times New Roman"/>
          <w:sz w:val="24"/>
          <w:szCs w:val="24"/>
        </w:rPr>
        <w:t xml:space="preserve">ского сельского поселения </w:t>
      </w:r>
      <w:r>
        <w:rPr>
          <w:rFonts w:hint="default" w:ascii="Times New Roman" w:hAnsi="Times New Roman" w:cs="Times New Roman"/>
          <w:sz w:val="24"/>
          <w:szCs w:val="24"/>
          <w:lang w:val="ru-RU"/>
        </w:rPr>
        <w:t>я</w:t>
      </w:r>
      <w:r>
        <w:rPr>
          <w:rFonts w:hint="default" w:ascii="Times New Roman" w:hAnsi="Times New Roman" w:cs="Times New Roman"/>
          <w:sz w:val="24"/>
          <w:szCs w:val="24"/>
        </w:rPr>
        <w:t>вляется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улично-дорожная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сеть (УДС)</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населенного</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пункта</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границах</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красных</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линий,</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пешеходные</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переходы различных типов.</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Перечень элементов благоустройства на территории улиц и дорог включает:</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твердые</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виды</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покрытия</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дорожного</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полотна</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тротуаров,</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Особые</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рекомендации</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для</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обеспечения</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доступности</w:t>
      </w:r>
      <w:r>
        <w:rPr>
          <w:rFonts w:hint="default" w:ascii="Times New Roman" w:hAnsi="Times New Roman" w:cs="Times New Roman"/>
          <w:spacing w:val="-11"/>
          <w:sz w:val="24"/>
          <w:szCs w:val="24"/>
        </w:rPr>
        <w:t xml:space="preserve"> </w:t>
      </w:r>
      <w:r>
        <w:rPr>
          <w:rFonts w:hint="default" w:ascii="Times New Roman" w:hAnsi="Times New Roman" w:cs="Times New Roman"/>
          <w:spacing w:val="-11"/>
          <w:sz w:val="24"/>
          <w:szCs w:val="24"/>
          <w:lang w:val="ru-RU"/>
        </w:rPr>
        <w:t>объектов благоустройства</w:t>
      </w:r>
      <w:r>
        <w:rPr>
          <w:rFonts w:hint="default" w:ascii="Times New Roman" w:hAnsi="Times New Roman" w:cs="Times New Roman"/>
          <w:spacing w:val="-2"/>
          <w:sz w:val="24"/>
          <w:szCs w:val="24"/>
        </w:rPr>
        <w:t>:</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При</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проектировании</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объектов</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благоустройства</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жилой</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среды, улиц</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и дорог, объектов культурно-бытового обслуживания необходимо предусматривать доступность среды населенных пунктов для маломобильных групп населения, в том числе оснащение этих объектов элементами</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техническими</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средствами,</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способствующими</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передвижению маломобильных групп населения.</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Проектирование, строительство, установка технических средств</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оборудования,</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способствующих</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передвижению</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маломобильных групп населения, рекомендуется осуществлять при новом строительстве заказчиком в соответствии с утвержденной проектной документацией.</w:t>
      </w:r>
    </w:p>
    <w:p>
      <w:pPr>
        <w:pStyle w:val="9"/>
        <w:ind w:left="0" w:firstLine="0"/>
        <w:jc w:val="both"/>
        <w:rPr>
          <w:rFonts w:hint="default" w:ascii="Times New Roman" w:hAnsi="Times New Roman" w:cs="Times New Roman"/>
          <w:sz w:val="24"/>
          <w:szCs w:val="24"/>
        </w:rPr>
      </w:pPr>
    </w:p>
    <w:p>
      <w:pPr>
        <w:pStyle w:val="25"/>
        <w:numPr>
          <w:ilvl w:val="1"/>
          <w:numId w:val="5"/>
        </w:numPr>
        <w:tabs>
          <w:tab w:val="left" w:pos="1429"/>
        </w:tabs>
        <w:spacing w:line="240" w:lineRule="auto"/>
        <w:ind w:left="1428" w:hanging="420"/>
        <w:jc w:val="both"/>
        <w:rPr>
          <w:rFonts w:hint="default" w:ascii="Times New Roman" w:hAnsi="Times New Roman" w:cs="Times New Roman"/>
          <w:color w:val="000009"/>
          <w:sz w:val="24"/>
          <w:szCs w:val="24"/>
        </w:rPr>
      </w:pPr>
      <w:bookmarkStart w:id="23" w:name="_TOC_250009"/>
      <w:r>
        <w:rPr>
          <w:rFonts w:hint="default" w:ascii="Times New Roman" w:hAnsi="Times New Roman" w:cs="Times New Roman"/>
          <w:color w:val="000009"/>
          <w:spacing w:val="-2"/>
          <w:sz w:val="24"/>
          <w:szCs w:val="24"/>
        </w:rPr>
        <w:t>Содержание</w:t>
      </w:r>
      <w:r>
        <w:rPr>
          <w:rFonts w:hint="default" w:ascii="Times New Roman" w:hAnsi="Times New Roman" w:cs="Times New Roman"/>
          <w:color w:val="000009"/>
          <w:spacing w:val="-4"/>
          <w:sz w:val="24"/>
          <w:szCs w:val="24"/>
        </w:rPr>
        <w:t xml:space="preserve"> </w:t>
      </w:r>
      <w:r>
        <w:rPr>
          <w:rFonts w:hint="default" w:ascii="Times New Roman" w:hAnsi="Times New Roman" w:cs="Times New Roman"/>
          <w:color w:val="000009"/>
          <w:spacing w:val="-2"/>
          <w:sz w:val="24"/>
          <w:szCs w:val="24"/>
        </w:rPr>
        <w:t>детских,</w:t>
      </w:r>
      <w:r>
        <w:rPr>
          <w:rFonts w:hint="default" w:ascii="Times New Roman" w:hAnsi="Times New Roman" w:cs="Times New Roman"/>
          <w:color w:val="000009"/>
          <w:spacing w:val="-4"/>
          <w:sz w:val="24"/>
          <w:szCs w:val="24"/>
        </w:rPr>
        <w:t xml:space="preserve"> </w:t>
      </w:r>
      <w:r>
        <w:rPr>
          <w:rFonts w:hint="default" w:ascii="Times New Roman" w:hAnsi="Times New Roman" w:cs="Times New Roman"/>
          <w:color w:val="000009"/>
          <w:spacing w:val="-2"/>
          <w:sz w:val="24"/>
          <w:szCs w:val="24"/>
        </w:rPr>
        <w:t>игровых</w:t>
      </w:r>
      <w:r>
        <w:rPr>
          <w:rFonts w:hint="default" w:ascii="Times New Roman" w:hAnsi="Times New Roman" w:cs="Times New Roman"/>
          <w:color w:val="000009"/>
          <w:spacing w:val="-3"/>
          <w:sz w:val="24"/>
          <w:szCs w:val="24"/>
        </w:rPr>
        <w:t xml:space="preserve"> </w:t>
      </w:r>
      <w:r>
        <w:rPr>
          <w:rFonts w:hint="default" w:ascii="Times New Roman" w:hAnsi="Times New Roman" w:cs="Times New Roman"/>
          <w:color w:val="000009"/>
          <w:spacing w:val="-2"/>
          <w:sz w:val="24"/>
          <w:szCs w:val="24"/>
        </w:rPr>
        <w:t>и</w:t>
      </w:r>
      <w:r>
        <w:rPr>
          <w:rFonts w:hint="default" w:ascii="Times New Roman" w:hAnsi="Times New Roman" w:cs="Times New Roman"/>
          <w:color w:val="000009"/>
          <w:spacing w:val="-4"/>
          <w:sz w:val="24"/>
          <w:szCs w:val="24"/>
        </w:rPr>
        <w:t xml:space="preserve"> </w:t>
      </w:r>
      <w:r>
        <w:rPr>
          <w:rFonts w:hint="default" w:ascii="Times New Roman" w:hAnsi="Times New Roman" w:cs="Times New Roman"/>
          <w:color w:val="000009"/>
          <w:spacing w:val="-2"/>
          <w:sz w:val="24"/>
          <w:szCs w:val="24"/>
        </w:rPr>
        <w:t>спортивных</w:t>
      </w:r>
      <w:r>
        <w:rPr>
          <w:rFonts w:hint="default" w:ascii="Times New Roman" w:hAnsi="Times New Roman" w:cs="Times New Roman"/>
          <w:color w:val="000009"/>
          <w:spacing w:val="-4"/>
          <w:sz w:val="24"/>
          <w:szCs w:val="24"/>
        </w:rPr>
        <w:t xml:space="preserve"> </w:t>
      </w:r>
      <w:bookmarkEnd w:id="23"/>
      <w:r>
        <w:rPr>
          <w:rFonts w:hint="default" w:ascii="Times New Roman" w:hAnsi="Times New Roman" w:cs="Times New Roman"/>
          <w:color w:val="000009"/>
          <w:spacing w:val="-2"/>
          <w:sz w:val="24"/>
          <w:szCs w:val="24"/>
        </w:rPr>
        <w:t>площадок</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При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 а также соблюдать минимальные расстояния</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безопасности, в пределах которых не допускается размещение других видов игрового оборудования, скамей, урн, бортовых</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камней,</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твердых</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видов</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покрытия,</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веток,</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стволов,</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корней</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деревьев.</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Детские</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спортивные</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площадки</w:t>
      </w:r>
      <w:r>
        <w:rPr>
          <w:rFonts w:hint="default" w:ascii="Times New Roman" w:hAnsi="Times New Roman" w:cs="Times New Roman"/>
          <w:spacing w:val="-16"/>
          <w:sz w:val="24"/>
          <w:szCs w:val="24"/>
        </w:rPr>
        <w:t xml:space="preserve"> </w:t>
      </w:r>
      <w:r>
        <w:rPr>
          <w:rFonts w:hint="default" w:ascii="Times New Roman" w:hAnsi="Times New Roman" w:cs="Times New Roman"/>
          <w:spacing w:val="-2"/>
          <w:sz w:val="24"/>
          <w:szCs w:val="24"/>
        </w:rPr>
        <w:t>должны:</w:t>
      </w:r>
    </w:p>
    <w:p>
      <w:pPr>
        <w:pStyle w:val="9"/>
        <w:ind w:right="113"/>
        <w:jc w:val="both"/>
        <w:rPr>
          <w:rFonts w:hint="default" w:ascii="Times New Roman" w:hAnsi="Times New Roman" w:cs="Times New Roman"/>
          <w:sz w:val="24"/>
          <w:szCs w:val="24"/>
        </w:rPr>
      </w:pPr>
      <w:r>
        <w:rPr>
          <w:rFonts w:hint="default" w:ascii="Times New Roman" w:hAnsi="Times New Roman" w:cs="Times New Roman"/>
          <w:color w:val="000009"/>
          <w:sz w:val="24"/>
          <w:szCs w:val="24"/>
        </w:rPr>
        <w:t>иметь</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планировку</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поверхности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с</w:t>
      </w:r>
      <w:r>
        <w:rPr>
          <w:rFonts w:hint="default" w:ascii="Times New Roman" w:hAnsi="Times New Roman" w:cs="Times New Roman"/>
          <w:color w:val="000009"/>
          <w:spacing w:val="80"/>
          <w:sz w:val="24"/>
          <w:szCs w:val="24"/>
        </w:rPr>
        <w:t xml:space="preserve"> </w:t>
      </w:r>
      <w:r>
        <w:rPr>
          <w:rFonts w:hint="default" w:ascii="Times New Roman" w:hAnsi="Times New Roman" w:cs="Times New Roman"/>
          <w:color w:val="000009"/>
          <w:sz w:val="24"/>
          <w:szCs w:val="24"/>
        </w:rPr>
        <w:t>засыпкой</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песком</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неровностей</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в летнее время;</w:t>
      </w:r>
    </w:p>
    <w:p>
      <w:pPr>
        <w:pStyle w:val="9"/>
        <w:ind w:left="1009" w:firstLine="0"/>
        <w:jc w:val="both"/>
        <w:rPr>
          <w:rFonts w:hint="default" w:ascii="Times New Roman" w:hAnsi="Times New Roman" w:cs="Times New Roman"/>
          <w:sz w:val="24"/>
          <w:szCs w:val="24"/>
        </w:rPr>
      </w:pPr>
      <w:r>
        <w:rPr>
          <w:rFonts w:hint="default" w:ascii="Times New Roman" w:hAnsi="Times New Roman" w:cs="Times New Roman"/>
          <w:color w:val="000009"/>
          <w:sz w:val="24"/>
          <w:szCs w:val="24"/>
        </w:rPr>
        <w:t>регулярно</w:t>
      </w:r>
      <w:r>
        <w:rPr>
          <w:rFonts w:hint="default" w:ascii="Times New Roman" w:hAnsi="Times New Roman" w:cs="Times New Roman"/>
          <w:color w:val="000009"/>
          <w:spacing w:val="-14"/>
          <w:sz w:val="24"/>
          <w:szCs w:val="24"/>
        </w:rPr>
        <w:t xml:space="preserve"> </w:t>
      </w:r>
      <w:r>
        <w:rPr>
          <w:rFonts w:hint="default" w:ascii="Times New Roman" w:hAnsi="Times New Roman" w:cs="Times New Roman"/>
          <w:color w:val="000009"/>
          <w:spacing w:val="-2"/>
          <w:sz w:val="24"/>
          <w:szCs w:val="24"/>
        </w:rPr>
        <w:t>подметаться;</w:t>
      </w:r>
    </w:p>
    <w:p>
      <w:pPr>
        <w:pStyle w:val="9"/>
        <w:ind w:left="1009" w:firstLine="0"/>
        <w:jc w:val="both"/>
        <w:rPr>
          <w:rFonts w:hint="default" w:ascii="Times New Roman" w:hAnsi="Times New Roman" w:cs="Times New Roman"/>
          <w:sz w:val="24"/>
          <w:szCs w:val="24"/>
        </w:rPr>
      </w:pPr>
      <w:r>
        <w:rPr>
          <w:rFonts w:hint="default" w:ascii="Times New Roman" w:hAnsi="Times New Roman" w:cs="Times New Roman"/>
          <w:color w:val="000009"/>
          <w:sz w:val="24"/>
          <w:szCs w:val="24"/>
        </w:rPr>
        <w:t>очищаться</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от</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снега</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в</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зимнее</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pacing w:val="-2"/>
          <w:sz w:val="24"/>
          <w:szCs w:val="24"/>
        </w:rPr>
        <w:t>время;</w:t>
      </w:r>
    </w:p>
    <w:p>
      <w:pPr>
        <w:pStyle w:val="9"/>
        <w:ind w:left="1009" w:firstLine="0"/>
        <w:jc w:val="both"/>
        <w:rPr>
          <w:rFonts w:hint="default" w:ascii="Times New Roman" w:hAnsi="Times New Roman" w:cs="Times New Roman"/>
          <w:sz w:val="24"/>
          <w:szCs w:val="24"/>
        </w:rPr>
      </w:pPr>
      <w:r>
        <w:rPr>
          <w:rFonts w:hint="default" w:ascii="Times New Roman" w:hAnsi="Times New Roman" w:cs="Times New Roman"/>
          <w:color w:val="000009"/>
          <w:sz w:val="24"/>
          <w:szCs w:val="24"/>
        </w:rPr>
        <w:t>содержаться</w:t>
      </w:r>
      <w:r>
        <w:rPr>
          <w:rFonts w:hint="default" w:ascii="Times New Roman" w:hAnsi="Times New Roman" w:cs="Times New Roman"/>
          <w:color w:val="000009"/>
          <w:spacing w:val="-18"/>
          <w:sz w:val="24"/>
          <w:szCs w:val="24"/>
        </w:rPr>
        <w:t xml:space="preserve"> </w:t>
      </w:r>
      <w:r>
        <w:rPr>
          <w:rFonts w:hint="default" w:ascii="Times New Roman" w:hAnsi="Times New Roman" w:cs="Times New Roman"/>
          <w:color w:val="000009"/>
          <w:sz w:val="24"/>
          <w:szCs w:val="24"/>
        </w:rPr>
        <w:t>в</w:t>
      </w:r>
      <w:r>
        <w:rPr>
          <w:rFonts w:hint="default" w:ascii="Times New Roman" w:hAnsi="Times New Roman" w:cs="Times New Roman"/>
          <w:color w:val="000009"/>
          <w:spacing w:val="-17"/>
          <w:sz w:val="24"/>
          <w:szCs w:val="24"/>
        </w:rPr>
        <w:t xml:space="preserve"> </w:t>
      </w:r>
      <w:r>
        <w:rPr>
          <w:rFonts w:hint="default" w:ascii="Times New Roman" w:hAnsi="Times New Roman" w:cs="Times New Roman"/>
          <w:color w:val="000009"/>
          <w:sz w:val="24"/>
          <w:szCs w:val="24"/>
        </w:rPr>
        <w:t>надлежащем</w:t>
      </w:r>
      <w:r>
        <w:rPr>
          <w:rFonts w:hint="default" w:ascii="Times New Roman" w:hAnsi="Times New Roman" w:cs="Times New Roman"/>
          <w:color w:val="000009"/>
          <w:spacing w:val="-17"/>
          <w:sz w:val="24"/>
          <w:szCs w:val="24"/>
        </w:rPr>
        <w:t xml:space="preserve"> </w:t>
      </w:r>
      <w:r>
        <w:rPr>
          <w:rFonts w:hint="default" w:ascii="Times New Roman" w:hAnsi="Times New Roman" w:cs="Times New Roman"/>
          <w:color w:val="000009"/>
          <w:sz w:val="24"/>
          <w:szCs w:val="24"/>
        </w:rPr>
        <w:t>техническом</w:t>
      </w:r>
      <w:r>
        <w:rPr>
          <w:rFonts w:hint="default" w:ascii="Times New Roman" w:hAnsi="Times New Roman" w:cs="Times New Roman"/>
          <w:color w:val="000009"/>
          <w:spacing w:val="-17"/>
          <w:sz w:val="24"/>
          <w:szCs w:val="24"/>
        </w:rPr>
        <w:t xml:space="preserve"> </w:t>
      </w:r>
      <w:r>
        <w:rPr>
          <w:rFonts w:hint="default" w:ascii="Times New Roman" w:hAnsi="Times New Roman" w:cs="Times New Roman"/>
          <w:color w:val="000009"/>
          <w:sz w:val="24"/>
          <w:szCs w:val="24"/>
        </w:rPr>
        <w:t>состоянии,</w:t>
      </w:r>
      <w:r>
        <w:rPr>
          <w:rFonts w:hint="default" w:ascii="Times New Roman" w:hAnsi="Times New Roman" w:cs="Times New Roman"/>
          <w:color w:val="000009"/>
          <w:spacing w:val="-17"/>
          <w:sz w:val="24"/>
          <w:szCs w:val="24"/>
        </w:rPr>
        <w:t xml:space="preserve"> </w:t>
      </w:r>
      <w:r>
        <w:rPr>
          <w:rFonts w:hint="default" w:ascii="Times New Roman" w:hAnsi="Times New Roman" w:cs="Times New Roman"/>
          <w:color w:val="000009"/>
          <w:sz w:val="24"/>
          <w:szCs w:val="24"/>
        </w:rPr>
        <w:t>быть</w:t>
      </w:r>
      <w:r>
        <w:rPr>
          <w:rFonts w:hint="default" w:ascii="Times New Roman" w:hAnsi="Times New Roman" w:cs="Times New Roman"/>
          <w:color w:val="000009"/>
          <w:spacing w:val="-17"/>
          <w:sz w:val="24"/>
          <w:szCs w:val="24"/>
        </w:rPr>
        <w:t xml:space="preserve"> </w:t>
      </w:r>
      <w:r>
        <w:rPr>
          <w:rFonts w:hint="default" w:ascii="Times New Roman" w:hAnsi="Times New Roman" w:cs="Times New Roman"/>
          <w:color w:val="000009"/>
          <w:spacing w:val="-2"/>
          <w:sz w:val="24"/>
          <w:szCs w:val="24"/>
        </w:rPr>
        <w:t>покрашены.</w:t>
      </w:r>
    </w:p>
    <w:p>
      <w:pPr>
        <w:pStyle w:val="17"/>
        <w:numPr>
          <w:ilvl w:val="1"/>
          <w:numId w:val="0"/>
        </w:numPr>
        <w:tabs>
          <w:tab w:val="left" w:pos="1470"/>
        </w:tabs>
        <w:ind w:left="840" w:leftChars="0" w:right="118" w:rightChars="0"/>
        <w:rPr>
          <w:rFonts w:hint="default" w:ascii="Times New Roman" w:hAnsi="Times New Roman" w:cs="Times New Roman"/>
          <w:sz w:val="24"/>
          <w:szCs w:val="24"/>
        </w:rPr>
      </w:pPr>
      <w:r>
        <w:rPr>
          <w:rFonts w:hint="default" w:ascii="Times New Roman" w:hAnsi="Times New Roman" w:cs="Times New Roman"/>
          <w:sz w:val="24"/>
          <w:szCs w:val="24"/>
        </w:rPr>
        <w:t>Окраску</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ограждений</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строений</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детских</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спортивных площадках следует производить не реже одного раза в год.</w:t>
      </w:r>
    </w:p>
    <w:p>
      <w:pPr>
        <w:jc w:val="both"/>
        <w:rPr>
          <w:rFonts w:hint="default" w:ascii="Times New Roman" w:hAnsi="Times New Roman" w:cs="Times New Roman"/>
          <w:sz w:val="24"/>
          <w:szCs w:val="24"/>
        </w:rPr>
        <w:sectPr>
          <w:pgSz w:w="11900" w:h="16840"/>
          <w:pgMar w:top="1180" w:right="480" w:bottom="280" w:left="1680" w:header="766" w:footer="0" w:gutter="0"/>
          <w:cols w:space="720" w:num="1"/>
        </w:sectPr>
      </w:pPr>
    </w:p>
    <w:p>
      <w:pPr>
        <w:pStyle w:val="9"/>
        <w:jc w:val="both"/>
        <w:rPr>
          <w:rFonts w:hint="default" w:ascii="Times New Roman" w:hAnsi="Times New Roman" w:cs="Times New Roman"/>
          <w:sz w:val="24"/>
          <w:szCs w:val="24"/>
        </w:rPr>
      </w:pPr>
      <w:r>
        <w:rPr>
          <w:rFonts w:hint="default" w:ascii="Times New Roman" w:hAnsi="Times New Roman" w:cs="Times New Roman"/>
          <w:color w:val="000009"/>
          <w:sz w:val="24"/>
          <w:szCs w:val="24"/>
        </w:rPr>
        <w:t>Ответственность за содержание детских и спортивных площадок и обеспечение</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безопасности</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на</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них</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возлагаются</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на</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собственников</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площадок, если иное не предусмотрено законом или договором.</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Требования</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к</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игровому</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спортивному</w:t>
      </w:r>
      <w:r>
        <w:rPr>
          <w:rFonts w:hint="default" w:ascii="Times New Roman" w:hAnsi="Times New Roman" w:cs="Times New Roman"/>
          <w:spacing w:val="-15"/>
          <w:sz w:val="24"/>
          <w:szCs w:val="24"/>
        </w:rPr>
        <w:t xml:space="preserve"> </w:t>
      </w:r>
      <w:r>
        <w:rPr>
          <w:rFonts w:hint="default" w:ascii="Times New Roman" w:hAnsi="Times New Roman" w:cs="Times New Roman"/>
          <w:spacing w:val="-2"/>
          <w:sz w:val="24"/>
          <w:szCs w:val="24"/>
        </w:rPr>
        <w:t>оборудованию:</w:t>
      </w:r>
    </w:p>
    <w:p>
      <w:pPr>
        <w:pStyle w:val="9"/>
        <w:jc w:val="both"/>
        <w:rPr>
          <w:rFonts w:hint="default" w:ascii="Times New Roman" w:hAnsi="Times New Roman" w:cs="Times New Roman"/>
          <w:sz w:val="24"/>
          <w:szCs w:val="24"/>
        </w:rPr>
      </w:pPr>
      <w:r>
        <w:rPr>
          <w:rFonts w:hint="default" w:ascii="Times New Roman" w:hAnsi="Times New Roman" w:cs="Times New Roman"/>
          <w:color w:val="000009"/>
          <w:sz w:val="24"/>
          <w:szCs w:val="24"/>
        </w:rPr>
        <w:t>игровое</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оборудование</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должно</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быть</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сертифицировано,</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соответствовать требованиям санитарно-гигиенических норм, быть удобным в технической эксплуатации, эстетически привлекательным;</w:t>
      </w:r>
    </w:p>
    <w:p>
      <w:pPr>
        <w:pStyle w:val="9"/>
        <w:ind w:right="339"/>
        <w:jc w:val="both"/>
        <w:rPr>
          <w:rFonts w:hint="default" w:ascii="Times New Roman" w:hAnsi="Times New Roman" w:cs="Times New Roman"/>
          <w:sz w:val="24"/>
          <w:szCs w:val="24"/>
        </w:rPr>
      </w:pPr>
      <w:r>
        <w:rPr>
          <w:rFonts w:hint="default" w:ascii="Times New Roman" w:hAnsi="Times New Roman" w:cs="Times New Roman"/>
          <w:color w:val="000009"/>
          <w:sz w:val="24"/>
          <w:szCs w:val="24"/>
        </w:rPr>
        <w:t>спортивное</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оборудование</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должно</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быть</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предназначено</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для</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различных возрастных</w:t>
      </w:r>
      <w:r>
        <w:rPr>
          <w:rFonts w:hint="default" w:ascii="Times New Roman" w:hAnsi="Times New Roman" w:cs="Times New Roman"/>
          <w:color w:val="000009"/>
          <w:spacing w:val="-4"/>
          <w:sz w:val="24"/>
          <w:szCs w:val="24"/>
        </w:rPr>
        <w:t xml:space="preserve"> </w:t>
      </w:r>
      <w:r>
        <w:rPr>
          <w:rFonts w:hint="default" w:ascii="Times New Roman" w:hAnsi="Times New Roman" w:cs="Times New Roman"/>
          <w:color w:val="000009"/>
          <w:sz w:val="24"/>
          <w:szCs w:val="24"/>
        </w:rPr>
        <w:t>групп</w:t>
      </w:r>
      <w:r>
        <w:rPr>
          <w:rFonts w:hint="default" w:ascii="Times New Roman" w:hAnsi="Times New Roman" w:cs="Times New Roman"/>
          <w:color w:val="000009"/>
          <w:spacing w:val="-4"/>
          <w:sz w:val="24"/>
          <w:szCs w:val="24"/>
        </w:rPr>
        <w:t xml:space="preserve"> </w:t>
      </w:r>
      <w:r>
        <w:rPr>
          <w:rFonts w:hint="default" w:ascii="Times New Roman" w:hAnsi="Times New Roman" w:cs="Times New Roman"/>
          <w:color w:val="000009"/>
          <w:sz w:val="24"/>
          <w:szCs w:val="24"/>
        </w:rPr>
        <w:t>населения</w:t>
      </w:r>
      <w:r>
        <w:rPr>
          <w:rFonts w:hint="default" w:ascii="Times New Roman" w:hAnsi="Times New Roman" w:cs="Times New Roman"/>
          <w:color w:val="000009"/>
          <w:spacing w:val="-4"/>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4"/>
          <w:sz w:val="24"/>
          <w:szCs w:val="24"/>
        </w:rPr>
        <w:t xml:space="preserve"> </w:t>
      </w:r>
      <w:r>
        <w:rPr>
          <w:rFonts w:hint="default" w:ascii="Times New Roman" w:hAnsi="Times New Roman" w:cs="Times New Roman"/>
          <w:color w:val="000009"/>
          <w:sz w:val="24"/>
          <w:szCs w:val="24"/>
        </w:rPr>
        <w:t>размещаться</w:t>
      </w:r>
      <w:r>
        <w:rPr>
          <w:rFonts w:hint="default" w:ascii="Times New Roman" w:hAnsi="Times New Roman" w:cs="Times New Roman"/>
          <w:color w:val="000009"/>
          <w:spacing w:val="-4"/>
          <w:sz w:val="24"/>
          <w:szCs w:val="24"/>
        </w:rPr>
        <w:t xml:space="preserve"> </w:t>
      </w:r>
      <w:r>
        <w:rPr>
          <w:rFonts w:hint="default" w:ascii="Times New Roman" w:hAnsi="Times New Roman" w:cs="Times New Roman"/>
          <w:color w:val="000009"/>
          <w:sz w:val="24"/>
          <w:szCs w:val="24"/>
        </w:rPr>
        <w:t>на</w:t>
      </w:r>
      <w:r>
        <w:rPr>
          <w:rFonts w:hint="default" w:ascii="Times New Roman" w:hAnsi="Times New Roman" w:cs="Times New Roman"/>
          <w:color w:val="000009"/>
          <w:spacing w:val="-4"/>
          <w:sz w:val="24"/>
          <w:szCs w:val="24"/>
        </w:rPr>
        <w:t xml:space="preserve"> </w:t>
      </w:r>
      <w:r>
        <w:rPr>
          <w:rFonts w:hint="default" w:ascii="Times New Roman" w:hAnsi="Times New Roman" w:cs="Times New Roman"/>
          <w:color w:val="000009"/>
          <w:sz w:val="24"/>
          <w:szCs w:val="24"/>
        </w:rPr>
        <w:t>спортивных,</w:t>
      </w:r>
      <w:r>
        <w:rPr>
          <w:rFonts w:hint="default" w:ascii="Times New Roman" w:hAnsi="Times New Roman" w:cs="Times New Roman"/>
          <w:color w:val="000009"/>
          <w:spacing w:val="-4"/>
          <w:sz w:val="24"/>
          <w:szCs w:val="24"/>
        </w:rPr>
        <w:t xml:space="preserve"> </w:t>
      </w:r>
      <w:r>
        <w:rPr>
          <w:rFonts w:hint="default" w:ascii="Times New Roman" w:hAnsi="Times New Roman" w:cs="Times New Roman"/>
          <w:color w:val="000009"/>
          <w:sz w:val="24"/>
          <w:szCs w:val="24"/>
        </w:rPr>
        <w:t xml:space="preserve">физкультурных </w:t>
      </w:r>
      <w:r>
        <w:rPr>
          <w:rFonts w:hint="default" w:ascii="Times New Roman" w:hAnsi="Times New Roman" w:cs="Times New Roman"/>
          <w:color w:val="000009"/>
          <w:spacing w:val="-2"/>
          <w:sz w:val="24"/>
          <w:szCs w:val="24"/>
        </w:rPr>
        <w:t>площадках;</w:t>
      </w:r>
    </w:p>
    <w:p>
      <w:pPr>
        <w:pStyle w:val="9"/>
        <w:ind w:right="403"/>
        <w:jc w:val="both"/>
        <w:rPr>
          <w:rFonts w:hint="default" w:ascii="Times New Roman" w:hAnsi="Times New Roman" w:cs="Times New Roman"/>
          <w:sz w:val="24"/>
          <w:szCs w:val="24"/>
        </w:rPr>
      </w:pPr>
      <w:r>
        <w:rPr>
          <w:rFonts w:hint="default" w:ascii="Times New Roman" w:hAnsi="Times New Roman" w:cs="Times New Roman"/>
          <w:color w:val="000009"/>
          <w:sz w:val="24"/>
          <w:szCs w:val="24"/>
        </w:rPr>
        <w:t>спортивное оборудование в виде физкультурных снарядов и тренажеров должно иметь специально обработанную поверхность, исключающую</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получение</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травм,</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(в</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том</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числе</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отсутствие</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трещин,</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сколов).</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Самовольная установка железобетонных блоков, столбов, ограждений</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других</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сооружений</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во</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внутриквартальных</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внутридворовых проездах запрещается, в том числе с целью резервирования мест для парковки транспортных средств.</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Площадки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могут</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быть</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организованы</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виде</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отдельных площадок для разных возрастных групп или как комплексные игровые площадки с зонированием по возрастным интересам. Для детей и подростков рекомендуется оборудовать специальные места для катания на самокатах, роликовых досках и коньках.</w:t>
      </w:r>
    </w:p>
    <w:p>
      <w:pPr>
        <w:pStyle w:val="9"/>
        <w:ind w:left="0" w:firstLine="0"/>
        <w:jc w:val="both"/>
        <w:rPr>
          <w:rFonts w:hint="default" w:ascii="Times New Roman" w:hAnsi="Times New Roman" w:cs="Times New Roman"/>
          <w:sz w:val="24"/>
          <w:szCs w:val="24"/>
        </w:rPr>
      </w:pPr>
    </w:p>
    <w:p>
      <w:pPr>
        <w:pStyle w:val="25"/>
        <w:numPr>
          <w:ilvl w:val="1"/>
          <w:numId w:val="5"/>
        </w:numPr>
        <w:tabs>
          <w:tab w:val="left" w:pos="3448"/>
        </w:tabs>
        <w:spacing w:line="240" w:lineRule="auto"/>
        <w:ind w:left="3447" w:hanging="420"/>
        <w:jc w:val="both"/>
        <w:rPr>
          <w:rFonts w:hint="default" w:ascii="Times New Roman" w:hAnsi="Times New Roman" w:cs="Times New Roman"/>
          <w:color w:val="000009"/>
          <w:sz w:val="24"/>
          <w:szCs w:val="24"/>
        </w:rPr>
      </w:pPr>
      <w:bookmarkStart w:id="24" w:name="_TOC_250008"/>
      <w:r>
        <w:rPr>
          <w:rFonts w:hint="default" w:ascii="Times New Roman" w:hAnsi="Times New Roman" w:cs="Times New Roman"/>
          <w:color w:val="000009"/>
          <w:spacing w:val="-2"/>
          <w:sz w:val="24"/>
          <w:szCs w:val="24"/>
        </w:rPr>
        <w:t>Содержание</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pacing w:val="-2"/>
          <w:sz w:val="24"/>
          <w:szCs w:val="24"/>
        </w:rPr>
        <w:t>зеленых</w:t>
      </w:r>
      <w:r>
        <w:rPr>
          <w:rFonts w:hint="default" w:ascii="Times New Roman" w:hAnsi="Times New Roman" w:cs="Times New Roman"/>
          <w:color w:val="000009"/>
          <w:spacing w:val="-4"/>
          <w:sz w:val="24"/>
          <w:szCs w:val="24"/>
        </w:rPr>
        <w:t xml:space="preserve"> </w:t>
      </w:r>
      <w:bookmarkEnd w:id="24"/>
      <w:r>
        <w:rPr>
          <w:rFonts w:hint="default" w:ascii="Times New Roman" w:hAnsi="Times New Roman" w:cs="Times New Roman"/>
          <w:color w:val="000009"/>
          <w:spacing w:val="-2"/>
          <w:sz w:val="24"/>
          <w:szCs w:val="24"/>
        </w:rPr>
        <w:t>насаждений</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Собственники, землепользователи, землевладельцы и арендаторы земельных</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участков,</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которых</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расположены</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зеленые</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насаждения,</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обязаны:</w:t>
      </w:r>
    </w:p>
    <w:p>
      <w:pPr>
        <w:pStyle w:val="9"/>
        <w:jc w:val="both"/>
        <w:rPr>
          <w:rFonts w:hint="default" w:ascii="Times New Roman" w:hAnsi="Times New Roman" w:cs="Times New Roman"/>
          <w:sz w:val="24"/>
          <w:szCs w:val="24"/>
        </w:rPr>
      </w:pPr>
      <w:r>
        <w:rPr>
          <w:rFonts w:hint="default" w:ascii="Times New Roman" w:hAnsi="Times New Roman" w:cs="Times New Roman"/>
          <w:color w:val="000009"/>
          <w:sz w:val="24"/>
          <w:szCs w:val="24"/>
        </w:rPr>
        <w:t>соблюдать</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требования</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градостроительных</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регламентов</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договоров, регулирующих порядок содержания зеленых насаждений;</w:t>
      </w:r>
    </w:p>
    <w:p>
      <w:pPr>
        <w:pStyle w:val="9"/>
        <w:tabs>
          <w:tab w:val="left" w:pos="2287"/>
          <w:tab w:val="left" w:pos="2981"/>
        </w:tabs>
        <w:ind w:right="812"/>
        <w:jc w:val="both"/>
        <w:rPr>
          <w:rFonts w:hint="default" w:ascii="Times New Roman" w:hAnsi="Times New Roman" w:cs="Times New Roman"/>
          <w:sz w:val="24"/>
          <w:szCs w:val="24"/>
        </w:rPr>
      </w:pPr>
      <w:r>
        <w:rPr>
          <w:rFonts w:hint="default" w:ascii="Times New Roman" w:hAnsi="Times New Roman" w:cs="Times New Roman"/>
          <w:color w:val="000009"/>
          <w:sz w:val="24"/>
          <w:szCs w:val="24"/>
        </w:rPr>
        <w:t xml:space="preserve">производить посадки зеленых насаждений в соответствии с </w:t>
      </w:r>
      <w:r>
        <w:rPr>
          <w:rFonts w:hint="default" w:ascii="Times New Roman" w:hAnsi="Times New Roman" w:cs="Times New Roman"/>
          <w:color w:val="000009"/>
          <w:spacing w:val="-2"/>
          <w:sz w:val="24"/>
          <w:szCs w:val="24"/>
        </w:rPr>
        <w:t>требованиями</w:t>
      </w:r>
      <w:r>
        <w:rPr>
          <w:rFonts w:hint="default" w:ascii="Times New Roman" w:hAnsi="Times New Roman" w:cs="Times New Roman"/>
          <w:color w:val="000009"/>
          <w:sz w:val="24"/>
          <w:szCs w:val="24"/>
        </w:rPr>
        <w:tab/>
      </w:r>
      <w:r>
        <w:rPr>
          <w:rFonts w:hint="default" w:ascii="Times New Roman" w:hAnsi="Times New Roman" w:cs="Times New Roman"/>
          <w:color w:val="000009"/>
          <w:spacing w:val="-6"/>
          <w:sz w:val="24"/>
          <w:szCs w:val="24"/>
        </w:rPr>
        <w:t>СП</w:t>
      </w:r>
      <w:r>
        <w:rPr>
          <w:rFonts w:hint="default" w:ascii="Times New Roman" w:hAnsi="Times New Roman" w:cs="Times New Roman"/>
          <w:color w:val="000009"/>
          <w:sz w:val="24"/>
          <w:szCs w:val="24"/>
        </w:rPr>
        <w:tab/>
      </w:r>
      <w:r>
        <w:rPr>
          <w:rFonts w:hint="default" w:ascii="Times New Roman" w:hAnsi="Times New Roman" w:cs="Times New Roman"/>
          <w:color w:val="000009"/>
          <w:sz w:val="24"/>
          <w:szCs w:val="24"/>
        </w:rPr>
        <w:t>42.13330.2011.</w:t>
      </w:r>
      <w:r>
        <w:rPr>
          <w:rFonts w:hint="default" w:ascii="Times New Roman" w:hAnsi="Times New Roman" w:cs="Times New Roman"/>
          <w:color w:val="000009"/>
          <w:spacing w:val="-17"/>
          <w:sz w:val="24"/>
          <w:szCs w:val="24"/>
        </w:rPr>
        <w:t xml:space="preserve"> </w:t>
      </w:r>
      <w:r>
        <w:rPr>
          <w:rFonts w:hint="default" w:ascii="Times New Roman" w:hAnsi="Times New Roman" w:cs="Times New Roman"/>
          <w:color w:val="000009"/>
          <w:sz w:val="24"/>
          <w:szCs w:val="24"/>
        </w:rPr>
        <w:t>Свод</w:t>
      </w:r>
      <w:r>
        <w:rPr>
          <w:rFonts w:hint="default" w:ascii="Times New Roman" w:hAnsi="Times New Roman" w:cs="Times New Roman"/>
          <w:color w:val="000009"/>
          <w:spacing w:val="-17"/>
          <w:sz w:val="24"/>
          <w:szCs w:val="24"/>
        </w:rPr>
        <w:t xml:space="preserve"> </w:t>
      </w:r>
      <w:r>
        <w:rPr>
          <w:rFonts w:hint="default" w:ascii="Times New Roman" w:hAnsi="Times New Roman" w:cs="Times New Roman"/>
          <w:color w:val="000009"/>
          <w:sz w:val="24"/>
          <w:szCs w:val="24"/>
        </w:rPr>
        <w:t>правил.</w:t>
      </w:r>
      <w:r>
        <w:rPr>
          <w:rFonts w:hint="default" w:ascii="Times New Roman" w:hAnsi="Times New Roman" w:cs="Times New Roman"/>
          <w:color w:val="000009"/>
          <w:spacing w:val="-17"/>
          <w:sz w:val="24"/>
          <w:szCs w:val="24"/>
        </w:rPr>
        <w:t xml:space="preserve"> </w:t>
      </w:r>
      <w:r>
        <w:rPr>
          <w:rFonts w:hint="default" w:ascii="Times New Roman" w:hAnsi="Times New Roman" w:cs="Times New Roman"/>
          <w:color w:val="000009"/>
          <w:sz w:val="24"/>
          <w:szCs w:val="24"/>
        </w:rPr>
        <w:t xml:space="preserve">Градостроительство. </w:t>
      </w:r>
      <w:r>
        <w:rPr>
          <w:rFonts w:hint="default" w:ascii="Times New Roman" w:hAnsi="Times New Roman" w:cs="Times New Roman"/>
          <w:sz w:val="24"/>
          <w:szCs w:val="24"/>
        </w:rPr>
        <w:t>Планировка и застройка городских и сельских поселений;</w:t>
      </w:r>
    </w:p>
    <w:p>
      <w:pPr>
        <w:pStyle w:val="9"/>
        <w:jc w:val="both"/>
        <w:rPr>
          <w:rFonts w:hint="default" w:ascii="Times New Roman" w:hAnsi="Times New Roman" w:cs="Times New Roman"/>
          <w:sz w:val="24"/>
          <w:szCs w:val="24"/>
        </w:rPr>
      </w:pPr>
      <w:r>
        <w:rPr>
          <w:rFonts w:hint="default" w:ascii="Times New Roman" w:hAnsi="Times New Roman" w:cs="Times New Roman"/>
          <w:sz w:val="24"/>
          <w:szCs w:val="24"/>
        </w:rPr>
        <w:t>проводить</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своевременную</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обрезку</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ветвей</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деревьев</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кустарников</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в охранной зоне токоведущих проводов</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(в радиусе</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1 м), а также ветвей, закрывающих указатели улиц и номерные знаки домов. Обрезка ветвей производится по графику, согласованному с владельцами линий электропередач, и под их контролем, с соблюдением технологии работ и техники безопасности.</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Содержание</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зеленых</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насаждений</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уход</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за</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ними</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 xml:space="preserve">озелененных территориях общего пользования осуществляется специализированными </w:t>
      </w:r>
      <w:r>
        <w:rPr>
          <w:rFonts w:hint="default" w:ascii="Times New Roman" w:hAnsi="Times New Roman" w:cs="Times New Roman"/>
          <w:color w:val="000009"/>
          <w:sz w:val="24"/>
          <w:szCs w:val="24"/>
        </w:rPr>
        <w:t>организациями в соответствии с муниципальными контрактами.</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Ущерб,</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нанесенный</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озеленению</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благоустройству</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территории (снос, повреждение, уничтожение зеленых насаждений и др.) в результате производства строительных, ремонтных, земляных и иных работ, возмещается юридическими и физическими лицами, индивидуальными предпринимателями, застройщиками, производящими данные работы.</w:t>
      </w:r>
    </w:p>
    <w:p>
      <w:pPr>
        <w:jc w:val="both"/>
        <w:rPr>
          <w:rFonts w:hint="default" w:ascii="Times New Roman" w:hAnsi="Times New Roman" w:cs="Times New Roman"/>
          <w:sz w:val="24"/>
          <w:szCs w:val="24"/>
        </w:rPr>
        <w:sectPr>
          <w:pgSz w:w="11900" w:h="16840"/>
          <w:pgMar w:top="1180" w:right="480" w:bottom="280" w:left="1680" w:header="766" w:footer="0" w:gutter="0"/>
          <w:cols w:space="720" w:num="1"/>
        </w:sectPr>
      </w:pP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Ущерб, нанесенный озеленению и благоустройству территории (снос, повреждение, уничтожение зеленых насаждений и др.) в результате проезда</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или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стоянки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транспортных</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средств</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озелененных</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территориях</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или дорожно-транспортного происшествия, возмещается собственниками (владельцами) транспортных средств и</w:t>
      </w:r>
      <w:r>
        <w:rPr>
          <w:rFonts w:hint="default" w:ascii="Times New Roman" w:hAnsi="Times New Roman" w:cs="Times New Roman"/>
          <w:sz w:val="24"/>
          <w:szCs w:val="24"/>
        </w:rPr>
        <w:tab/>
      </w:r>
      <w:r>
        <w:rPr>
          <w:rFonts w:hint="default" w:ascii="Times New Roman" w:hAnsi="Times New Roman" w:cs="Times New Roman"/>
          <w:sz w:val="24"/>
          <w:szCs w:val="24"/>
        </w:rPr>
        <w:t>(или) лицами, управляющими транспортными средствами.</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Обязанности</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по</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содержанию,</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охране,</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защите</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воспроизводству зеленых насаждений возлагаются:</w:t>
      </w:r>
    </w:p>
    <w:p>
      <w:pPr>
        <w:pStyle w:val="9"/>
        <w:ind w:right="500"/>
        <w:jc w:val="both"/>
        <w:rPr>
          <w:rFonts w:hint="default" w:ascii="Times New Roman" w:hAnsi="Times New Roman" w:cs="Times New Roman"/>
          <w:sz w:val="24"/>
          <w:szCs w:val="24"/>
        </w:rPr>
      </w:pPr>
      <w:r>
        <w:rPr>
          <w:rFonts w:hint="default" w:ascii="Times New Roman" w:hAnsi="Times New Roman" w:cs="Times New Roman"/>
          <w:color w:val="000009"/>
          <w:sz w:val="24"/>
          <w:szCs w:val="24"/>
        </w:rPr>
        <w:t>на юридических и физических лиц, индивидуальных предпринимателей</w:t>
      </w:r>
      <w:r>
        <w:rPr>
          <w:rFonts w:hint="default" w:ascii="Times New Roman" w:hAnsi="Times New Roman" w:cs="Times New Roman"/>
          <w:color w:val="000009"/>
          <w:spacing w:val="65"/>
          <w:sz w:val="24"/>
          <w:szCs w:val="24"/>
        </w:rPr>
        <w:t xml:space="preserve"> </w:t>
      </w:r>
      <w:r>
        <w:rPr>
          <w:rFonts w:hint="default" w:ascii="Times New Roman" w:hAnsi="Times New Roman" w:cs="Times New Roman"/>
          <w:color w:val="000009"/>
          <w:sz w:val="24"/>
          <w:szCs w:val="24"/>
        </w:rPr>
        <w:t>-</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собственников,</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пользователей</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арендаторов</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зданий, строений, сооружений и иных объектов</w:t>
      </w:r>
      <w:r>
        <w:rPr>
          <w:rFonts w:hint="default" w:ascii="Times New Roman" w:hAnsi="Times New Roman" w:cs="Times New Roman"/>
          <w:color w:val="000009"/>
          <w:spacing w:val="80"/>
          <w:sz w:val="24"/>
          <w:szCs w:val="24"/>
        </w:rPr>
        <w:t xml:space="preserve"> </w:t>
      </w:r>
      <w:r>
        <w:rPr>
          <w:rFonts w:hint="default" w:ascii="Times New Roman" w:hAnsi="Times New Roman" w:cs="Times New Roman"/>
          <w:color w:val="000009"/>
          <w:sz w:val="24"/>
          <w:szCs w:val="24"/>
        </w:rPr>
        <w:t>– на озелененных территориях ограниченного пользования;</w:t>
      </w:r>
    </w:p>
    <w:p>
      <w:pPr>
        <w:pStyle w:val="9"/>
        <w:tabs>
          <w:tab w:val="left" w:pos="6748"/>
        </w:tabs>
        <w:ind w:right="655"/>
        <w:jc w:val="both"/>
        <w:rPr>
          <w:rFonts w:hint="default" w:ascii="Times New Roman" w:hAnsi="Times New Roman" w:cs="Times New Roman"/>
          <w:sz w:val="24"/>
          <w:szCs w:val="24"/>
        </w:rPr>
      </w:pPr>
      <w:r>
        <w:rPr>
          <w:rFonts w:hint="default" w:ascii="Times New Roman" w:hAnsi="Times New Roman" w:cs="Times New Roman"/>
          <w:color w:val="000009"/>
          <w:sz w:val="24"/>
          <w:szCs w:val="24"/>
        </w:rPr>
        <w:t>на соответствующие организации и ведомства</w:t>
      </w:r>
      <w:r>
        <w:rPr>
          <w:rFonts w:hint="default" w:ascii="Times New Roman" w:hAnsi="Times New Roman" w:cs="Times New Roman"/>
          <w:color w:val="000009"/>
          <w:sz w:val="24"/>
          <w:szCs w:val="24"/>
        </w:rPr>
        <w:tab/>
      </w:r>
      <w:r>
        <w:rPr>
          <w:rFonts w:hint="default" w:ascii="Times New Roman" w:hAnsi="Times New Roman" w:cs="Times New Roman"/>
          <w:color w:val="000009"/>
          <w:sz w:val="24"/>
          <w:szCs w:val="24"/>
        </w:rPr>
        <w:t>– на озелененных территориях</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ограниченного</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пользования</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специального</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назначения</w:t>
      </w:r>
      <w:r>
        <w:rPr>
          <w:rFonts w:hint="default" w:ascii="Times New Roman" w:hAnsi="Times New Roman" w:cs="Times New Roman"/>
          <w:color w:val="000009"/>
          <w:spacing w:val="80"/>
          <w:sz w:val="24"/>
          <w:szCs w:val="24"/>
        </w:rPr>
        <w:t xml:space="preserve"> </w:t>
      </w:r>
      <w:r>
        <w:rPr>
          <w:rFonts w:hint="default" w:ascii="Times New Roman" w:hAnsi="Times New Roman" w:cs="Times New Roman"/>
          <w:color w:val="000009"/>
          <w:sz w:val="24"/>
          <w:szCs w:val="24"/>
        </w:rPr>
        <w:t>(на территориях</w:t>
      </w:r>
      <w:r>
        <w:rPr>
          <w:rFonts w:hint="default" w:ascii="Times New Roman" w:hAnsi="Times New Roman" w:cs="Times New Roman"/>
          <w:color w:val="000009"/>
          <w:spacing w:val="-17"/>
          <w:sz w:val="24"/>
          <w:szCs w:val="24"/>
        </w:rPr>
        <w:t xml:space="preserve"> </w:t>
      </w:r>
      <w:r>
        <w:rPr>
          <w:rFonts w:hint="default" w:ascii="Times New Roman" w:hAnsi="Times New Roman" w:cs="Times New Roman"/>
          <w:color w:val="000009"/>
          <w:sz w:val="24"/>
          <w:szCs w:val="24"/>
        </w:rPr>
        <w:t>предприятий,</w:t>
      </w:r>
      <w:r>
        <w:rPr>
          <w:rFonts w:hint="default" w:ascii="Times New Roman" w:hAnsi="Times New Roman" w:cs="Times New Roman"/>
          <w:color w:val="000009"/>
          <w:spacing w:val="-16"/>
          <w:sz w:val="24"/>
          <w:szCs w:val="24"/>
        </w:rPr>
        <w:t xml:space="preserve"> </w:t>
      </w:r>
      <w:r>
        <w:rPr>
          <w:rFonts w:hint="default" w:ascii="Times New Roman" w:hAnsi="Times New Roman" w:cs="Times New Roman"/>
          <w:color w:val="000009"/>
          <w:sz w:val="24"/>
          <w:szCs w:val="24"/>
        </w:rPr>
        <w:t>ведомств,</w:t>
      </w:r>
      <w:r>
        <w:rPr>
          <w:rFonts w:hint="default" w:ascii="Times New Roman" w:hAnsi="Times New Roman" w:cs="Times New Roman"/>
          <w:color w:val="000009"/>
          <w:spacing w:val="-16"/>
          <w:sz w:val="24"/>
          <w:szCs w:val="24"/>
        </w:rPr>
        <w:t xml:space="preserve"> </w:t>
      </w:r>
      <w:r>
        <w:rPr>
          <w:rFonts w:hint="default" w:ascii="Times New Roman" w:hAnsi="Times New Roman" w:cs="Times New Roman"/>
          <w:color w:val="000009"/>
          <w:sz w:val="24"/>
          <w:szCs w:val="24"/>
        </w:rPr>
        <w:t>учреждений</w:t>
      </w:r>
      <w:r>
        <w:rPr>
          <w:rFonts w:hint="default" w:ascii="Times New Roman" w:hAnsi="Times New Roman" w:cs="Times New Roman"/>
          <w:color w:val="000009"/>
          <w:spacing w:val="-16"/>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16"/>
          <w:sz w:val="24"/>
          <w:szCs w:val="24"/>
        </w:rPr>
        <w:t xml:space="preserve"> </w:t>
      </w:r>
      <w:r>
        <w:rPr>
          <w:rFonts w:hint="default" w:ascii="Times New Roman" w:hAnsi="Times New Roman" w:cs="Times New Roman"/>
          <w:color w:val="000009"/>
          <w:sz w:val="24"/>
          <w:szCs w:val="24"/>
        </w:rPr>
        <w:t>других</w:t>
      </w:r>
      <w:r>
        <w:rPr>
          <w:rFonts w:hint="default" w:ascii="Times New Roman" w:hAnsi="Times New Roman" w:cs="Times New Roman"/>
          <w:color w:val="000009"/>
          <w:spacing w:val="-17"/>
          <w:sz w:val="24"/>
          <w:szCs w:val="24"/>
        </w:rPr>
        <w:t xml:space="preserve"> </w:t>
      </w:r>
      <w:r>
        <w:rPr>
          <w:rFonts w:hint="default" w:ascii="Times New Roman" w:hAnsi="Times New Roman" w:cs="Times New Roman"/>
          <w:color w:val="000009"/>
          <w:spacing w:val="-2"/>
          <w:sz w:val="24"/>
          <w:szCs w:val="24"/>
        </w:rPr>
        <w:t>организаций);</w:t>
      </w:r>
    </w:p>
    <w:p>
      <w:pPr>
        <w:pStyle w:val="9"/>
        <w:tabs>
          <w:tab w:val="left" w:pos="3036"/>
        </w:tabs>
        <w:ind w:right="173"/>
        <w:jc w:val="both"/>
        <w:rPr>
          <w:rFonts w:hint="default" w:ascii="Times New Roman" w:hAnsi="Times New Roman" w:cs="Times New Roman"/>
          <w:sz w:val="24"/>
          <w:szCs w:val="24"/>
        </w:rPr>
      </w:pPr>
      <w:r>
        <w:rPr>
          <w:rFonts w:hint="default" w:ascii="Times New Roman" w:hAnsi="Times New Roman" w:cs="Times New Roman"/>
          <w:color w:val="000009"/>
          <w:sz w:val="24"/>
          <w:szCs w:val="24"/>
        </w:rPr>
        <w:t>на</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землепользователей,</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собственников,</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землевладельцев</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арендаторов земельных участков</w:t>
      </w:r>
      <w:r>
        <w:rPr>
          <w:rFonts w:hint="default" w:ascii="Times New Roman" w:hAnsi="Times New Roman" w:cs="Times New Roman"/>
          <w:color w:val="000009"/>
          <w:sz w:val="24"/>
          <w:szCs w:val="24"/>
        </w:rPr>
        <w:tab/>
      </w:r>
      <w:r>
        <w:rPr>
          <w:rFonts w:hint="default" w:ascii="Times New Roman" w:hAnsi="Times New Roman" w:cs="Times New Roman"/>
          <w:color w:val="000009"/>
          <w:sz w:val="24"/>
          <w:szCs w:val="24"/>
        </w:rPr>
        <w:t>– при проведении работ по строительству, реконструкции, ремонту объектов, а также земляных и иных работ.</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На</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территории</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общего</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пользования</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lang w:val="ru-RU"/>
        </w:rPr>
        <w:t>Нагов</w:t>
      </w:r>
      <w:r>
        <w:rPr>
          <w:rFonts w:hint="default" w:ascii="Times New Roman" w:hAnsi="Times New Roman" w:cs="Times New Roman"/>
          <w:sz w:val="24"/>
          <w:szCs w:val="24"/>
        </w:rPr>
        <w:t xml:space="preserve">ского сельского поселения </w:t>
      </w:r>
      <w:r>
        <w:rPr>
          <w:rFonts w:hint="default" w:ascii="Times New Roman" w:hAnsi="Times New Roman" w:cs="Times New Roman"/>
          <w:spacing w:val="-2"/>
          <w:sz w:val="24"/>
          <w:szCs w:val="24"/>
        </w:rPr>
        <w:t>запрещается:</w:t>
      </w:r>
    </w:p>
    <w:p>
      <w:pPr>
        <w:pStyle w:val="9"/>
        <w:jc w:val="both"/>
        <w:rPr>
          <w:rFonts w:hint="default" w:ascii="Times New Roman" w:hAnsi="Times New Roman" w:cs="Times New Roman"/>
          <w:sz w:val="24"/>
          <w:szCs w:val="24"/>
        </w:rPr>
      </w:pPr>
      <w:r>
        <w:rPr>
          <w:rFonts w:hint="default" w:ascii="Times New Roman" w:hAnsi="Times New Roman" w:cs="Times New Roman"/>
          <w:color w:val="000009"/>
          <w:sz w:val="24"/>
          <w:szCs w:val="24"/>
        </w:rPr>
        <w:t>производить</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самовольную</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рубку</w:t>
      </w:r>
      <w:r>
        <w:rPr>
          <w:rFonts w:hint="default" w:ascii="Times New Roman" w:hAnsi="Times New Roman" w:cs="Times New Roman"/>
          <w:color w:val="000009"/>
          <w:spacing w:val="29"/>
          <w:sz w:val="24"/>
          <w:szCs w:val="24"/>
        </w:rPr>
        <w:t xml:space="preserve"> </w:t>
      </w:r>
      <w:r>
        <w:rPr>
          <w:rFonts w:hint="default" w:ascii="Times New Roman" w:hAnsi="Times New Roman" w:cs="Times New Roman"/>
          <w:color w:val="000009"/>
          <w:sz w:val="24"/>
          <w:szCs w:val="24"/>
        </w:rPr>
        <w:t>(снос),</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обрезку</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пересадку</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зеленых насаждений, не имея разрешения на данный вид работ;</w:t>
      </w:r>
    </w:p>
    <w:p>
      <w:pPr>
        <w:pStyle w:val="9"/>
        <w:ind w:right="239"/>
        <w:jc w:val="both"/>
        <w:rPr>
          <w:rFonts w:hint="default" w:ascii="Times New Roman" w:hAnsi="Times New Roman" w:cs="Times New Roman"/>
          <w:sz w:val="24"/>
          <w:szCs w:val="24"/>
        </w:rPr>
      </w:pPr>
      <w:r>
        <w:rPr>
          <w:rFonts w:hint="default" w:ascii="Times New Roman" w:hAnsi="Times New Roman" w:cs="Times New Roman"/>
          <w:color w:val="000009"/>
          <w:sz w:val="24"/>
          <w:szCs w:val="24"/>
        </w:rPr>
        <w:t>выкапывать рассаду цветов, саженцев кустарников и деревьев, уничтожать</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повреждать</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цветники,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газоны</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другие</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озелененные</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территории, наносить механические повреждения зеленым насаждениям</w:t>
      </w:r>
      <w:r>
        <w:rPr>
          <w:rFonts w:hint="default" w:ascii="Times New Roman" w:hAnsi="Times New Roman" w:cs="Times New Roman"/>
          <w:color w:val="000009"/>
          <w:spacing w:val="80"/>
          <w:sz w:val="24"/>
          <w:szCs w:val="24"/>
        </w:rPr>
        <w:t xml:space="preserve"> </w:t>
      </w:r>
      <w:r>
        <w:rPr>
          <w:rFonts w:hint="default" w:ascii="Times New Roman" w:hAnsi="Times New Roman" w:cs="Times New Roman"/>
          <w:color w:val="000009"/>
          <w:sz w:val="24"/>
          <w:szCs w:val="24"/>
        </w:rPr>
        <w:t xml:space="preserve">(добывать из деревьев сок, делать надрезы, надписи, забивать в стволы деревьев гвозди, подвешивать гамаки, качели, веревки для сушки белья, прикреплять рекламные щиты, объявления, электропровода, колючую проволоку и </w:t>
      </w:r>
      <w:r>
        <w:rPr>
          <w:rFonts w:hint="default" w:ascii="Times New Roman" w:hAnsi="Times New Roman" w:cs="Times New Roman"/>
          <w:color w:val="000009"/>
          <w:spacing w:val="-2"/>
          <w:sz w:val="24"/>
          <w:szCs w:val="24"/>
        </w:rPr>
        <w:t>другое);</w:t>
      </w:r>
    </w:p>
    <w:p>
      <w:pPr>
        <w:pStyle w:val="9"/>
        <w:jc w:val="both"/>
        <w:rPr>
          <w:rFonts w:hint="default" w:ascii="Times New Roman" w:hAnsi="Times New Roman" w:cs="Times New Roman"/>
          <w:sz w:val="24"/>
          <w:szCs w:val="24"/>
        </w:rPr>
      </w:pPr>
      <w:r>
        <w:rPr>
          <w:rFonts w:hint="default" w:ascii="Times New Roman" w:hAnsi="Times New Roman" w:cs="Times New Roman"/>
          <w:color w:val="000009"/>
          <w:sz w:val="24"/>
          <w:szCs w:val="24"/>
        </w:rPr>
        <w:t>обрабатывать зеленые насаждения химическими препаратами, биологическими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отходами,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которые</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могут</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повлечь</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за</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собой</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ухудшение</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их декоративности или гибель;</w:t>
      </w:r>
    </w:p>
    <w:p>
      <w:pPr>
        <w:pStyle w:val="9"/>
        <w:ind w:left="1009" w:right="500" w:firstLine="0"/>
        <w:jc w:val="both"/>
        <w:rPr>
          <w:rFonts w:hint="default" w:ascii="Times New Roman" w:hAnsi="Times New Roman" w:cs="Times New Roman"/>
          <w:sz w:val="24"/>
          <w:szCs w:val="24"/>
        </w:rPr>
      </w:pPr>
      <w:r>
        <w:rPr>
          <w:rFonts w:hint="default" w:ascii="Times New Roman" w:hAnsi="Times New Roman" w:cs="Times New Roman"/>
          <w:color w:val="000009"/>
          <w:sz w:val="24"/>
          <w:szCs w:val="24"/>
        </w:rPr>
        <w:t>снимать с цветников и газонов плодородный слой земли; осуществлять</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сброс</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твердых</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коммунальных</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отходов,</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КГМ</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иных</w:t>
      </w:r>
    </w:p>
    <w:p>
      <w:pPr>
        <w:pStyle w:val="9"/>
        <w:ind w:firstLine="0"/>
        <w:jc w:val="both"/>
        <w:rPr>
          <w:rFonts w:hint="default" w:ascii="Times New Roman" w:hAnsi="Times New Roman" w:cs="Times New Roman"/>
          <w:sz w:val="24"/>
          <w:szCs w:val="24"/>
        </w:rPr>
      </w:pPr>
      <w:r>
        <w:rPr>
          <w:rFonts w:hint="default" w:ascii="Times New Roman" w:hAnsi="Times New Roman" w:cs="Times New Roman"/>
          <w:color w:val="000009"/>
          <w:sz w:val="24"/>
          <w:szCs w:val="24"/>
        </w:rPr>
        <w:t>отходов,</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грунта,</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снега,</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скола</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льда</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pacing w:val="-4"/>
          <w:sz w:val="24"/>
          <w:szCs w:val="24"/>
        </w:rPr>
        <w:t>т.п.;</w:t>
      </w:r>
    </w:p>
    <w:p>
      <w:pPr>
        <w:pStyle w:val="9"/>
        <w:ind w:left="1009" w:firstLine="0"/>
        <w:jc w:val="both"/>
        <w:rPr>
          <w:rFonts w:hint="default" w:ascii="Times New Roman" w:hAnsi="Times New Roman" w:cs="Times New Roman"/>
          <w:sz w:val="24"/>
          <w:szCs w:val="24"/>
        </w:rPr>
      </w:pPr>
      <w:r>
        <w:rPr>
          <w:rFonts w:hint="default" w:ascii="Times New Roman" w:hAnsi="Times New Roman" w:cs="Times New Roman"/>
          <w:color w:val="000009"/>
          <w:sz w:val="24"/>
          <w:szCs w:val="24"/>
        </w:rPr>
        <w:t>осуществлять</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складирование</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тары,</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строительных</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других</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материалов; ходить, сидеть и лежать на газонах (исключая луговые);</w:t>
      </w:r>
    </w:p>
    <w:p>
      <w:pPr>
        <w:pStyle w:val="9"/>
        <w:ind w:right="403"/>
        <w:jc w:val="both"/>
        <w:rPr>
          <w:rFonts w:hint="default" w:ascii="Times New Roman" w:hAnsi="Times New Roman" w:cs="Times New Roman"/>
          <w:sz w:val="24"/>
          <w:szCs w:val="24"/>
        </w:rPr>
      </w:pPr>
      <w:r>
        <w:rPr>
          <w:rFonts w:hint="default" w:ascii="Times New Roman" w:hAnsi="Times New Roman" w:cs="Times New Roman"/>
          <w:color w:val="000009"/>
          <w:sz w:val="24"/>
          <w:szCs w:val="24"/>
        </w:rPr>
        <w:t>осуществлять выгул и выпас сельскохозяйственных домашних животных,</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конные</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верховые</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поездки,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водить</w:t>
      </w:r>
      <w:r>
        <w:rPr>
          <w:rFonts w:hint="default" w:ascii="Times New Roman" w:hAnsi="Times New Roman" w:cs="Times New Roman"/>
          <w:color w:val="000009"/>
          <w:spacing w:val="37"/>
          <w:sz w:val="24"/>
          <w:szCs w:val="24"/>
        </w:rPr>
        <w:t xml:space="preserve"> </w:t>
      </w:r>
      <w:r>
        <w:rPr>
          <w:rFonts w:hint="default" w:ascii="Times New Roman" w:hAnsi="Times New Roman" w:cs="Times New Roman"/>
          <w:color w:val="000009"/>
          <w:sz w:val="24"/>
          <w:szCs w:val="24"/>
        </w:rPr>
        <w:t>(перегонять)</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стадо</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животных по газонам, пешеходным дорожкам и тротуарам;</w:t>
      </w:r>
    </w:p>
    <w:p>
      <w:pPr>
        <w:pStyle w:val="9"/>
        <w:ind w:left="1009" w:right="1089" w:firstLine="0"/>
        <w:jc w:val="both"/>
        <w:rPr>
          <w:rFonts w:hint="default" w:ascii="Times New Roman" w:hAnsi="Times New Roman" w:cs="Times New Roman"/>
          <w:sz w:val="24"/>
          <w:szCs w:val="24"/>
        </w:rPr>
      </w:pPr>
      <w:r>
        <w:rPr>
          <w:rFonts w:hint="default" w:ascii="Times New Roman" w:hAnsi="Times New Roman" w:cs="Times New Roman"/>
          <w:color w:val="000009"/>
          <w:sz w:val="24"/>
          <w:szCs w:val="24"/>
        </w:rPr>
        <w:t>производить посадки сельскохозяйственных культур; разжигать</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костры,</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сжигать</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опавшие</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листья</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нарушать</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правила</w:t>
      </w:r>
    </w:p>
    <w:p>
      <w:pPr>
        <w:pStyle w:val="9"/>
        <w:ind w:firstLine="0"/>
        <w:jc w:val="both"/>
        <w:rPr>
          <w:rFonts w:hint="default" w:ascii="Times New Roman" w:hAnsi="Times New Roman" w:cs="Times New Roman"/>
          <w:sz w:val="24"/>
          <w:szCs w:val="24"/>
        </w:rPr>
      </w:pPr>
      <w:r>
        <w:rPr>
          <w:rFonts w:hint="default" w:ascii="Times New Roman" w:hAnsi="Times New Roman" w:cs="Times New Roman"/>
          <w:color w:val="000009"/>
          <w:w w:val="95"/>
          <w:sz w:val="24"/>
          <w:szCs w:val="24"/>
        </w:rPr>
        <w:t>противопожарной</w:t>
      </w:r>
      <w:r>
        <w:rPr>
          <w:rFonts w:hint="default" w:ascii="Times New Roman" w:hAnsi="Times New Roman" w:cs="Times New Roman"/>
          <w:color w:val="000009"/>
          <w:spacing w:val="71"/>
          <w:sz w:val="24"/>
          <w:szCs w:val="24"/>
        </w:rPr>
        <w:t xml:space="preserve"> </w:t>
      </w:r>
      <w:r>
        <w:rPr>
          <w:rFonts w:hint="default" w:ascii="Times New Roman" w:hAnsi="Times New Roman" w:cs="Times New Roman"/>
          <w:color w:val="000009"/>
          <w:spacing w:val="-2"/>
          <w:sz w:val="24"/>
          <w:szCs w:val="24"/>
        </w:rPr>
        <w:t>безопасности;</w:t>
      </w:r>
    </w:p>
    <w:p>
      <w:pPr>
        <w:pStyle w:val="9"/>
        <w:ind w:right="113"/>
        <w:jc w:val="both"/>
        <w:rPr>
          <w:rFonts w:hint="default" w:ascii="Times New Roman" w:hAnsi="Times New Roman" w:cs="Times New Roman"/>
          <w:sz w:val="24"/>
          <w:szCs w:val="24"/>
        </w:rPr>
      </w:pPr>
      <w:r>
        <w:rPr>
          <w:rFonts w:hint="default" w:ascii="Times New Roman" w:hAnsi="Times New Roman" w:cs="Times New Roman"/>
          <w:color w:val="000009"/>
          <w:sz w:val="24"/>
          <w:szCs w:val="24"/>
        </w:rPr>
        <w:t>производить</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земляные</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иные</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работы</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без</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 xml:space="preserve">соответствующего </w:t>
      </w:r>
      <w:r>
        <w:rPr>
          <w:rFonts w:hint="default" w:ascii="Times New Roman" w:hAnsi="Times New Roman" w:cs="Times New Roman"/>
          <w:color w:val="000009"/>
          <w:spacing w:val="-2"/>
          <w:sz w:val="24"/>
          <w:szCs w:val="24"/>
        </w:rPr>
        <w:t>разрешения;</w:t>
      </w:r>
    </w:p>
    <w:p>
      <w:pPr>
        <w:jc w:val="both"/>
        <w:rPr>
          <w:rFonts w:hint="default" w:ascii="Times New Roman" w:hAnsi="Times New Roman" w:cs="Times New Roman"/>
          <w:sz w:val="24"/>
          <w:szCs w:val="24"/>
        </w:rPr>
        <w:sectPr>
          <w:pgSz w:w="11900" w:h="16840"/>
          <w:pgMar w:top="1180" w:right="480" w:bottom="280" w:left="1680" w:header="766" w:footer="0" w:gutter="0"/>
          <w:cols w:space="720" w:num="1"/>
        </w:sectPr>
      </w:pPr>
    </w:p>
    <w:p>
      <w:pPr>
        <w:pStyle w:val="9"/>
        <w:ind w:right="239"/>
        <w:jc w:val="both"/>
        <w:rPr>
          <w:rFonts w:hint="default" w:ascii="Times New Roman" w:hAnsi="Times New Roman" w:cs="Times New Roman"/>
          <w:sz w:val="24"/>
          <w:szCs w:val="24"/>
        </w:rPr>
      </w:pPr>
      <w:r>
        <w:rPr>
          <w:rFonts w:hint="default" w:ascii="Times New Roman" w:hAnsi="Times New Roman" w:cs="Times New Roman"/>
          <w:color w:val="000009"/>
          <w:sz w:val="24"/>
          <w:szCs w:val="24"/>
        </w:rPr>
        <w:t>повреждать,</w:t>
      </w:r>
      <w:r>
        <w:rPr>
          <w:rFonts w:hint="default" w:ascii="Times New Roman" w:hAnsi="Times New Roman" w:cs="Times New Roman"/>
          <w:color w:val="000009"/>
          <w:spacing w:val="-15"/>
          <w:sz w:val="24"/>
          <w:szCs w:val="24"/>
        </w:rPr>
        <w:t xml:space="preserve"> </w:t>
      </w:r>
      <w:r>
        <w:rPr>
          <w:rFonts w:hint="default" w:ascii="Times New Roman" w:hAnsi="Times New Roman" w:cs="Times New Roman"/>
          <w:color w:val="000009"/>
          <w:sz w:val="24"/>
          <w:szCs w:val="24"/>
        </w:rPr>
        <w:t>переставлять</w:t>
      </w:r>
      <w:r>
        <w:rPr>
          <w:rFonts w:hint="default" w:ascii="Times New Roman" w:hAnsi="Times New Roman" w:cs="Times New Roman"/>
          <w:color w:val="000009"/>
          <w:spacing w:val="-15"/>
          <w:sz w:val="24"/>
          <w:szCs w:val="24"/>
        </w:rPr>
        <w:t xml:space="preserve"> </w:t>
      </w:r>
      <w:r>
        <w:rPr>
          <w:rFonts w:hint="default" w:ascii="Times New Roman" w:hAnsi="Times New Roman" w:cs="Times New Roman"/>
          <w:color w:val="000009"/>
          <w:sz w:val="24"/>
          <w:szCs w:val="24"/>
        </w:rPr>
        <w:t>садово-парковую</w:t>
      </w:r>
      <w:r>
        <w:rPr>
          <w:rFonts w:hint="default" w:ascii="Times New Roman" w:hAnsi="Times New Roman" w:cs="Times New Roman"/>
          <w:color w:val="000009"/>
          <w:spacing w:val="-15"/>
          <w:sz w:val="24"/>
          <w:szCs w:val="24"/>
        </w:rPr>
        <w:t xml:space="preserve"> </w:t>
      </w:r>
      <w:r>
        <w:rPr>
          <w:rFonts w:hint="default" w:ascii="Times New Roman" w:hAnsi="Times New Roman" w:cs="Times New Roman"/>
          <w:color w:val="000009"/>
          <w:sz w:val="24"/>
          <w:szCs w:val="24"/>
        </w:rPr>
        <w:t>мебель,</w:t>
      </w:r>
      <w:r>
        <w:rPr>
          <w:rFonts w:hint="default" w:ascii="Times New Roman" w:hAnsi="Times New Roman" w:cs="Times New Roman"/>
          <w:color w:val="000009"/>
          <w:spacing w:val="-15"/>
          <w:sz w:val="24"/>
          <w:szCs w:val="24"/>
        </w:rPr>
        <w:t xml:space="preserve"> </w:t>
      </w:r>
      <w:r>
        <w:rPr>
          <w:rFonts w:hint="default" w:ascii="Times New Roman" w:hAnsi="Times New Roman" w:cs="Times New Roman"/>
          <w:color w:val="000009"/>
          <w:sz w:val="24"/>
          <w:szCs w:val="24"/>
        </w:rPr>
        <w:t>декоративные вазы, урны для мусора, другие малые архитектурные формы.</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Правоотношения по содержанию, защите, воспроизводству зеленых</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насаждений,</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расположенных</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земельных</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участках,</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находящихся</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в частной собственности, регулируются действующим законодательством.</w:t>
      </w:r>
    </w:p>
    <w:p>
      <w:pPr>
        <w:pStyle w:val="9"/>
        <w:ind w:left="0" w:firstLine="0"/>
        <w:jc w:val="both"/>
        <w:rPr>
          <w:rFonts w:hint="default" w:ascii="Times New Roman" w:hAnsi="Times New Roman" w:cs="Times New Roman"/>
          <w:sz w:val="24"/>
          <w:szCs w:val="24"/>
        </w:rPr>
      </w:pPr>
    </w:p>
    <w:p>
      <w:pPr>
        <w:pStyle w:val="25"/>
        <w:numPr>
          <w:ilvl w:val="1"/>
          <w:numId w:val="5"/>
        </w:numPr>
        <w:tabs>
          <w:tab w:val="left" w:pos="1953"/>
        </w:tabs>
        <w:spacing w:line="240" w:lineRule="auto"/>
        <w:ind w:left="1952" w:hanging="421"/>
        <w:jc w:val="both"/>
        <w:rPr>
          <w:rFonts w:hint="default" w:ascii="Times New Roman" w:hAnsi="Times New Roman" w:cs="Times New Roman"/>
          <w:color w:val="000009"/>
          <w:sz w:val="24"/>
          <w:szCs w:val="24"/>
        </w:rPr>
      </w:pPr>
      <w:bookmarkStart w:id="25" w:name="_TOC_250007"/>
      <w:bookmarkEnd w:id="25"/>
      <w:r>
        <w:rPr>
          <w:rFonts w:hint="default" w:ascii="Times New Roman" w:hAnsi="Times New Roman" w:cs="Times New Roman"/>
          <w:color w:val="000009"/>
          <w:spacing w:val="-2"/>
          <w:sz w:val="24"/>
          <w:szCs w:val="24"/>
        </w:rPr>
        <w:t>Содержание территорий, отведенных под строительство</w:t>
      </w:r>
    </w:p>
    <w:p>
      <w:pPr>
        <w:ind w:left="1629" w:hanging="615"/>
        <w:jc w:val="both"/>
        <w:rPr>
          <w:rFonts w:hint="default" w:ascii="Times New Roman" w:hAnsi="Times New Roman" w:cs="Times New Roman"/>
          <w:b/>
          <w:sz w:val="24"/>
          <w:szCs w:val="24"/>
        </w:rPr>
      </w:pPr>
      <w:r>
        <w:rPr>
          <w:rFonts w:hint="default" w:ascii="Times New Roman" w:hAnsi="Times New Roman" w:cs="Times New Roman"/>
          <w:b/>
          <w:color w:val="000009"/>
          <w:sz w:val="24"/>
          <w:szCs w:val="24"/>
        </w:rPr>
        <w:t>(застройку),</w:t>
      </w:r>
      <w:r>
        <w:rPr>
          <w:rFonts w:hint="default" w:ascii="Times New Roman" w:hAnsi="Times New Roman" w:cs="Times New Roman"/>
          <w:b/>
          <w:color w:val="000009"/>
          <w:spacing w:val="-9"/>
          <w:sz w:val="24"/>
          <w:szCs w:val="24"/>
        </w:rPr>
        <w:t xml:space="preserve"> </w:t>
      </w:r>
      <w:r>
        <w:rPr>
          <w:rFonts w:hint="default" w:ascii="Times New Roman" w:hAnsi="Times New Roman" w:cs="Times New Roman"/>
          <w:b/>
          <w:color w:val="000009"/>
          <w:sz w:val="24"/>
          <w:szCs w:val="24"/>
        </w:rPr>
        <w:t>а</w:t>
      </w:r>
      <w:r>
        <w:rPr>
          <w:rFonts w:hint="default" w:ascii="Times New Roman" w:hAnsi="Times New Roman" w:cs="Times New Roman"/>
          <w:b/>
          <w:color w:val="000009"/>
          <w:spacing w:val="-9"/>
          <w:sz w:val="24"/>
          <w:szCs w:val="24"/>
        </w:rPr>
        <w:t xml:space="preserve"> </w:t>
      </w:r>
      <w:r>
        <w:rPr>
          <w:rFonts w:hint="default" w:ascii="Times New Roman" w:hAnsi="Times New Roman" w:cs="Times New Roman"/>
          <w:b/>
          <w:color w:val="000009"/>
          <w:sz w:val="24"/>
          <w:szCs w:val="24"/>
        </w:rPr>
        <w:t>также</w:t>
      </w:r>
      <w:r>
        <w:rPr>
          <w:rFonts w:hint="default" w:ascii="Times New Roman" w:hAnsi="Times New Roman" w:cs="Times New Roman"/>
          <w:b/>
          <w:color w:val="000009"/>
          <w:spacing w:val="-9"/>
          <w:sz w:val="24"/>
          <w:szCs w:val="24"/>
        </w:rPr>
        <w:t xml:space="preserve"> </w:t>
      </w:r>
      <w:r>
        <w:rPr>
          <w:rFonts w:hint="default" w:ascii="Times New Roman" w:hAnsi="Times New Roman" w:cs="Times New Roman"/>
          <w:b/>
          <w:color w:val="000009"/>
          <w:sz w:val="24"/>
          <w:szCs w:val="24"/>
        </w:rPr>
        <w:t>территорий,</w:t>
      </w:r>
      <w:r>
        <w:rPr>
          <w:rFonts w:hint="default" w:ascii="Times New Roman" w:hAnsi="Times New Roman" w:cs="Times New Roman"/>
          <w:b/>
          <w:color w:val="000009"/>
          <w:spacing w:val="-9"/>
          <w:sz w:val="24"/>
          <w:szCs w:val="24"/>
        </w:rPr>
        <w:t xml:space="preserve"> </w:t>
      </w:r>
      <w:r>
        <w:rPr>
          <w:rFonts w:hint="default" w:ascii="Times New Roman" w:hAnsi="Times New Roman" w:cs="Times New Roman"/>
          <w:b/>
          <w:color w:val="000009"/>
          <w:sz w:val="24"/>
          <w:szCs w:val="24"/>
        </w:rPr>
        <w:t>на</w:t>
      </w:r>
      <w:r>
        <w:rPr>
          <w:rFonts w:hint="default" w:ascii="Times New Roman" w:hAnsi="Times New Roman" w:cs="Times New Roman"/>
          <w:b/>
          <w:color w:val="000009"/>
          <w:spacing w:val="-9"/>
          <w:sz w:val="24"/>
          <w:szCs w:val="24"/>
        </w:rPr>
        <w:t xml:space="preserve"> </w:t>
      </w:r>
      <w:r>
        <w:rPr>
          <w:rFonts w:hint="default" w:ascii="Times New Roman" w:hAnsi="Times New Roman" w:cs="Times New Roman"/>
          <w:b/>
          <w:color w:val="000009"/>
          <w:sz w:val="24"/>
          <w:szCs w:val="24"/>
        </w:rPr>
        <w:t>которых</w:t>
      </w:r>
      <w:r>
        <w:rPr>
          <w:rFonts w:hint="default" w:ascii="Times New Roman" w:hAnsi="Times New Roman" w:cs="Times New Roman"/>
          <w:b/>
          <w:color w:val="000009"/>
          <w:spacing w:val="-9"/>
          <w:sz w:val="24"/>
          <w:szCs w:val="24"/>
        </w:rPr>
        <w:t xml:space="preserve"> </w:t>
      </w:r>
      <w:r>
        <w:rPr>
          <w:rFonts w:hint="default" w:ascii="Times New Roman" w:hAnsi="Times New Roman" w:cs="Times New Roman"/>
          <w:b/>
          <w:color w:val="000009"/>
          <w:sz w:val="24"/>
          <w:szCs w:val="24"/>
        </w:rPr>
        <w:t>осуществляются строительные, ремонтные, земляные и иные работы</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Работы,</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связанные</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со</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строительством,</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реконструкцией,</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ремонтом зданий, строений, сооружений, подземных коммуникаций</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 xml:space="preserve">(сооружений), других объектов, а также с разработкой грунта и временным нарушением благоустройства территории, производятся в соответствии с соответствующим нормативным документом, разработанным и утвержденным решением </w:t>
      </w:r>
      <w:r>
        <w:rPr>
          <w:rFonts w:hint="default" w:ascii="Times New Roman" w:hAnsi="Times New Roman" w:cs="Times New Roman"/>
          <w:sz w:val="24"/>
          <w:szCs w:val="24"/>
          <w:lang w:val="ru-RU"/>
        </w:rPr>
        <w:t>Совета депутатов</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Наговского сельского поселения</w:t>
      </w:r>
      <w:r>
        <w:rPr>
          <w:rFonts w:hint="default" w:ascii="Times New Roman" w:hAnsi="Times New Roman" w:cs="Times New Roman"/>
          <w:sz w:val="24"/>
          <w:szCs w:val="24"/>
        </w:rPr>
        <w:t>, другими нормативными правовыми актами Новгородской области и Российской Федерации.</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Юридические и физические лица, индивидуальные предприниматели,</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а</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также</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должностные</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лица</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организаций</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при</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производстве строительных, ремонтных, земляных и иных работ обеспечивают:</w:t>
      </w:r>
    </w:p>
    <w:p>
      <w:pPr>
        <w:pStyle w:val="9"/>
        <w:jc w:val="both"/>
        <w:rPr>
          <w:rFonts w:hint="default" w:ascii="Times New Roman" w:hAnsi="Times New Roman" w:cs="Times New Roman"/>
          <w:sz w:val="24"/>
          <w:szCs w:val="24"/>
        </w:rPr>
      </w:pPr>
      <w:r>
        <w:rPr>
          <w:rFonts w:hint="default" w:ascii="Times New Roman" w:hAnsi="Times New Roman" w:cs="Times New Roman"/>
          <w:color w:val="000009"/>
          <w:sz w:val="24"/>
          <w:szCs w:val="24"/>
        </w:rPr>
        <w:t>содержание</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в</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надлежащем</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состоянии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отведенные</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под</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указанные</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цели земельные участки (производство уборки и вывоз мусора, окос травы);</w:t>
      </w:r>
    </w:p>
    <w:p>
      <w:pPr>
        <w:pStyle w:val="9"/>
        <w:tabs>
          <w:tab w:val="left" w:pos="1718"/>
          <w:tab w:val="left" w:pos="3387"/>
        </w:tabs>
        <w:ind w:right="260"/>
        <w:jc w:val="both"/>
        <w:rPr>
          <w:rFonts w:hint="default" w:ascii="Times New Roman" w:hAnsi="Times New Roman" w:cs="Times New Roman"/>
          <w:sz w:val="24"/>
          <w:szCs w:val="24"/>
        </w:rPr>
      </w:pPr>
      <w:r>
        <w:rPr>
          <w:rFonts w:hint="default" w:ascii="Times New Roman" w:hAnsi="Times New Roman" w:cs="Times New Roman"/>
          <w:color w:val="000009"/>
          <w:sz w:val="24"/>
          <w:szCs w:val="24"/>
        </w:rPr>
        <w:t>установку</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ограждения</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по</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периметру</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земельного</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участка</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 xml:space="preserve">строительной </w:t>
      </w:r>
      <w:r>
        <w:rPr>
          <w:rFonts w:hint="default" w:ascii="Times New Roman" w:hAnsi="Times New Roman" w:cs="Times New Roman"/>
          <w:color w:val="000009"/>
          <w:spacing w:val="-2"/>
          <w:sz w:val="24"/>
          <w:szCs w:val="24"/>
        </w:rPr>
        <w:t>площадки</w:t>
      </w:r>
      <w:r>
        <w:rPr>
          <w:rFonts w:hint="default" w:ascii="Times New Roman" w:hAnsi="Times New Roman" w:cs="Times New Roman"/>
          <w:color w:val="000009"/>
          <w:sz w:val="24"/>
          <w:szCs w:val="24"/>
        </w:rPr>
        <w:tab/>
      </w:r>
      <w:r>
        <w:rPr>
          <w:rFonts w:hint="default" w:ascii="Times New Roman" w:hAnsi="Times New Roman" w:cs="Times New Roman"/>
          <w:color w:val="000009"/>
          <w:sz w:val="24"/>
          <w:szCs w:val="24"/>
        </w:rPr>
        <w:t>(зоны производства работ). В местах движения пешеходов ограждение должно иметь козырек и тротуар с ограждением от проезжей части улицы. Высота, конструкция ограждения должны обеспечивать безопасность движения транспорта и пешеходов на прилегающих к строительной площадке</w:t>
      </w:r>
      <w:r>
        <w:rPr>
          <w:rFonts w:hint="default" w:ascii="Times New Roman" w:hAnsi="Times New Roman" w:cs="Times New Roman"/>
          <w:color w:val="000009"/>
          <w:sz w:val="24"/>
          <w:szCs w:val="24"/>
        </w:rPr>
        <w:tab/>
      </w:r>
      <w:r>
        <w:rPr>
          <w:rFonts w:hint="default" w:ascii="Times New Roman" w:hAnsi="Times New Roman" w:cs="Times New Roman"/>
          <w:color w:val="000009"/>
          <w:sz w:val="24"/>
          <w:szCs w:val="24"/>
        </w:rPr>
        <w:t>(зоне производства работ) дорогах и улицах, включая тротуары;</w:t>
      </w:r>
    </w:p>
    <w:p>
      <w:pPr>
        <w:pStyle w:val="9"/>
        <w:ind w:right="113"/>
        <w:jc w:val="both"/>
        <w:rPr>
          <w:rFonts w:hint="default" w:ascii="Times New Roman" w:hAnsi="Times New Roman" w:cs="Times New Roman"/>
          <w:sz w:val="24"/>
          <w:szCs w:val="24"/>
        </w:rPr>
      </w:pPr>
      <w:r>
        <w:rPr>
          <w:rFonts w:hint="default" w:ascii="Times New Roman" w:hAnsi="Times New Roman" w:cs="Times New Roman"/>
          <w:color w:val="000009"/>
          <w:sz w:val="24"/>
          <w:szCs w:val="24"/>
        </w:rPr>
        <w:t>содержание установленного ограждения в чистоте и исправном состоянии, выполнение его своевременного ремонта и окраски не реже одного</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раза</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в</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год</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до</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01</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мая</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текущего</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года</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далее</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по</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мере</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pacing w:val="-2"/>
          <w:sz w:val="24"/>
          <w:szCs w:val="24"/>
        </w:rPr>
        <w:t>необходимости;</w:t>
      </w:r>
    </w:p>
    <w:p>
      <w:pPr>
        <w:pStyle w:val="9"/>
        <w:jc w:val="both"/>
        <w:rPr>
          <w:rFonts w:hint="default" w:ascii="Times New Roman" w:hAnsi="Times New Roman" w:cs="Times New Roman"/>
          <w:sz w:val="24"/>
          <w:szCs w:val="24"/>
        </w:rPr>
      </w:pPr>
      <w:r>
        <w:rPr>
          <w:rFonts w:hint="default" w:ascii="Times New Roman" w:hAnsi="Times New Roman" w:cs="Times New Roman"/>
          <w:color w:val="000009"/>
          <w:sz w:val="24"/>
          <w:szCs w:val="24"/>
        </w:rPr>
        <w:t>обозначение</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въездов</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на</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строительную</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площадку</w:t>
      </w:r>
      <w:r>
        <w:rPr>
          <w:rFonts w:hint="default" w:ascii="Times New Roman" w:hAnsi="Times New Roman" w:cs="Times New Roman"/>
          <w:color w:val="000009"/>
          <w:spacing w:val="40"/>
          <w:sz w:val="24"/>
          <w:szCs w:val="24"/>
        </w:rPr>
        <w:t xml:space="preserve"> </w:t>
      </w:r>
      <w:r>
        <w:rPr>
          <w:rFonts w:hint="default" w:ascii="Times New Roman" w:hAnsi="Times New Roman" w:cs="Times New Roman"/>
          <w:color w:val="000009"/>
          <w:sz w:val="24"/>
          <w:szCs w:val="24"/>
        </w:rPr>
        <w:t>(зону</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производства работ) специальными знаками или указателями;</w:t>
      </w:r>
    </w:p>
    <w:p>
      <w:pPr>
        <w:pStyle w:val="9"/>
        <w:ind w:left="1009" w:firstLine="0"/>
        <w:jc w:val="both"/>
        <w:rPr>
          <w:rFonts w:hint="default" w:ascii="Times New Roman" w:hAnsi="Times New Roman" w:cs="Times New Roman"/>
          <w:sz w:val="24"/>
          <w:szCs w:val="24"/>
        </w:rPr>
      </w:pPr>
      <w:r>
        <w:rPr>
          <w:rFonts w:hint="default" w:ascii="Times New Roman" w:hAnsi="Times New Roman" w:cs="Times New Roman"/>
          <w:color w:val="000009"/>
          <w:spacing w:val="-2"/>
          <w:sz w:val="24"/>
          <w:szCs w:val="24"/>
        </w:rPr>
        <w:t>установку</w:t>
      </w:r>
      <w:r>
        <w:rPr>
          <w:rFonts w:hint="default" w:ascii="Times New Roman" w:hAnsi="Times New Roman" w:cs="Times New Roman"/>
          <w:color w:val="000009"/>
          <w:sz w:val="24"/>
          <w:szCs w:val="24"/>
        </w:rPr>
        <w:t xml:space="preserve"> </w:t>
      </w:r>
      <w:r>
        <w:rPr>
          <w:rFonts w:hint="default" w:ascii="Times New Roman" w:hAnsi="Times New Roman" w:cs="Times New Roman"/>
          <w:color w:val="000009"/>
          <w:spacing w:val="-2"/>
          <w:sz w:val="24"/>
          <w:szCs w:val="24"/>
        </w:rPr>
        <w:t>габаритных</w:t>
      </w:r>
      <w:r>
        <w:rPr>
          <w:rFonts w:hint="default" w:ascii="Times New Roman" w:hAnsi="Times New Roman" w:cs="Times New Roman"/>
          <w:color w:val="000009"/>
          <w:sz w:val="24"/>
          <w:szCs w:val="24"/>
        </w:rPr>
        <w:t xml:space="preserve"> </w:t>
      </w:r>
      <w:r>
        <w:rPr>
          <w:rFonts w:hint="default" w:ascii="Times New Roman" w:hAnsi="Times New Roman" w:cs="Times New Roman"/>
          <w:color w:val="000009"/>
          <w:spacing w:val="-2"/>
          <w:sz w:val="24"/>
          <w:szCs w:val="24"/>
        </w:rPr>
        <w:t>указателей;</w:t>
      </w:r>
    </w:p>
    <w:p>
      <w:pPr>
        <w:pStyle w:val="9"/>
        <w:tabs>
          <w:tab w:val="left" w:pos="2049"/>
          <w:tab w:val="left" w:pos="5996"/>
        </w:tabs>
        <w:ind w:right="347"/>
        <w:jc w:val="both"/>
        <w:rPr>
          <w:rFonts w:hint="default" w:ascii="Times New Roman" w:hAnsi="Times New Roman" w:cs="Times New Roman"/>
          <w:sz w:val="24"/>
          <w:szCs w:val="24"/>
        </w:rPr>
      </w:pPr>
      <w:r>
        <w:rPr>
          <w:rFonts w:hint="default" w:ascii="Times New Roman" w:hAnsi="Times New Roman" w:cs="Times New Roman"/>
          <w:color w:val="000009"/>
          <w:sz w:val="24"/>
          <w:szCs w:val="24"/>
        </w:rPr>
        <w:t>установку информационного щита размером</w:t>
      </w:r>
      <w:r>
        <w:rPr>
          <w:rFonts w:hint="default" w:ascii="Times New Roman" w:hAnsi="Times New Roman" w:cs="Times New Roman"/>
          <w:color w:val="000009"/>
          <w:spacing w:val="40"/>
          <w:sz w:val="24"/>
          <w:szCs w:val="24"/>
        </w:rPr>
        <w:t xml:space="preserve"> </w:t>
      </w:r>
      <w:r>
        <w:rPr>
          <w:rFonts w:hint="default" w:ascii="Times New Roman" w:hAnsi="Times New Roman" w:cs="Times New Roman"/>
          <w:color w:val="000009"/>
          <w:sz w:val="24"/>
          <w:szCs w:val="24"/>
        </w:rPr>
        <w:t>2</w:t>
      </w:r>
      <w:r>
        <w:rPr>
          <w:rFonts w:hint="default" w:ascii="Times New Roman" w:hAnsi="Times New Roman" w:cs="Times New Roman"/>
          <w:color w:val="000009"/>
          <w:spacing w:val="40"/>
          <w:sz w:val="24"/>
          <w:szCs w:val="24"/>
        </w:rPr>
        <w:t xml:space="preserve"> </w:t>
      </w:r>
      <w:r>
        <w:rPr>
          <w:rFonts w:hint="default" w:ascii="Times New Roman" w:hAnsi="Times New Roman" w:cs="Times New Roman"/>
          <w:color w:val="000009"/>
          <w:sz w:val="24"/>
          <w:szCs w:val="24"/>
        </w:rPr>
        <w:t>x</w:t>
      </w:r>
      <w:r>
        <w:rPr>
          <w:rFonts w:hint="default" w:ascii="Times New Roman" w:hAnsi="Times New Roman" w:cs="Times New Roman"/>
          <w:color w:val="000009"/>
          <w:spacing w:val="40"/>
          <w:sz w:val="24"/>
          <w:szCs w:val="24"/>
        </w:rPr>
        <w:t xml:space="preserve"> </w:t>
      </w:r>
      <w:r>
        <w:rPr>
          <w:rFonts w:hint="default" w:ascii="Times New Roman" w:hAnsi="Times New Roman" w:cs="Times New Roman"/>
          <w:color w:val="000009"/>
          <w:sz w:val="24"/>
          <w:szCs w:val="24"/>
        </w:rPr>
        <w:t>4 м или</w:t>
      </w:r>
      <w:r>
        <w:rPr>
          <w:rFonts w:hint="default" w:ascii="Times New Roman" w:hAnsi="Times New Roman" w:cs="Times New Roman"/>
          <w:color w:val="000009"/>
          <w:spacing w:val="40"/>
          <w:sz w:val="24"/>
          <w:szCs w:val="24"/>
        </w:rPr>
        <w:t xml:space="preserve"> </w:t>
      </w:r>
      <w:r>
        <w:rPr>
          <w:rFonts w:hint="default" w:ascii="Times New Roman" w:hAnsi="Times New Roman" w:cs="Times New Roman"/>
          <w:color w:val="000009"/>
          <w:sz w:val="24"/>
          <w:szCs w:val="24"/>
        </w:rPr>
        <w:t>3</w:t>
      </w:r>
      <w:r>
        <w:rPr>
          <w:rFonts w:hint="default" w:ascii="Times New Roman" w:hAnsi="Times New Roman" w:cs="Times New Roman"/>
          <w:color w:val="000009"/>
          <w:spacing w:val="40"/>
          <w:sz w:val="24"/>
          <w:szCs w:val="24"/>
        </w:rPr>
        <w:t xml:space="preserve"> </w:t>
      </w:r>
      <w:r>
        <w:rPr>
          <w:rFonts w:hint="default" w:ascii="Times New Roman" w:hAnsi="Times New Roman" w:cs="Times New Roman"/>
          <w:color w:val="000009"/>
          <w:sz w:val="24"/>
          <w:szCs w:val="24"/>
        </w:rPr>
        <w:t>x</w:t>
      </w:r>
      <w:r>
        <w:rPr>
          <w:rFonts w:hint="default" w:ascii="Times New Roman" w:hAnsi="Times New Roman" w:cs="Times New Roman"/>
          <w:color w:val="000009"/>
          <w:spacing w:val="40"/>
          <w:sz w:val="24"/>
          <w:szCs w:val="24"/>
        </w:rPr>
        <w:t xml:space="preserve"> </w:t>
      </w:r>
      <w:r>
        <w:rPr>
          <w:rFonts w:hint="default" w:ascii="Times New Roman" w:hAnsi="Times New Roman" w:cs="Times New Roman"/>
          <w:color w:val="000009"/>
          <w:sz w:val="24"/>
          <w:szCs w:val="24"/>
        </w:rPr>
        <w:t>6 м с изображением</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строящегося</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объекта,</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указанием</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его</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наименования,</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 xml:space="preserve">названия </w:t>
      </w:r>
      <w:r>
        <w:rPr>
          <w:rFonts w:hint="default" w:ascii="Times New Roman" w:hAnsi="Times New Roman" w:cs="Times New Roman"/>
          <w:color w:val="000009"/>
          <w:spacing w:val="-2"/>
          <w:sz w:val="24"/>
          <w:szCs w:val="24"/>
        </w:rPr>
        <w:t>застройщика</w:t>
      </w:r>
      <w:r>
        <w:rPr>
          <w:rFonts w:hint="default" w:ascii="Times New Roman" w:hAnsi="Times New Roman" w:cs="Times New Roman"/>
          <w:color w:val="000009"/>
          <w:sz w:val="24"/>
          <w:szCs w:val="24"/>
        </w:rPr>
        <w:tab/>
      </w:r>
      <w:r>
        <w:rPr>
          <w:rFonts w:hint="default" w:ascii="Times New Roman" w:hAnsi="Times New Roman" w:cs="Times New Roman"/>
          <w:color w:val="000009"/>
          <w:sz w:val="24"/>
          <w:szCs w:val="24"/>
        </w:rPr>
        <w:t>(заказчика), исполнителя работ</w:t>
      </w:r>
      <w:r>
        <w:rPr>
          <w:rFonts w:hint="default" w:ascii="Times New Roman" w:hAnsi="Times New Roman" w:cs="Times New Roman"/>
          <w:color w:val="000009"/>
          <w:sz w:val="24"/>
          <w:szCs w:val="24"/>
        </w:rPr>
        <w:tab/>
      </w:r>
      <w:r>
        <w:rPr>
          <w:rFonts w:hint="default" w:ascii="Times New Roman" w:hAnsi="Times New Roman" w:cs="Times New Roman"/>
          <w:color w:val="000009"/>
          <w:sz w:val="24"/>
          <w:szCs w:val="24"/>
        </w:rPr>
        <w:t>(подрядчика, генерального подрядчика), фамилии, должности и номеров телефонов ответственного производителя работ, сроков начала и окончания работ, схемы объекта;</w:t>
      </w:r>
    </w:p>
    <w:p>
      <w:pPr>
        <w:pStyle w:val="9"/>
        <w:ind w:right="500"/>
        <w:jc w:val="both"/>
        <w:rPr>
          <w:rFonts w:hint="default" w:ascii="Times New Roman" w:hAnsi="Times New Roman" w:cs="Times New Roman"/>
          <w:sz w:val="24"/>
          <w:szCs w:val="24"/>
        </w:rPr>
      </w:pPr>
      <w:r>
        <w:rPr>
          <w:rFonts w:hint="default" w:ascii="Times New Roman" w:hAnsi="Times New Roman" w:cs="Times New Roman"/>
          <w:color w:val="000009"/>
          <w:sz w:val="24"/>
          <w:szCs w:val="24"/>
        </w:rPr>
        <w:t>обеспечение</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проездов</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для</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специального</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транспорта,</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личного транспорта и проходов для пешеходов;</w:t>
      </w:r>
    </w:p>
    <w:p>
      <w:pPr>
        <w:pStyle w:val="9"/>
        <w:tabs>
          <w:tab w:val="left" w:pos="4687"/>
          <w:tab w:val="left" w:pos="5861"/>
        </w:tabs>
        <w:ind w:right="262"/>
        <w:jc w:val="both"/>
        <w:rPr>
          <w:rFonts w:hint="default" w:ascii="Times New Roman" w:hAnsi="Times New Roman" w:cs="Times New Roman"/>
          <w:sz w:val="24"/>
          <w:szCs w:val="24"/>
        </w:rPr>
      </w:pPr>
      <w:r>
        <w:rPr>
          <w:rFonts w:hint="default" w:ascii="Times New Roman" w:hAnsi="Times New Roman" w:cs="Times New Roman"/>
          <w:color w:val="000009"/>
          <w:sz w:val="24"/>
          <w:szCs w:val="24"/>
        </w:rPr>
        <w:t>оборудование строительной площадки</w:t>
      </w:r>
      <w:r>
        <w:rPr>
          <w:rFonts w:hint="default" w:ascii="Times New Roman" w:hAnsi="Times New Roman" w:cs="Times New Roman"/>
          <w:color w:val="000009"/>
          <w:sz w:val="24"/>
          <w:szCs w:val="24"/>
        </w:rPr>
        <w:tab/>
      </w:r>
      <w:r>
        <w:rPr>
          <w:rFonts w:hint="default" w:ascii="Times New Roman" w:hAnsi="Times New Roman" w:cs="Times New Roman"/>
          <w:color w:val="000009"/>
          <w:sz w:val="24"/>
          <w:szCs w:val="24"/>
        </w:rPr>
        <w:t>(зону производства работ) подъездными</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путями,</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исключающими</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попадание</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грунта,</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строительного</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или другого мусора на проезжую часть</w:t>
      </w:r>
      <w:r>
        <w:rPr>
          <w:rFonts w:hint="default" w:ascii="Times New Roman" w:hAnsi="Times New Roman" w:cs="Times New Roman"/>
          <w:color w:val="000009"/>
          <w:sz w:val="24"/>
          <w:szCs w:val="24"/>
        </w:rPr>
        <w:tab/>
      </w:r>
      <w:r>
        <w:rPr>
          <w:rFonts w:hint="default" w:ascii="Times New Roman" w:hAnsi="Times New Roman" w:cs="Times New Roman"/>
          <w:color w:val="000009"/>
          <w:sz w:val="24"/>
          <w:szCs w:val="24"/>
        </w:rPr>
        <w:t>(проезды, тротуары), а в случае</w:t>
      </w:r>
    </w:p>
    <w:p>
      <w:pPr>
        <w:jc w:val="both"/>
        <w:rPr>
          <w:rFonts w:hint="default" w:ascii="Times New Roman" w:hAnsi="Times New Roman" w:cs="Times New Roman"/>
          <w:sz w:val="24"/>
          <w:szCs w:val="24"/>
        </w:rPr>
        <w:sectPr>
          <w:pgSz w:w="11900" w:h="16840"/>
          <w:pgMar w:top="1180" w:right="480" w:bottom="280" w:left="1680" w:header="766" w:footer="0" w:gutter="0"/>
          <w:cols w:space="720" w:num="1"/>
        </w:sectPr>
      </w:pPr>
    </w:p>
    <w:p>
      <w:pPr>
        <w:pStyle w:val="9"/>
        <w:tabs>
          <w:tab w:val="left" w:pos="1948"/>
        </w:tabs>
        <w:ind w:right="989" w:firstLine="0"/>
        <w:jc w:val="both"/>
        <w:rPr>
          <w:rFonts w:hint="default" w:ascii="Times New Roman" w:hAnsi="Times New Roman" w:cs="Times New Roman"/>
          <w:sz w:val="24"/>
          <w:szCs w:val="24"/>
        </w:rPr>
      </w:pPr>
      <w:r>
        <w:rPr>
          <w:rFonts w:hint="default" w:ascii="Times New Roman" w:hAnsi="Times New Roman" w:cs="Times New Roman"/>
          <w:color w:val="000009"/>
          <w:spacing w:val="-2"/>
          <w:sz w:val="24"/>
          <w:szCs w:val="24"/>
        </w:rPr>
        <w:t>загрязнения</w:t>
      </w:r>
      <w:r>
        <w:rPr>
          <w:rFonts w:hint="default" w:ascii="Times New Roman" w:hAnsi="Times New Roman" w:cs="Times New Roman"/>
          <w:color w:val="000009"/>
          <w:sz w:val="24"/>
          <w:szCs w:val="24"/>
        </w:rPr>
        <w:tab/>
      </w:r>
      <w:r>
        <w:rPr>
          <w:rFonts w:hint="default" w:ascii="Times New Roman" w:hAnsi="Times New Roman" w:cs="Times New Roman"/>
          <w:color w:val="000009"/>
          <w:sz w:val="24"/>
          <w:szCs w:val="24"/>
        </w:rPr>
        <w:t>–</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немедленно</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производить</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очистку</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силами</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средствами исполнителя работ;</w:t>
      </w:r>
    </w:p>
    <w:p>
      <w:pPr>
        <w:pStyle w:val="9"/>
        <w:tabs>
          <w:tab w:val="left" w:pos="5722"/>
        </w:tabs>
        <w:ind w:right="893"/>
        <w:jc w:val="both"/>
        <w:rPr>
          <w:rFonts w:hint="default" w:ascii="Times New Roman" w:hAnsi="Times New Roman" w:cs="Times New Roman"/>
          <w:sz w:val="24"/>
          <w:szCs w:val="24"/>
        </w:rPr>
      </w:pPr>
      <w:r>
        <w:rPr>
          <w:rFonts w:hint="default" w:ascii="Times New Roman" w:hAnsi="Times New Roman" w:cs="Times New Roman"/>
          <w:color w:val="000009"/>
          <w:sz w:val="24"/>
          <w:szCs w:val="24"/>
        </w:rPr>
        <w:t>установку на строительной площадке</w:t>
      </w:r>
      <w:r>
        <w:rPr>
          <w:rFonts w:hint="default" w:ascii="Times New Roman" w:hAnsi="Times New Roman" w:cs="Times New Roman"/>
          <w:color w:val="000009"/>
          <w:sz w:val="24"/>
          <w:szCs w:val="24"/>
        </w:rPr>
        <w:tab/>
      </w:r>
      <w:r>
        <w:rPr>
          <w:rFonts w:hint="default" w:ascii="Times New Roman" w:hAnsi="Times New Roman" w:cs="Times New Roman"/>
          <w:color w:val="000009"/>
          <w:sz w:val="24"/>
          <w:szCs w:val="24"/>
        </w:rPr>
        <w:t>(зоне</w:t>
      </w:r>
      <w:r>
        <w:rPr>
          <w:rFonts w:hint="default" w:ascii="Times New Roman" w:hAnsi="Times New Roman" w:cs="Times New Roman"/>
          <w:color w:val="000009"/>
          <w:spacing w:val="-18"/>
          <w:sz w:val="24"/>
          <w:szCs w:val="24"/>
        </w:rPr>
        <w:t xml:space="preserve"> </w:t>
      </w:r>
      <w:r>
        <w:rPr>
          <w:rFonts w:hint="default" w:ascii="Times New Roman" w:hAnsi="Times New Roman" w:cs="Times New Roman"/>
          <w:color w:val="000009"/>
          <w:sz w:val="24"/>
          <w:szCs w:val="24"/>
        </w:rPr>
        <w:t>производства</w:t>
      </w:r>
      <w:r>
        <w:rPr>
          <w:rFonts w:hint="default" w:ascii="Times New Roman" w:hAnsi="Times New Roman" w:cs="Times New Roman"/>
          <w:color w:val="000009"/>
          <w:spacing w:val="-17"/>
          <w:sz w:val="24"/>
          <w:szCs w:val="24"/>
        </w:rPr>
        <w:t xml:space="preserve"> </w:t>
      </w:r>
      <w:r>
        <w:rPr>
          <w:rFonts w:hint="default" w:ascii="Times New Roman" w:hAnsi="Times New Roman" w:cs="Times New Roman"/>
          <w:color w:val="000009"/>
          <w:sz w:val="24"/>
          <w:szCs w:val="24"/>
        </w:rPr>
        <w:t>работ) биотуалета, контейнера для сбора отходов и урн для мусора;</w:t>
      </w:r>
    </w:p>
    <w:p>
      <w:pPr>
        <w:pStyle w:val="9"/>
        <w:tabs>
          <w:tab w:val="left" w:pos="3424"/>
        </w:tabs>
        <w:ind w:right="534"/>
        <w:jc w:val="both"/>
        <w:rPr>
          <w:rFonts w:hint="default" w:ascii="Times New Roman" w:hAnsi="Times New Roman" w:cs="Times New Roman"/>
          <w:sz w:val="24"/>
          <w:szCs w:val="24"/>
        </w:rPr>
      </w:pPr>
      <w:r>
        <w:rPr>
          <w:rFonts w:hint="default" w:ascii="Times New Roman" w:hAnsi="Times New Roman" w:cs="Times New Roman"/>
          <w:color w:val="000009"/>
          <w:sz w:val="24"/>
          <w:szCs w:val="24"/>
        </w:rPr>
        <w:t>складирование</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материалов,</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конструкции</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оборудования</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в</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пределах строительной площадки</w:t>
      </w:r>
      <w:r>
        <w:rPr>
          <w:rFonts w:hint="default" w:ascii="Times New Roman" w:hAnsi="Times New Roman" w:cs="Times New Roman"/>
          <w:color w:val="000009"/>
          <w:sz w:val="24"/>
          <w:szCs w:val="24"/>
        </w:rPr>
        <w:tab/>
      </w:r>
      <w:r>
        <w:rPr>
          <w:rFonts w:hint="default" w:ascii="Times New Roman" w:hAnsi="Times New Roman" w:cs="Times New Roman"/>
          <w:color w:val="000009"/>
          <w:sz w:val="24"/>
          <w:szCs w:val="24"/>
        </w:rPr>
        <w:t>(зоны производства работ) в соответствии с утвержденным проектом производства работ;</w:t>
      </w:r>
    </w:p>
    <w:p>
      <w:pPr>
        <w:pStyle w:val="9"/>
        <w:ind w:right="124"/>
        <w:jc w:val="both"/>
        <w:rPr>
          <w:rFonts w:hint="default" w:ascii="Times New Roman" w:hAnsi="Times New Roman" w:cs="Times New Roman"/>
          <w:sz w:val="24"/>
          <w:szCs w:val="24"/>
        </w:rPr>
      </w:pPr>
      <w:r>
        <w:rPr>
          <w:rFonts w:hint="default" w:ascii="Times New Roman" w:hAnsi="Times New Roman" w:cs="Times New Roman"/>
          <w:color w:val="000009"/>
          <w:sz w:val="24"/>
          <w:szCs w:val="24"/>
        </w:rPr>
        <w:t>соблюдение</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чистоты</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порядка</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на</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подъездах</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к</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строительной</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площадке (зоне производства работ), а также на прилегающей территории. В случае допущения загрязнения прилегающей территории ее уборка производится незамедлительно силами и средствами исполнителя работ;</w:t>
      </w:r>
    </w:p>
    <w:p>
      <w:pPr>
        <w:pStyle w:val="9"/>
        <w:jc w:val="both"/>
        <w:rPr>
          <w:rFonts w:hint="default" w:ascii="Times New Roman" w:hAnsi="Times New Roman" w:cs="Times New Roman"/>
          <w:sz w:val="24"/>
          <w:szCs w:val="24"/>
        </w:rPr>
      </w:pPr>
      <w:r>
        <w:rPr>
          <w:rFonts w:hint="default" w:ascii="Times New Roman" w:hAnsi="Times New Roman" w:cs="Times New Roman"/>
          <w:color w:val="000009"/>
          <w:sz w:val="24"/>
          <w:szCs w:val="24"/>
        </w:rPr>
        <w:t>оборудование</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выездов</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со</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строительной</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площадки</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устройствами</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 xml:space="preserve">для мойки колес и кузовов транспортных средств, строительной техники и </w:t>
      </w:r>
      <w:r>
        <w:rPr>
          <w:rFonts w:hint="default" w:ascii="Times New Roman" w:hAnsi="Times New Roman" w:cs="Times New Roman"/>
          <w:color w:val="000009"/>
          <w:spacing w:val="-2"/>
          <w:sz w:val="24"/>
          <w:szCs w:val="24"/>
        </w:rPr>
        <w:t>механизмов;</w:t>
      </w:r>
    </w:p>
    <w:p>
      <w:pPr>
        <w:pStyle w:val="9"/>
        <w:ind w:right="113"/>
        <w:jc w:val="both"/>
        <w:rPr>
          <w:rFonts w:hint="default" w:ascii="Times New Roman" w:hAnsi="Times New Roman" w:cs="Times New Roman"/>
          <w:sz w:val="24"/>
          <w:szCs w:val="24"/>
        </w:rPr>
      </w:pPr>
      <w:r>
        <w:rPr>
          <w:rFonts w:hint="default" w:ascii="Times New Roman" w:hAnsi="Times New Roman" w:cs="Times New Roman"/>
          <w:color w:val="000009"/>
          <w:sz w:val="24"/>
          <w:szCs w:val="24"/>
        </w:rPr>
        <w:t>содержание</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в</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надлежащем</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состоянии</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(производить</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ежедневную</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уборку и своевременный окос травы) строительной площадки</w:t>
      </w:r>
      <w:r>
        <w:rPr>
          <w:rFonts w:hint="default" w:ascii="Times New Roman" w:hAnsi="Times New Roman" w:cs="Times New Roman"/>
          <w:color w:val="000009"/>
          <w:spacing w:val="40"/>
          <w:sz w:val="24"/>
          <w:szCs w:val="24"/>
        </w:rPr>
        <w:t xml:space="preserve"> </w:t>
      </w:r>
      <w:r>
        <w:rPr>
          <w:rFonts w:hint="default" w:ascii="Times New Roman" w:hAnsi="Times New Roman" w:cs="Times New Roman"/>
          <w:color w:val="000009"/>
          <w:sz w:val="24"/>
          <w:szCs w:val="24"/>
        </w:rPr>
        <w:t>(зоны производства работ) не допуская высоты травостоя более 10 см;</w:t>
      </w:r>
    </w:p>
    <w:p>
      <w:pPr>
        <w:pStyle w:val="9"/>
        <w:ind w:right="113"/>
        <w:jc w:val="both"/>
        <w:rPr>
          <w:rFonts w:hint="default" w:ascii="Times New Roman" w:hAnsi="Times New Roman" w:cs="Times New Roman"/>
          <w:sz w:val="24"/>
          <w:szCs w:val="24"/>
        </w:rPr>
      </w:pPr>
      <w:r>
        <w:rPr>
          <w:rFonts w:hint="default" w:ascii="Times New Roman" w:hAnsi="Times New Roman" w:cs="Times New Roman"/>
          <w:color w:val="000009"/>
          <w:sz w:val="24"/>
          <w:szCs w:val="24"/>
        </w:rPr>
        <w:t>ежедневный</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сбор</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вывоз</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строительных</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других</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отходов, строительного мусора;</w:t>
      </w:r>
    </w:p>
    <w:p>
      <w:pPr>
        <w:pStyle w:val="9"/>
        <w:ind w:left="1009" w:right="500" w:firstLine="0"/>
        <w:jc w:val="both"/>
        <w:rPr>
          <w:rFonts w:hint="default" w:ascii="Times New Roman" w:hAnsi="Times New Roman" w:cs="Times New Roman"/>
          <w:sz w:val="24"/>
          <w:szCs w:val="24"/>
        </w:rPr>
      </w:pPr>
      <w:r>
        <w:rPr>
          <w:rFonts w:hint="default" w:ascii="Times New Roman" w:hAnsi="Times New Roman" w:cs="Times New Roman"/>
          <w:color w:val="000009"/>
          <w:sz w:val="24"/>
          <w:szCs w:val="24"/>
        </w:rPr>
        <w:t>необходимые меры к сохранности зеленых насаждений; необходимые</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меры</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к</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сохранности</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усовершенствованного</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покрытия</w:t>
      </w:r>
    </w:p>
    <w:p>
      <w:pPr>
        <w:pStyle w:val="9"/>
        <w:ind w:firstLine="0"/>
        <w:jc w:val="both"/>
        <w:rPr>
          <w:rFonts w:hint="default" w:ascii="Times New Roman" w:hAnsi="Times New Roman" w:cs="Times New Roman"/>
          <w:sz w:val="24"/>
          <w:szCs w:val="24"/>
        </w:rPr>
      </w:pPr>
      <w:r>
        <w:rPr>
          <w:rFonts w:hint="default" w:ascii="Times New Roman" w:hAnsi="Times New Roman" w:cs="Times New Roman"/>
          <w:color w:val="000009"/>
          <w:sz w:val="24"/>
          <w:szCs w:val="24"/>
        </w:rPr>
        <w:t>(асфальт,</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асфальтобетон,</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плитка)</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проезжей</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части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улиц</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дорог,</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тротуаров, прилегающих к строительной площадке (зоне производства работ);</w:t>
      </w:r>
    </w:p>
    <w:p>
      <w:pPr>
        <w:pStyle w:val="9"/>
        <w:ind w:right="113"/>
        <w:jc w:val="both"/>
        <w:rPr>
          <w:rFonts w:hint="default" w:ascii="Times New Roman" w:hAnsi="Times New Roman" w:cs="Times New Roman"/>
          <w:sz w:val="24"/>
          <w:szCs w:val="24"/>
        </w:rPr>
      </w:pPr>
      <w:r>
        <w:rPr>
          <w:rFonts w:hint="default" w:ascii="Times New Roman" w:hAnsi="Times New Roman" w:cs="Times New Roman"/>
          <w:color w:val="000009"/>
          <w:sz w:val="24"/>
          <w:szCs w:val="24"/>
        </w:rPr>
        <w:t>восстановление</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нарушенных</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элементов</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озеленения</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благоустройства по окончании работ.</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Запрещается:</w:t>
      </w:r>
    </w:p>
    <w:p>
      <w:pPr>
        <w:pStyle w:val="9"/>
        <w:jc w:val="both"/>
        <w:rPr>
          <w:rFonts w:hint="default" w:ascii="Times New Roman" w:hAnsi="Times New Roman" w:cs="Times New Roman"/>
          <w:sz w:val="24"/>
          <w:szCs w:val="24"/>
        </w:rPr>
      </w:pPr>
      <w:r>
        <w:rPr>
          <w:rFonts w:hint="default" w:ascii="Times New Roman" w:hAnsi="Times New Roman" w:cs="Times New Roman"/>
          <w:color w:val="000009"/>
          <w:sz w:val="24"/>
          <w:szCs w:val="24"/>
        </w:rPr>
        <w:t>приготовление</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растворов</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для</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производства</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строительных</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ремонтных работ без применения специальных емкостей;</w:t>
      </w:r>
    </w:p>
    <w:p>
      <w:pPr>
        <w:pStyle w:val="9"/>
        <w:ind w:right="500"/>
        <w:jc w:val="both"/>
        <w:rPr>
          <w:rFonts w:hint="default" w:ascii="Times New Roman" w:hAnsi="Times New Roman" w:cs="Times New Roman"/>
          <w:sz w:val="24"/>
          <w:szCs w:val="24"/>
        </w:rPr>
      </w:pPr>
      <w:r>
        <w:rPr>
          <w:rFonts w:hint="default" w:ascii="Times New Roman" w:hAnsi="Times New Roman" w:cs="Times New Roman"/>
          <w:color w:val="000009"/>
          <w:sz w:val="24"/>
          <w:szCs w:val="24"/>
        </w:rPr>
        <w:t>использование</w:t>
      </w:r>
      <w:r>
        <w:rPr>
          <w:rFonts w:hint="default" w:ascii="Times New Roman" w:hAnsi="Times New Roman" w:cs="Times New Roman"/>
          <w:color w:val="000009"/>
          <w:spacing w:val="-14"/>
          <w:sz w:val="24"/>
          <w:szCs w:val="24"/>
        </w:rPr>
        <w:t xml:space="preserve"> </w:t>
      </w:r>
      <w:r>
        <w:rPr>
          <w:rFonts w:hint="default" w:ascii="Times New Roman" w:hAnsi="Times New Roman" w:cs="Times New Roman"/>
          <w:color w:val="000009"/>
          <w:sz w:val="24"/>
          <w:szCs w:val="24"/>
        </w:rPr>
        <w:t>битумоварных</w:t>
      </w:r>
      <w:r>
        <w:rPr>
          <w:rFonts w:hint="default" w:ascii="Times New Roman" w:hAnsi="Times New Roman" w:cs="Times New Roman"/>
          <w:color w:val="000009"/>
          <w:spacing w:val="-14"/>
          <w:sz w:val="24"/>
          <w:szCs w:val="24"/>
        </w:rPr>
        <w:t xml:space="preserve"> </w:t>
      </w:r>
      <w:r>
        <w:rPr>
          <w:rFonts w:hint="default" w:ascii="Times New Roman" w:hAnsi="Times New Roman" w:cs="Times New Roman"/>
          <w:color w:val="000009"/>
          <w:sz w:val="24"/>
          <w:szCs w:val="24"/>
        </w:rPr>
        <w:t>установок</w:t>
      </w:r>
      <w:r>
        <w:rPr>
          <w:rFonts w:hint="default" w:ascii="Times New Roman" w:hAnsi="Times New Roman" w:cs="Times New Roman"/>
          <w:color w:val="000009"/>
          <w:spacing w:val="-14"/>
          <w:sz w:val="24"/>
          <w:szCs w:val="24"/>
        </w:rPr>
        <w:t xml:space="preserve"> </w:t>
      </w:r>
      <w:r>
        <w:rPr>
          <w:rFonts w:hint="default" w:ascii="Times New Roman" w:hAnsi="Times New Roman" w:cs="Times New Roman"/>
          <w:color w:val="000009"/>
          <w:sz w:val="24"/>
          <w:szCs w:val="24"/>
        </w:rPr>
        <w:t>без</w:t>
      </w:r>
      <w:r>
        <w:rPr>
          <w:rFonts w:hint="default" w:ascii="Times New Roman" w:hAnsi="Times New Roman" w:cs="Times New Roman"/>
          <w:color w:val="000009"/>
          <w:spacing w:val="-14"/>
          <w:sz w:val="24"/>
          <w:szCs w:val="24"/>
        </w:rPr>
        <w:t xml:space="preserve"> </w:t>
      </w:r>
      <w:r>
        <w:rPr>
          <w:rFonts w:hint="default" w:ascii="Times New Roman" w:hAnsi="Times New Roman" w:cs="Times New Roman"/>
          <w:color w:val="000009"/>
          <w:sz w:val="24"/>
          <w:szCs w:val="24"/>
        </w:rPr>
        <w:t>специального оборудования для сжигания топлива;</w:t>
      </w:r>
    </w:p>
    <w:p>
      <w:pPr>
        <w:pStyle w:val="9"/>
        <w:tabs>
          <w:tab w:val="left" w:pos="6897"/>
        </w:tabs>
        <w:ind w:right="137"/>
        <w:jc w:val="both"/>
        <w:rPr>
          <w:rFonts w:hint="default" w:ascii="Times New Roman" w:hAnsi="Times New Roman" w:cs="Times New Roman"/>
          <w:sz w:val="24"/>
          <w:szCs w:val="24"/>
        </w:rPr>
      </w:pPr>
      <w:r>
        <w:rPr>
          <w:rFonts w:hint="default" w:ascii="Times New Roman" w:hAnsi="Times New Roman" w:cs="Times New Roman"/>
          <w:color w:val="000009"/>
          <w:sz w:val="24"/>
          <w:szCs w:val="24"/>
        </w:rPr>
        <w:t>установка ограждений строительных площадок</w:t>
      </w:r>
      <w:r>
        <w:rPr>
          <w:rFonts w:hint="default" w:ascii="Times New Roman" w:hAnsi="Times New Roman" w:cs="Times New Roman"/>
          <w:color w:val="000009"/>
          <w:sz w:val="24"/>
          <w:szCs w:val="24"/>
        </w:rPr>
        <w:tab/>
      </w:r>
      <w:r>
        <w:rPr>
          <w:rFonts w:hint="default" w:ascii="Times New Roman" w:hAnsi="Times New Roman" w:cs="Times New Roman"/>
          <w:color w:val="000009"/>
          <w:sz w:val="24"/>
          <w:szCs w:val="24"/>
        </w:rPr>
        <w:t>(зон производства работ)</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с</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выносом</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их</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за</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границы</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предоставленного</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для</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этих</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целей</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 xml:space="preserve">земельного </w:t>
      </w:r>
      <w:r>
        <w:rPr>
          <w:rFonts w:hint="default" w:ascii="Times New Roman" w:hAnsi="Times New Roman" w:cs="Times New Roman"/>
          <w:color w:val="000009"/>
          <w:spacing w:val="-2"/>
          <w:sz w:val="24"/>
          <w:szCs w:val="24"/>
        </w:rPr>
        <w:t>участка;</w:t>
      </w:r>
    </w:p>
    <w:p>
      <w:pPr>
        <w:pStyle w:val="9"/>
        <w:jc w:val="both"/>
        <w:rPr>
          <w:rFonts w:hint="default" w:ascii="Times New Roman" w:hAnsi="Times New Roman" w:cs="Times New Roman"/>
          <w:sz w:val="24"/>
          <w:szCs w:val="24"/>
        </w:rPr>
      </w:pPr>
      <w:r>
        <w:rPr>
          <w:rFonts w:hint="default" w:ascii="Times New Roman" w:hAnsi="Times New Roman" w:cs="Times New Roman"/>
          <w:color w:val="000009"/>
          <w:sz w:val="24"/>
          <w:szCs w:val="24"/>
        </w:rPr>
        <w:t>оборудование</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выездов</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со</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строительных</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площадок</w:t>
      </w:r>
      <w:r>
        <w:rPr>
          <w:rFonts w:hint="default" w:ascii="Times New Roman" w:hAnsi="Times New Roman" w:cs="Times New Roman"/>
          <w:color w:val="000009"/>
          <w:spacing w:val="40"/>
          <w:sz w:val="24"/>
          <w:szCs w:val="24"/>
        </w:rPr>
        <w:t xml:space="preserve"> </w:t>
      </w:r>
      <w:r>
        <w:rPr>
          <w:rFonts w:hint="default" w:ascii="Times New Roman" w:hAnsi="Times New Roman" w:cs="Times New Roman"/>
          <w:color w:val="000009"/>
          <w:sz w:val="24"/>
          <w:szCs w:val="24"/>
        </w:rPr>
        <w:t>(зон</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производства работ) на расстоянии ближе</w:t>
      </w:r>
      <w:r>
        <w:rPr>
          <w:rFonts w:hint="default" w:ascii="Times New Roman" w:hAnsi="Times New Roman" w:cs="Times New Roman"/>
          <w:color w:val="000009"/>
          <w:spacing w:val="80"/>
          <w:sz w:val="24"/>
          <w:szCs w:val="24"/>
        </w:rPr>
        <w:t xml:space="preserve"> </w:t>
      </w:r>
      <w:r>
        <w:rPr>
          <w:rFonts w:hint="default" w:ascii="Times New Roman" w:hAnsi="Times New Roman" w:cs="Times New Roman"/>
          <w:color w:val="000009"/>
          <w:sz w:val="24"/>
          <w:szCs w:val="24"/>
        </w:rPr>
        <w:t>50 метров от остановочных пунктов или площадок отстоя городского пассажирского транспорта;</w:t>
      </w:r>
    </w:p>
    <w:p>
      <w:pPr>
        <w:pStyle w:val="9"/>
        <w:jc w:val="both"/>
        <w:rPr>
          <w:rFonts w:hint="default" w:ascii="Times New Roman" w:hAnsi="Times New Roman" w:cs="Times New Roman"/>
          <w:sz w:val="24"/>
          <w:szCs w:val="24"/>
        </w:rPr>
      </w:pPr>
      <w:r>
        <w:rPr>
          <w:rFonts w:hint="default" w:ascii="Times New Roman" w:hAnsi="Times New Roman" w:cs="Times New Roman"/>
          <w:color w:val="000009"/>
          <w:sz w:val="24"/>
          <w:szCs w:val="24"/>
        </w:rPr>
        <w:t>установка,</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стоянка</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хранение</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механических</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транспортных</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средств, передвижных вагонов-бытовок, прочих механизмов и оборудования вне пределов строительной площадки (зоны производства работ);</w:t>
      </w:r>
    </w:p>
    <w:p>
      <w:pPr>
        <w:pStyle w:val="9"/>
        <w:ind w:right="113"/>
        <w:jc w:val="both"/>
        <w:rPr>
          <w:rFonts w:hint="default" w:ascii="Times New Roman" w:hAnsi="Times New Roman" w:cs="Times New Roman"/>
          <w:sz w:val="24"/>
          <w:szCs w:val="24"/>
        </w:rPr>
      </w:pPr>
      <w:r>
        <w:rPr>
          <w:rFonts w:hint="default" w:ascii="Times New Roman" w:hAnsi="Times New Roman" w:cs="Times New Roman"/>
          <w:color w:val="000009"/>
          <w:sz w:val="24"/>
          <w:szCs w:val="24"/>
        </w:rPr>
        <w:t>слив на грунт и твердое покрытие улиц и дорог, включая тротуары, другие пешеходные территории, а также на газоны и другие озелененные территории,</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в</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водоотводные</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канавы</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растворов,</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бетона,</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жидких</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строительных и прочих отходов;</w:t>
      </w:r>
    </w:p>
    <w:p>
      <w:pPr>
        <w:pStyle w:val="9"/>
        <w:jc w:val="both"/>
        <w:rPr>
          <w:rFonts w:hint="default" w:ascii="Times New Roman" w:hAnsi="Times New Roman" w:cs="Times New Roman"/>
          <w:sz w:val="24"/>
          <w:szCs w:val="24"/>
        </w:rPr>
      </w:pPr>
      <w:r>
        <w:rPr>
          <w:rFonts w:hint="default" w:ascii="Times New Roman" w:hAnsi="Times New Roman" w:cs="Times New Roman"/>
          <w:color w:val="000009"/>
          <w:sz w:val="24"/>
          <w:szCs w:val="24"/>
        </w:rPr>
        <w:t>сжигание</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мусора,</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тары,</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производственных,</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строительных</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других отходов, включая строительный мусор, порубочных остатков.</w:t>
      </w:r>
    </w:p>
    <w:p>
      <w:pPr>
        <w:jc w:val="both"/>
        <w:rPr>
          <w:rFonts w:hint="default" w:ascii="Times New Roman" w:hAnsi="Times New Roman" w:cs="Times New Roman"/>
          <w:sz w:val="24"/>
          <w:szCs w:val="24"/>
        </w:rPr>
        <w:sectPr>
          <w:pgSz w:w="11900" w:h="16840"/>
          <w:pgMar w:top="1180" w:right="480" w:bottom="280" w:left="1680" w:header="766" w:footer="0" w:gutter="0"/>
          <w:cols w:space="720" w:num="1"/>
        </w:sectPr>
      </w:pPr>
    </w:p>
    <w:p>
      <w:pPr>
        <w:pStyle w:val="25"/>
        <w:numPr>
          <w:ilvl w:val="1"/>
          <w:numId w:val="5"/>
        </w:numPr>
        <w:tabs>
          <w:tab w:val="left" w:pos="2011"/>
        </w:tabs>
        <w:spacing w:line="240" w:lineRule="auto"/>
        <w:ind w:left="382" w:right="181" w:firstLine="1208"/>
        <w:jc w:val="both"/>
        <w:rPr>
          <w:rFonts w:hint="default" w:ascii="Times New Roman" w:hAnsi="Times New Roman" w:cs="Times New Roman"/>
          <w:sz w:val="24"/>
          <w:szCs w:val="24"/>
        </w:rPr>
      </w:pPr>
      <w:r>
        <w:rPr>
          <w:rFonts w:hint="default" w:ascii="Times New Roman" w:hAnsi="Times New Roman" w:cs="Times New Roman"/>
          <w:sz w:val="24"/>
          <w:szCs w:val="24"/>
        </w:rPr>
        <w:t>Содержание объектов незавершенного строительства, реконструируемых</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объектов</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территорий,</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которых</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они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размещены.</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Обязанность по содержанию объектов незавершенного строительства, а также реконструируемых объектов капитального строительства</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их</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территорий</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возлагается</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их</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собственников,</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владельцев, пользователей, арендаторов.</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Реконструируемые</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объекты</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капитального</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строительства</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объекты незавершенного строительства, на которых не ведутся работы, должны быть огорожены и закрыты строительными сетками с нанесенным изображением, имитирующим фасад. Не допускается наличие разрывов полотна сетки.</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Ограждение территории рекомендуется выполнять из металлического профилированного листа, с обеспечением его общей устойчивости и эксплуатационной безопасности, должно содержаться в надлежащем</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состоянии,</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не</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иметь</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механических</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повреждений</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загрязнений.</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Территории, отведенные под объекты незавершенного строительства, на которых не ведутся работы, должны содержаться в надлежащем состоянии</w:t>
      </w:r>
      <w:r>
        <w:rPr>
          <w:rFonts w:hint="default" w:ascii="Times New Roman" w:hAnsi="Times New Roman" w:cs="Times New Roman"/>
          <w:sz w:val="24"/>
          <w:szCs w:val="24"/>
        </w:rPr>
        <w:tab/>
      </w:r>
      <w:r>
        <w:rPr>
          <w:rFonts w:hint="default" w:ascii="Times New Roman" w:hAnsi="Times New Roman" w:cs="Times New Roman"/>
          <w:sz w:val="24"/>
          <w:szCs w:val="24"/>
        </w:rPr>
        <w:t>(проведение уборки, вывоз мусора, удаление дикорастущей</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поросли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деревьев</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кустарников,</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снос</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сухих</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аварийных деревьев, окос травы, не допуская высоты травостоя более 10 см).</w:t>
      </w:r>
    </w:p>
    <w:p>
      <w:pPr>
        <w:pStyle w:val="9"/>
        <w:ind w:left="0" w:firstLine="0"/>
        <w:jc w:val="both"/>
        <w:rPr>
          <w:rFonts w:hint="default" w:ascii="Times New Roman" w:hAnsi="Times New Roman" w:cs="Times New Roman"/>
          <w:sz w:val="24"/>
          <w:szCs w:val="24"/>
        </w:rPr>
      </w:pPr>
    </w:p>
    <w:p>
      <w:pPr>
        <w:pStyle w:val="25"/>
        <w:numPr>
          <w:ilvl w:val="1"/>
          <w:numId w:val="5"/>
        </w:numPr>
        <w:tabs>
          <w:tab w:val="left" w:pos="1465"/>
        </w:tabs>
        <w:spacing w:line="240" w:lineRule="auto"/>
        <w:ind w:left="1464" w:hanging="420"/>
        <w:jc w:val="both"/>
        <w:rPr>
          <w:rFonts w:hint="default" w:ascii="Times New Roman" w:hAnsi="Times New Roman" w:cs="Times New Roman"/>
          <w:color w:val="000009"/>
          <w:sz w:val="24"/>
          <w:szCs w:val="24"/>
        </w:rPr>
      </w:pPr>
      <w:r>
        <w:rPr>
          <w:rFonts w:hint="default" w:ascii="Times New Roman" w:hAnsi="Times New Roman" w:cs="Times New Roman"/>
          <w:color w:val="000009"/>
          <w:w w:val="95"/>
          <w:sz w:val="24"/>
          <w:szCs w:val="24"/>
        </w:rPr>
        <w:t>Благоустройство</w:t>
      </w:r>
      <w:r>
        <w:rPr>
          <w:rFonts w:hint="default" w:ascii="Times New Roman" w:hAnsi="Times New Roman" w:cs="Times New Roman"/>
          <w:color w:val="000009"/>
          <w:spacing w:val="57"/>
          <w:sz w:val="24"/>
          <w:szCs w:val="24"/>
        </w:rPr>
        <w:t xml:space="preserve"> </w:t>
      </w:r>
      <w:r>
        <w:rPr>
          <w:rFonts w:hint="default" w:ascii="Times New Roman" w:hAnsi="Times New Roman" w:cs="Times New Roman"/>
          <w:color w:val="000009"/>
          <w:w w:val="95"/>
          <w:sz w:val="24"/>
          <w:szCs w:val="24"/>
        </w:rPr>
        <w:t>территорий</w:t>
      </w:r>
      <w:r>
        <w:rPr>
          <w:rFonts w:hint="default" w:ascii="Times New Roman" w:hAnsi="Times New Roman" w:cs="Times New Roman"/>
          <w:color w:val="000009"/>
          <w:spacing w:val="57"/>
          <w:sz w:val="24"/>
          <w:szCs w:val="24"/>
        </w:rPr>
        <w:t xml:space="preserve"> </w:t>
      </w:r>
      <w:r>
        <w:rPr>
          <w:rFonts w:hint="default" w:ascii="Times New Roman" w:hAnsi="Times New Roman" w:cs="Times New Roman"/>
          <w:color w:val="000009"/>
          <w:w w:val="95"/>
          <w:sz w:val="24"/>
          <w:szCs w:val="24"/>
        </w:rPr>
        <w:t>автостоянок,</w:t>
      </w:r>
      <w:r>
        <w:rPr>
          <w:rFonts w:hint="default" w:ascii="Times New Roman" w:hAnsi="Times New Roman" w:cs="Times New Roman"/>
          <w:color w:val="000009"/>
          <w:spacing w:val="57"/>
          <w:sz w:val="24"/>
          <w:szCs w:val="24"/>
        </w:rPr>
        <w:t xml:space="preserve"> </w:t>
      </w:r>
      <w:r>
        <w:rPr>
          <w:rFonts w:hint="default" w:ascii="Times New Roman" w:hAnsi="Times New Roman" w:cs="Times New Roman"/>
          <w:color w:val="000009"/>
          <w:w w:val="95"/>
          <w:sz w:val="24"/>
          <w:szCs w:val="24"/>
        </w:rPr>
        <w:t>парковок,</w:t>
      </w:r>
      <w:r>
        <w:rPr>
          <w:rFonts w:hint="default" w:ascii="Times New Roman" w:hAnsi="Times New Roman" w:cs="Times New Roman"/>
          <w:color w:val="000009"/>
          <w:spacing w:val="57"/>
          <w:sz w:val="24"/>
          <w:szCs w:val="24"/>
        </w:rPr>
        <w:t xml:space="preserve"> </w:t>
      </w:r>
      <w:r>
        <w:rPr>
          <w:rFonts w:hint="default" w:ascii="Times New Roman" w:hAnsi="Times New Roman" w:cs="Times New Roman"/>
          <w:color w:val="000009"/>
          <w:spacing w:val="-2"/>
          <w:w w:val="95"/>
          <w:sz w:val="24"/>
          <w:szCs w:val="24"/>
        </w:rPr>
        <w:t>гаражных</w:t>
      </w:r>
    </w:p>
    <w:p>
      <w:pPr>
        <w:ind w:left="3621"/>
        <w:jc w:val="both"/>
        <w:rPr>
          <w:rFonts w:hint="default" w:ascii="Times New Roman" w:hAnsi="Times New Roman" w:cs="Times New Roman"/>
          <w:b/>
          <w:sz w:val="24"/>
          <w:szCs w:val="24"/>
        </w:rPr>
      </w:pPr>
      <w:r>
        <w:rPr>
          <w:rFonts w:hint="default" w:ascii="Times New Roman" w:hAnsi="Times New Roman" w:cs="Times New Roman"/>
          <w:b/>
          <w:color w:val="000009"/>
          <w:w w:val="95"/>
          <w:sz w:val="24"/>
          <w:szCs w:val="24"/>
        </w:rPr>
        <w:t>комплексов,</w:t>
      </w:r>
      <w:r>
        <w:rPr>
          <w:rFonts w:hint="default" w:ascii="Times New Roman" w:hAnsi="Times New Roman" w:cs="Times New Roman"/>
          <w:b/>
          <w:color w:val="000009"/>
          <w:spacing w:val="52"/>
          <w:sz w:val="24"/>
          <w:szCs w:val="24"/>
        </w:rPr>
        <w:t xml:space="preserve"> </w:t>
      </w:r>
      <w:r>
        <w:rPr>
          <w:rFonts w:hint="default" w:ascii="Times New Roman" w:hAnsi="Times New Roman" w:cs="Times New Roman"/>
          <w:b/>
          <w:color w:val="000009"/>
          <w:spacing w:val="-2"/>
          <w:sz w:val="24"/>
          <w:szCs w:val="24"/>
        </w:rPr>
        <w:t>гаражей</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Благоустройство территорий автостоянок, парковок, индивидуальных</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гаражей</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осуществляется</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за</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счет</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собственников</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автостоянок, собственников, владельцев, арендаторов парковок и гаражей.</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Благоустройство</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территорий</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гаражей,</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расположенных</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жилой застройке и не входящих в гаражные комплексы, осуществляется за счет средств их собственников, владельцев, арендаторов.</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Собственники,</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землепользователи,</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землевладельцы</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арендаторы территорий автостоянок, парковок, гаражей обеспечивают:</w:t>
      </w:r>
    </w:p>
    <w:p>
      <w:pPr>
        <w:pStyle w:val="9"/>
        <w:ind w:left="1009" w:firstLine="0"/>
        <w:jc w:val="both"/>
        <w:rPr>
          <w:rFonts w:hint="default" w:ascii="Times New Roman" w:hAnsi="Times New Roman" w:cs="Times New Roman"/>
          <w:sz w:val="24"/>
          <w:szCs w:val="24"/>
        </w:rPr>
      </w:pPr>
      <w:r>
        <w:rPr>
          <w:rFonts w:hint="default" w:ascii="Times New Roman" w:hAnsi="Times New Roman" w:cs="Times New Roman"/>
          <w:color w:val="000009"/>
          <w:sz w:val="24"/>
          <w:szCs w:val="24"/>
        </w:rPr>
        <w:t>текущий</w:t>
      </w:r>
      <w:r>
        <w:rPr>
          <w:rFonts w:hint="default" w:ascii="Times New Roman" w:hAnsi="Times New Roman" w:cs="Times New Roman"/>
          <w:color w:val="000009"/>
          <w:spacing w:val="-14"/>
          <w:sz w:val="24"/>
          <w:szCs w:val="24"/>
        </w:rPr>
        <w:t xml:space="preserve"> </w:t>
      </w:r>
      <w:r>
        <w:rPr>
          <w:rFonts w:hint="default" w:ascii="Times New Roman" w:hAnsi="Times New Roman" w:cs="Times New Roman"/>
          <w:color w:val="000009"/>
          <w:sz w:val="24"/>
          <w:szCs w:val="24"/>
        </w:rPr>
        <w:t>ремонт</w:t>
      </w:r>
      <w:r>
        <w:rPr>
          <w:rFonts w:hint="default" w:ascii="Times New Roman" w:hAnsi="Times New Roman" w:cs="Times New Roman"/>
          <w:color w:val="000009"/>
          <w:spacing w:val="-14"/>
          <w:sz w:val="24"/>
          <w:szCs w:val="24"/>
        </w:rPr>
        <w:t xml:space="preserve"> </w:t>
      </w:r>
      <w:r>
        <w:rPr>
          <w:rFonts w:hint="default" w:ascii="Times New Roman" w:hAnsi="Times New Roman" w:cs="Times New Roman"/>
          <w:color w:val="000009"/>
          <w:sz w:val="24"/>
          <w:szCs w:val="24"/>
        </w:rPr>
        <w:t>дорожных</w:t>
      </w:r>
      <w:r>
        <w:rPr>
          <w:rFonts w:hint="default" w:ascii="Times New Roman" w:hAnsi="Times New Roman" w:cs="Times New Roman"/>
          <w:color w:val="000009"/>
          <w:spacing w:val="-14"/>
          <w:sz w:val="24"/>
          <w:szCs w:val="24"/>
        </w:rPr>
        <w:t xml:space="preserve"> </w:t>
      </w:r>
      <w:r>
        <w:rPr>
          <w:rFonts w:hint="default" w:ascii="Times New Roman" w:hAnsi="Times New Roman" w:cs="Times New Roman"/>
          <w:color w:val="000009"/>
          <w:spacing w:val="-2"/>
          <w:sz w:val="24"/>
          <w:szCs w:val="24"/>
        </w:rPr>
        <w:t>покрытий</w:t>
      </w:r>
    </w:p>
    <w:p>
      <w:pPr>
        <w:pStyle w:val="9"/>
        <w:jc w:val="both"/>
        <w:rPr>
          <w:rFonts w:hint="default" w:ascii="Times New Roman" w:hAnsi="Times New Roman" w:cs="Times New Roman"/>
          <w:sz w:val="24"/>
          <w:szCs w:val="24"/>
        </w:rPr>
      </w:pPr>
      <w:r>
        <w:rPr>
          <w:rFonts w:hint="default" w:ascii="Times New Roman" w:hAnsi="Times New Roman" w:cs="Times New Roman"/>
          <w:color w:val="000009"/>
          <w:sz w:val="24"/>
          <w:szCs w:val="24"/>
        </w:rPr>
        <w:t>ежедневную</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уборку</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грязи,</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мусора,</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смета,</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снега</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льда</w:t>
      </w:r>
      <w:r>
        <w:rPr>
          <w:rFonts w:hint="default" w:ascii="Times New Roman" w:hAnsi="Times New Roman" w:cs="Times New Roman"/>
          <w:color w:val="000009"/>
          <w:spacing w:val="80"/>
          <w:sz w:val="24"/>
          <w:szCs w:val="24"/>
        </w:rPr>
        <w:t xml:space="preserve"> </w:t>
      </w:r>
      <w:r>
        <w:rPr>
          <w:rFonts w:hint="default" w:ascii="Times New Roman" w:hAnsi="Times New Roman" w:cs="Times New Roman"/>
          <w:color w:val="000009"/>
          <w:sz w:val="24"/>
          <w:szCs w:val="24"/>
        </w:rPr>
        <w:t>(наледи)</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z w:val="24"/>
          <w:szCs w:val="24"/>
        </w:rPr>
        <w:t>с проезжей части дорог;</w:t>
      </w:r>
    </w:p>
    <w:p>
      <w:pPr>
        <w:pStyle w:val="9"/>
        <w:ind w:right="1371"/>
        <w:jc w:val="both"/>
        <w:rPr>
          <w:rFonts w:hint="default" w:ascii="Times New Roman" w:hAnsi="Times New Roman" w:cs="Times New Roman"/>
          <w:sz w:val="24"/>
          <w:szCs w:val="24"/>
        </w:rPr>
      </w:pPr>
      <w:r>
        <w:rPr>
          <w:rFonts w:hint="default" w:ascii="Times New Roman" w:hAnsi="Times New Roman" w:cs="Times New Roman"/>
          <w:color w:val="000009"/>
          <w:sz w:val="24"/>
          <w:szCs w:val="24"/>
        </w:rPr>
        <w:t>уход за газонами и другими зелеными насаждениями;</w:t>
      </w:r>
      <w:r>
        <w:rPr>
          <w:rFonts w:hint="default" w:ascii="Times New Roman" w:hAnsi="Times New Roman" w:cs="Times New Roman"/>
          <w:color w:val="000009"/>
          <w:spacing w:val="40"/>
          <w:sz w:val="24"/>
          <w:szCs w:val="24"/>
        </w:rPr>
        <w:t xml:space="preserve"> </w:t>
      </w:r>
      <w:r>
        <w:rPr>
          <w:rFonts w:hint="default" w:ascii="Times New Roman" w:hAnsi="Times New Roman" w:cs="Times New Roman"/>
          <w:color w:val="000009"/>
          <w:sz w:val="24"/>
          <w:szCs w:val="24"/>
        </w:rPr>
        <w:t>ремонт</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очистку</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смотровых</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дождеприемных</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колодцев</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ливневой</w:t>
      </w:r>
    </w:p>
    <w:p>
      <w:pPr>
        <w:pStyle w:val="9"/>
        <w:ind w:right="239" w:firstLine="0"/>
        <w:jc w:val="both"/>
        <w:rPr>
          <w:rFonts w:hint="default" w:ascii="Times New Roman" w:hAnsi="Times New Roman" w:cs="Times New Roman"/>
          <w:sz w:val="24"/>
          <w:szCs w:val="24"/>
        </w:rPr>
      </w:pPr>
      <w:r>
        <w:rPr>
          <w:rFonts w:hint="default" w:ascii="Times New Roman" w:hAnsi="Times New Roman" w:cs="Times New Roman"/>
          <w:color w:val="000009"/>
          <w:sz w:val="24"/>
          <w:szCs w:val="24"/>
        </w:rPr>
        <w:t>канализации,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уборку</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восстановление</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профиля</w:t>
      </w:r>
      <w:r>
        <w:rPr>
          <w:rFonts w:hint="default" w:ascii="Times New Roman" w:hAnsi="Times New Roman" w:cs="Times New Roman"/>
          <w:color w:val="000009"/>
          <w:spacing w:val="80"/>
          <w:sz w:val="24"/>
          <w:szCs w:val="24"/>
        </w:rPr>
        <w:t xml:space="preserve"> </w:t>
      </w:r>
      <w:r>
        <w:rPr>
          <w:rFonts w:hint="default" w:ascii="Times New Roman" w:hAnsi="Times New Roman" w:cs="Times New Roman"/>
          <w:color w:val="000009"/>
          <w:sz w:val="24"/>
          <w:szCs w:val="24"/>
        </w:rPr>
        <w:t>(очистку,</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расширение</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и углубление) водоотводных канав, предназначенных для отвода поверхностных вод с собственных территорий;</w:t>
      </w:r>
    </w:p>
    <w:p>
      <w:pPr>
        <w:pStyle w:val="9"/>
        <w:ind w:left="1009" w:firstLine="0"/>
        <w:jc w:val="both"/>
        <w:rPr>
          <w:rFonts w:hint="default" w:ascii="Times New Roman" w:hAnsi="Times New Roman" w:cs="Times New Roman"/>
          <w:sz w:val="24"/>
          <w:szCs w:val="24"/>
        </w:rPr>
      </w:pPr>
      <w:r>
        <w:rPr>
          <w:rFonts w:hint="default" w:ascii="Times New Roman" w:hAnsi="Times New Roman" w:cs="Times New Roman"/>
          <w:color w:val="000009"/>
          <w:sz w:val="24"/>
          <w:szCs w:val="24"/>
        </w:rPr>
        <w:t>обеспечение</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сбора</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вывоза</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pacing w:val="-2"/>
          <w:sz w:val="24"/>
          <w:szCs w:val="24"/>
        </w:rPr>
        <w:t>мусора.</w:t>
      </w:r>
    </w:p>
    <w:p>
      <w:pPr>
        <w:pStyle w:val="9"/>
        <w:ind w:left="0" w:firstLine="0"/>
        <w:jc w:val="both"/>
        <w:rPr>
          <w:rFonts w:hint="default" w:ascii="Times New Roman" w:hAnsi="Times New Roman" w:cs="Times New Roman"/>
          <w:sz w:val="24"/>
          <w:szCs w:val="24"/>
        </w:rPr>
      </w:pPr>
    </w:p>
    <w:p>
      <w:pPr>
        <w:pStyle w:val="25"/>
        <w:numPr>
          <w:ilvl w:val="1"/>
          <w:numId w:val="5"/>
        </w:numPr>
        <w:tabs>
          <w:tab w:val="left" w:pos="3296"/>
        </w:tabs>
        <w:spacing w:line="240" w:lineRule="auto"/>
        <w:ind w:left="3295" w:hanging="421"/>
        <w:jc w:val="both"/>
        <w:rPr>
          <w:rFonts w:hint="default" w:ascii="Times New Roman" w:hAnsi="Times New Roman" w:cs="Times New Roman"/>
          <w:color w:val="000009"/>
          <w:sz w:val="24"/>
          <w:szCs w:val="24"/>
        </w:rPr>
      </w:pPr>
      <w:bookmarkStart w:id="26" w:name="_TOC_250006"/>
      <w:r>
        <w:rPr>
          <w:rFonts w:hint="default" w:ascii="Times New Roman" w:hAnsi="Times New Roman" w:cs="Times New Roman"/>
          <w:color w:val="000009"/>
          <w:w w:val="95"/>
          <w:sz w:val="24"/>
          <w:szCs w:val="24"/>
        </w:rPr>
        <w:t>Содержание</w:t>
      </w:r>
      <w:r>
        <w:rPr>
          <w:rFonts w:hint="default" w:ascii="Times New Roman" w:hAnsi="Times New Roman" w:cs="Times New Roman"/>
          <w:color w:val="000009"/>
          <w:spacing w:val="56"/>
          <w:sz w:val="24"/>
          <w:szCs w:val="24"/>
        </w:rPr>
        <w:t xml:space="preserve"> </w:t>
      </w:r>
      <w:r>
        <w:rPr>
          <w:rFonts w:hint="default" w:ascii="Times New Roman" w:hAnsi="Times New Roman" w:cs="Times New Roman"/>
          <w:color w:val="000009"/>
          <w:w w:val="95"/>
          <w:sz w:val="24"/>
          <w:szCs w:val="24"/>
        </w:rPr>
        <w:t>транспортных</w:t>
      </w:r>
      <w:r>
        <w:rPr>
          <w:rFonts w:hint="default" w:ascii="Times New Roman" w:hAnsi="Times New Roman" w:cs="Times New Roman"/>
          <w:color w:val="000009"/>
          <w:spacing w:val="57"/>
          <w:sz w:val="24"/>
          <w:szCs w:val="24"/>
        </w:rPr>
        <w:t xml:space="preserve"> </w:t>
      </w:r>
      <w:bookmarkEnd w:id="26"/>
      <w:r>
        <w:rPr>
          <w:rFonts w:hint="default" w:ascii="Times New Roman" w:hAnsi="Times New Roman" w:cs="Times New Roman"/>
          <w:color w:val="000009"/>
          <w:spacing w:val="-2"/>
          <w:w w:val="95"/>
          <w:sz w:val="24"/>
          <w:szCs w:val="24"/>
        </w:rPr>
        <w:t>средств</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Неисправные, разукомплектованные транспортные средства подлежат</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обязательной</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транспортировке</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их</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собственниками (владельцами)</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в места, предназначенные для ремонта или хранения транспортных средств.</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Мойка</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транспортных</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средств</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допускается</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только</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специально оборудованных для этой цели помещениях, сооружениях.</w:t>
      </w:r>
    </w:p>
    <w:p>
      <w:pPr>
        <w:jc w:val="both"/>
        <w:rPr>
          <w:rFonts w:hint="default" w:ascii="Times New Roman" w:hAnsi="Times New Roman" w:cs="Times New Roman"/>
          <w:sz w:val="24"/>
          <w:szCs w:val="24"/>
        </w:rPr>
        <w:sectPr>
          <w:pgSz w:w="11900" w:h="16840"/>
          <w:pgMar w:top="1180" w:right="480" w:bottom="280" w:left="1680" w:header="766" w:footer="0" w:gutter="0"/>
          <w:cols w:space="720" w:num="1"/>
        </w:sectPr>
      </w:pP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Для перевозки отходов, мусора, сыпучих и пылящих грузов, создающих угрозу загрязнения улиц и дорог, необходимо использовать специально оборудованные транспортные средства. Погрузка должна осуществляться способом, исключающим высыпание груза при его транспортировке, сыпучие и пылящие грузы должны быть укрыты тентом. Ответственность</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за</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загрязнение</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территории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результате</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нарушения</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правил перевозки</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грузов</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возлагается</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собственников</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(владельцев)</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транспортных средств и (или) на лиц, управляющих транспортными средствами.</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При</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производстве</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строительных,</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ремонтных</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работ</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собственники (владельцы) специальных транспортных средств, передвижных вагонов- бытовок и прочих механизмов, и оборудования обеспечивают чистоту и порядок на территории, используемой для размещения техники.</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Запрещается:</w:t>
      </w:r>
    </w:p>
    <w:p>
      <w:pPr>
        <w:pStyle w:val="9"/>
        <w:ind w:right="500" w:firstLine="706"/>
        <w:jc w:val="both"/>
        <w:rPr>
          <w:rFonts w:hint="default" w:ascii="Times New Roman" w:hAnsi="Times New Roman" w:cs="Times New Roman"/>
          <w:sz w:val="24"/>
          <w:szCs w:val="24"/>
        </w:rPr>
      </w:pPr>
      <w:r>
        <w:rPr>
          <w:rFonts w:hint="default" w:ascii="Times New Roman" w:hAnsi="Times New Roman" w:cs="Times New Roman"/>
          <w:sz w:val="24"/>
          <w:szCs w:val="24"/>
        </w:rPr>
        <w:t>перевозка грузов, отходов мусора без принятия мер по предотвращению</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их</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падения</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транспортных</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средств,</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загрязнения территории и создания помех движению;</w:t>
      </w:r>
    </w:p>
    <w:p>
      <w:pPr>
        <w:pStyle w:val="9"/>
        <w:ind w:firstLine="706"/>
        <w:jc w:val="both"/>
        <w:rPr>
          <w:rFonts w:hint="default" w:ascii="Times New Roman" w:hAnsi="Times New Roman" w:cs="Times New Roman"/>
          <w:sz w:val="24"/>
          <w:szCs w:val="24"/>
        </w:rPr>
      </w:pPr>
      <w:r>
        <w:rPr>
          <w:rFonts w:hint="default" w:ascii="Times New Roman" w:hAnsi="Times New Roman" w:cs="Times New Roman"/>
          <w:sz w:val="24"/>
          <w:szCs w:val="24"/>
        </w:rPr>
        <w:t>заправка топливом, техническое обслуживание, ремонт и мойка транспортных</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средств,</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слив</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топлива</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масел</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вне</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специально</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отведенных</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для этой цели мест, в том числе у водоразборных колонок, на берегах рек и водоемов, в местах массового отдыха населения, парках, озелененных территориях, дворовых, иных внутриквартальных территориях;</w:t>
      </w:r>
    </w:p>
    <w:p>
      <w:pPr>
        <w:pStyle w:val="9"/>
        <w:ind w:firstLine="539"/>
        <w:jc w:val="both"/>
        <w:rPr>
          <w:rFonts w:hint="default" w:ascii="Times New Roman" w:hAnsi="Times New Roman" w:cs="Times New Roman"/>
          <w:sz w:val="24"/>
          <w:szCs w:val="24"/>
        </w:rPr>
      </w:pPr>
      <w:r>
        <w:rPr>
          <w:rFonts w:hint="default" w:ascii="Times New Roman" w:hAnsi="Times New Roman" w:cs="Times New Roman"/>
          <w:sz w:val="24"/>
          <w:szCs w:val="24"/>
        </w:rPr>
        <w:t>установка</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ограждений</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проезжей</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части</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дорог,</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местных</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проездах,</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на тротуарах, пешеходных дорожках, детских, спортивных и хозяйственных площадках, дворовых, иных внутриквартальных территориях в целях резервирования мест для стоянки транспортных средств;</w:t>
      </w:r>
    </w:p>
    <w:p>
      <w:pPr>
        <w:pStyle w:val="9"/>
        <w:ind w:right="-41" w:firstLine="539"/>
        <w:jc w:val="both"/>
        <w:rPr>
          <w:rFonts w:hint="default" w:ascii="Times New Roman" w:hAnsi="Times New Roman" w:cs="Times New Roman"/>
          <w:sz w:val="24"/>
          <w:szCs w:val="24"/>
        </w:rPr>
      </w:pPr>
      <w:r>
        <w:rPr>
          <w:rFonts w:hint="default" w:ascii="Times New Roman" w:hAnsi="Times New Roman" w:cs="Times New Roman"/>
          <w:sz w:val="24"/>
          <w:szCs w:val="24"/>
        </w:rPr>
        <w:t>выезд</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транспортных</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средств,</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строительной</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техники</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механизмов</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со строительных площадок</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(зон производства работ) без предварительной мойки колес и кузовов, создающий угрозу загрязнения территории;</w:t>
      </w:r>
    </w:p>
    <w:p>
      <w:pPr>
        <w:pStyle w:val="9"/>
        <w:ind w:right="-41" w:firstLine="539"/>
        <w:jc w:val="both"/>
        <w:rPr>
          <w:rFonts w:hint="default" w:ascii="Times New Roman" w:hAnsi="Times New Roman" w:cs="Times New Roman"/>
          <w:sz w:val="24"/>
          <w:szCs w:val="24"/>
        </w:rPr>
      </w:pPr>
      <w:r>
        <w:rPr>
          <w:rFonts w:hint="default" w:ascii="Times New Roman" w:hAnsi="Times New Roman" w:cs="Times New Roman"/>
          <w:sz w:val="24"/>
          <w:szCs w:val="24"/>
        </w:rPr>
        <w:t>движение</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по</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улицам</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дорогам</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асфальто-</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цементобетонным покрытием</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тракторов,</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иных</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транспортных</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средств</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механизмов</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на гусеничном ходу;</w:t>
      </w:r>
    </w:p>
    <w:p>
      <w:pPr>
        <w:pStyle w:val="9"/>
        <w:tabs>
          <w:tab w:val="left" w:pos="5794"/>
        </w:tabs>
        <w:ind w:right="-41" w:firstLine="539"/>
        <w:jc w:val="both"/>
        <w:rPr>
          <w:rFonts w:hint="default" w:ascii="Times New Roman" w:hAnsi="Times New Roman" w:cs="Times New Roman"/>
          <w:sz w:val="24"/>
          <w:szCs w:val="24"/>
        </w:rPr>
      </w:pPr>
      <w:r>
        <w:rPr>
          <w:rFonts w:hint="default" w:ascii="Times New Roman" w:hAnsi="Times New Roman" w:cs="Times New Roman"/>
          <w:sz w:val="24"/>
          <w:szCs w:val="24"/>
        </w:rPr>
        <w:t>стоянка</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транспортных</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средств,</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том</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числе</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оставление</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транспортных средств на месте поломки, в местных проездах, на территориях многоквартирных домов и иных территориях, затрудняющая проезд специализированных транспортных средств</w:t>
      </w:r>
      <w:r>
        <w:rPr>
          <w:rFonts w:hint="default" w:ascii="Times New Roman" w:hAnsi="Times New Roman" w:cs="Times New Roman"/>
          <w:sz w:val="24"/>
          <w:szCs w:val="24"/>
        </w:rPr>
        <w:tab/>
      </w:r>
      <w:r>
        <w:rPr>
          <w:rFonts w:hint="default" w:ascii="Times New Roman" w:hAnsi="Times New Roman" w:cs="Times New Roman"/>
          <w:sz w:val="24"/>
          <w:szCs w:val="24"/>
        </w:rPr>
        <w:t>(скорой помощи, полиции, аварийно-спасательных служб, уборочной техники, мусоровозов);</w:t>
      </w:r>
    </w:p>
    <w:p>
      <w:pPr>
        <w:pStyle w:val="9"/>
        <w:tabs>
          <w:tab w:val="left" w:pos="6237"/>
        </w:tabs>
        <w:ind w:right="-41" w:firstLine="539"/>
        <w:jc w:val="both"/>
        <w:rPr>
          <w:rFonts w:hint="default" w:ascii="Times New Roman" w:hAnsi="Times New Roman" w:cs="Times New Roman"/>
          <w:sz w:val="24"/>
          <w:szCs w:val="24"/>
        </w:rPr>
      </w:pPr>
      <w:r>
        <w:rPr>
          <w:rFonts w:hint="default" w:ascii="Times New Roman" w:hAnsi="Times New Roman" w:cs="Times New Roman"/>
          <w:sz w:val="24"/>
          <w:szCs w:val="24"/>
        </w:rPr>
        <w:t>непринятие мер по эвакуации неисправных</w:t>
      </w:r>
      <w:r>
        <w:rPr>
          <w:rFonts w:hint="default" w:ascii="Times New Roman" w:hAnsi="Times New Roman" w:cs="Times New Roman"/>
          <w:sz w:val="24"/>
          <w:szCs w:val="24"/>
        </w:rPr>
        <w:tab/>
      </w:r>
      <w:r>
        <w:rPr>
          <w:rFonts w:hint="default" w:ascii="Times New Roman" w:hAnsi="Times New Roman" w:cs="Times New Roman"/>
          <w:spacing w:val="-2"/>
          <w:sz w:val="24"/>
          <w:szCs w:val="24"/>
        </w:rPr>
        <w:t xml:space="preserve">(разукомплектованных) </w:t>
      </w:r>
      <w:r>
        <w:rPr>
          <w:rFonts w:hint="default" w:ascii="Times New Roman" w:hAnsi="Times New Roman" w:cs="Times New Roman"/>
          <w:sz w:val="24"/>
          <w:szCs w:val="24"/>
        </w:rPr>
        <w:t>транспортных</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средств</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улиц</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дорог,</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территорий</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многоквартирных</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домов</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и иных территорий в течение суток с момента их поломки, нахождение транспортных средств на территориях многоквартирных домов, у обочин проезжей части улиц и дорог, на иных территориях, создающее препятствия для осуществления ручной или механизированной уборки территории, подъезда к контейнерным площадкам для сбора и вывоза мусора;</w:t>
      </w:r>
    </w:p>
    <w:p>
      <w:pPr>
        <w:pStyle w:val="9"/>
        <w:ind w:firstLine="539"/>
        <w:jc w:val="both"/>
        <w:rPr>
          <w:rFonts w:hint="default" w:ascii="Times New Roman" w:hAnsi="Times New Roman" w:cs="Times New Roman"/>
          <w:sz w:val="24"/>
          <w:szCs w:val="24"/>
        </w:rPr>
      </w:pPr>
      <w:r>
        <w:rPr>
          <w:rFonts w:hint="default" w:ascii="Times New Roman" w:hAnsi="Times New Roman" w:cs="Times New Roman"/>
          <w:sz w:val="24"/>
          <w:szCs w:val="24"/>
        </w:rPr>
        <w:t>размещение</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неисправных</w:t>
      </w:r>
      <w:r>
        <w:rPr>
          <w:rFonts w:hint="default" w:ascii="Times New Roman" w:hAnsi="Times New Roman" w:cs="Times New Roman"/>
          <w:spacing w:val="28"/>
          <w:sz w:val="24"/>
          <w:szCs w:val="24"/>
        </w:rPr>
        <w:t xml:space="preserve"> </w:t>
      </w:r>
      <w:r>
        <w:rPr>
          <w:rFonts w:hint="default" w:ascii="Times New Roman" w:hAnsi="Times New Roman" w:cs="Times New Roman"/>
          <w:sz w:val="24"/>
          <w:szCs w:val="24"/>
        </w:rPr>
        <w:t>(разукомплектованных)</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по</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иным</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причинам непригодных к эксплуатации механических транспортных</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(в том числе плавательных) средств вне стоянок или иных специально отведенных для</w:t>
      </w:r>
    </w:p>
    <w:p>
      <w:pPr>
        <w:jc w:val="both"/>
        <w:rPr>
          <w:rFonts w:hint="default" w:ascii="Times New Roman" w:hAnsi="Times New Roman" w:cs="Times New Roman"/>
          <w:sz w:val="24"/>
          <w:szCs w:val="24"/>
        </w:rPr>
        <w:sectPr>
          <w:pgSz w:w="11900" w:h="16840"/>
          <w:pgMar w:top="1180" w:right="480" w:bottom="280" w:left="1680" w:header="766" w:footer="0" w:gutter="0"/>
          <w:cols w:space="720" w:num="1"/>
        </w:sectPr>
      </w:pPr>
    </w:p>
    <w:p>
      <w:pPr>
        <w:pStyle w:val="9"/>
        <w:ind w:firstLine="0"/>
        <w:jc w:val="both"/>
        <w:rPr>
          <w:rFonts w:hint="default" w:ascii="Times New Roman" w:hAnsi="Times New Roman" w:cs="Times New Roman"/>
          <w:sz w:val="24"/>
          <w:szCs w:val="24"/>
        </w:rPr>
      </w:pPr>
      <w:r>
        <w:rPr>
          <w:rFonts w:hint="default" w:ascii="Times New Roman" w:hAnsi="Times New Roman" w:cs="Times New Roman"/>
          <w:sz w:val="24"/>
          <w:szCs w:val="24"/>
        </w:rPr>
        <w:t>этих</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целей</w:t>
      </w:r>
      <w:r>
        <w:rPr>
          <w:rFonts w:hint="default" w:ascii="Times New Roman" w:hAnsi="Times New Roman" w:cs="Times New Roman"/>
          <w:spacing w:val="-11"/>
          <w:sz w:val="24"/>
          <w:szCs w:val="24"/>
        </w:rPr>
        <w:t xml:space="preserve"> </w:t>
      </w:r>
      <w:r>
        <w:rPr>
          <w:rFonts w:hint="default" w:ascii="Times New Roman" w:hAnsi="Times New Roman" w:cs="Times New Roman"/>
          <w:spacing w:val="-2"/>
          <w:sz w:val="24"/>
          <w:szCs w:val="24"/>
        </w:rPr>
        <w:t>мест;</w:t>
      </w:r>
    </w:p>
    <w:p>
      <w:pPr>
        <w:pStyle w:val="9"/>
        <w:ind w:right="113" w:firstLine="539"/>
        <w:jc w:val="both"/>
        <w:rPr>
          <w:rFonts w:hint="default" w:ascii="Times New Roman" w:hAnsi="Times New Roman" w:cs="Times New Roman"/>
          <w:sz w:val="24"/>
          <w:szCs w:val="24"/>
        </w:rPr>
      </w:pPr>
      <w:r>
        <w:rPr>
          <w:rFonts w:hint="default" w:ascii="Times New Roman" w:hAnsi="Times New Roman" w:cs="Times New Roman"/>
          <w:sz w:val="24"/>
          <w:szCs w:val="24"/>
        </w:rPr>
        <w:t>размещение</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транспортных</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средств</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газоне</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или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иной</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территории, занятой зелеными насаждениями;</w:t>
      </w:r>
    </w:p>
    <w:p>
      <w:pPr>
        <w:pStyle w:val="9"/>
        <w:ind w:firstLine="539"/>
        <w:jc w:val="both"/>
        <w:rPr>
          <w:rFonts w:hint="default" w:ascii="Times New Roman" w:hAnsi="Times New Roman" w:cs="Times New Roman"/>
          <w:sz w:val="24"/>
          <w:szCs w:val="24"/>
        </w:rPr>
      </w:pPr>
      <w:r>
        <w:rPr>
          <w:rFonts w:hint="default" w:ascii="Times New Roman" w:hAnsi="Times New Roman" w:cs="Times New Roman"/>
          <w:sz w:val="24"/>
          <w:szCs w:val="24"/>
        </w:rPr>
        <w:t>стоянка</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маршрутных</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легковых</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такси</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вне</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отведенных</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установленном порядке мест;</w:t>
      </w:r>
    </w:p>
    <w:p>
      <w:pPr>
        <w:pStyle w:val="9"/>
        <w:ind w:firstLine="539"/>
        <w:jc w:val="both"/>
        <w:rPr>
          <w:rFonts w:hint="default" w:ascii="Times New Roman" w:hAnsi="Times New Roman" w:cs="Times New Roman"/>
          <w:sz w:val="24"/>
          <w:szCs w:val="24"/>
        </w:rPr>
      </w:pPr>
      <w:r>
        <w:rPr>
          <w:rFonts w:hint="default" w:ascii="Times New Roman" w:hAnsi="Times New Roman" w:cs="Times New Roman"/>
          <w:sz w:val="24"/>
          <w:szCs w:val="24"/>
        </w:rPr>
        <w:t>нахождение транспортных</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(в том числе плавательных) средств на участках</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охранных</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зон</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кабелей,</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газопроводов</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иных</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инженерных</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сетей.</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Ответственность за нарушение правил благоустройства территории, связанных с эксплуатацией</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(в том числе стоянкой) транспортных средств механизмов, несут собственники</w:t>
      </w:r>
      <w:r>
        <w:rPr>
          <w:rFonts w:hint="default" w:ascii="Times New Roman" w:hAnsi="Times New Roman" w:cs="Times New Roman"/>
          <w:sz w:val="24"/>
          <w:szCs w:val="24"/>
        </w:rPr>
        <w:tab/>
      </w:r>
      <w:r>
        <w:rPr>
          <w:rFonts w:hint="default" w:ascii="Times New Roman" w:hAnsi="Times New Roman" w:cs="Times New Roman"/>
          <w:spacing w:val="-2"/>
          <w:sz w:val="24"/>
          <w:szCs w:val="24"/>
        </w:rPr>
        <w:t xml:space="preserve">(владельцы) </w:t>
      </w:r>
      <w:r>
        <w:rPr>
          <w:rFonts w:hint="default" w:ascii="Times New Roman" w:hAnsi="Times New Roman" w:cs="Times New Roman"/>
          <w:sz w:val="24"/>
          <w:szCs w:val="24"/>
        </w:rPr>
        <w:t>транспортных средств и механизмов и</w:t>
      </w:r>
      <w:r>
        <w:rPr>
          <w:rFonts w:hint="default" w:ascii="Times New Roman" w:hAnsi="Times New Roman" w:cs="Times New Roman"/>
          <w:sz w:val="24"/>
          <w:szCs w:val="24"/>
        </w:rPr>
        <w:tab/>
      </w:r>
      <w:r>
        <w:rPr>
          <w:rFonts w:hint="default" w:ascii="Times New Roman" w:hAnsi="Times New Roman" w:cs="Times New Roman"/>
          <w:sz w:val="24"/>
          <w:szCs w:val="24"/>
        </w:rPr>
        <w:t>(или) лица, управляющие транспортными средствами и механизмами.</w:t>
      </w:r>
    </w:p>
    <w:p>
      <w:pPr>
        <w:pStyle w:val="9"/>
        <w:ind w:left="0" w:firstLine="0"/>
        <w:jc w:val="both"/>
        <w:rPr>
          <w:rFonts w:hint="default" w:ascii="Times New Roman" w:hAnsi="Times New Roman" w:cs="Times New Roman"/>
          <w:sz w:val="24"/>
          <w:szCs w:val="24"/>
        </w:rPr>
      </w:pPr>
    </w:p>
    <w:p>
      <w:pPr>
        <w:pStyle w:val="25"/>
        <w:numPr>
          <w:ilvl w:val="1"/>
          <w:numId w:val="5"/>
        </w:numPr>
        <w:tabs>
          <w:tab w:val="left" w:pos="4079"/>
        </w:tabs>
        <w:spacing w:line="240" w:lineRule="auto"/>
        <w:ind w:left="4078" w:hanging="420"/>
        <w:jc w:val="both"/>
        <w:rPr>
          <w:rFonts w:hint="default" w:ascii="Times New Roman" w:hAnsi="Times New Roman" w:cs="Times New Roman"/>
          <w:color w:val="000009"/>
          <w:sz w:val="24"/>
          <w:szCs w:val="24"/>
        </w:rPr>
      </w:pPr>
      <w:bookmarkStart w:id="27" w:name="_TOC_250005"/>
      <w:r>
        <w:rPr>
          <w:rFonts w:hint="default" w:ascii="Times New Roman" w:hAnsi="Times New Roman" w:cs="Times New Roman"/>
          <w:color w:val="000009"/>
          <w:sz w:val="24"/>
          <w:szCs w:val="24"/>
        </w:rPr>
        <w:t>Обращение</w:t>
      </w:r>
      <w:r>
        <w:rPr>
          <w:rFonts w:hint="default" w:ascii="Times New Roman" w:hAnsi="Times New Roman" w:cs="Times New Roman"/>
          <w:color w:val="000009"/>
          <w:spacing w:val="-13"/>
          <w:sz w:val="24"/>
          <w:szCs w:val="24"/>
        </w:rPr>
        <w:t xml:space="preserve"> </w:t>
      </w:r>
      <w:r>
        <w:rPr>
          <w:rFonts w:hint="default" w:ascii="Times New Roman" w:hAnsi="Times New Roman" w:cs="Times New Roman"/>
          <w:color w:val="000009"/>
          <w:sz w:val="24"/>
          <w:szCs w:val="24"/>
        </w:rPr>
        <w:t>с</w:t>
      </w:r>
      <w:r>
        <w:rPr>
          <w:rFonts w:hint="default" w:ascii="Times New Roman" w:hAnsi="Times New Roman" w:cs="Times New Roman"/>
          <w:color w:val="000009"/>
          <w:spacing w:val="-13"/>
          <w:sz w:val="24"/>
          <w:szCs w:val="24"/>
        </w:rPr>
        <w:t xml:space="preserve"> </w:t>
      </w:r>
      <w:bookmarkEnd w:id="27"/>
      <w:r>
        <w:rPr>
          <w:rFonts w:hint="default" w:ascii="Times New Roman" w:hAnsi="Times New Roman" w:cs="Times New Roman"/>
          <w:color w:val="000009"/>
          <w:spacing w:val="-2"/>
          <w:sz w:val="24"/>
          <w:szCs w:val="24"/>
        </w:rPr>
        <w:t>отходами</w:t>
      </w:r>
    </w:p>
    <w:p>
      <w:pPr>
        <w:pStyle w:val="9"/>
        <w:ind w:right="113" w:firstLine="777"/>
        <w:jc w:val="both"/>
        <w:rPr>
          <w:rFonts w:hint="default" w:ascii="Times New Roman" w:hAnsi="Times New Roman" w:cs="Times New Roman"/>
          <w:sz w:val="24"/>
          <w:szCs w:val="24"/>
        </w:rPr>
      </w:pPr>
      <w:r>
        <w:rPr>
          <w:rFonts w:hint="default" w:ascii="Times New Roman" w:hAnsi="Times New Roman" w:cs="Times New Roman"/>
          <w:color w:val="000009"/>
          <w:sz w:val="24"/>
          <w:szCs w:val="24"/>
        </w:rPr>
        <w:t xml:space="preserve">Территория </w:t>
      </w:r>
      <w:r>
        <w:rPr>
          <w:rFonts w:hint="default" w:ascii="Times New Roman" w:hAnsi="Times New Roman" w:cs="Times New Roman"/>
          <w:color w:val="000009"/>
          <w:sz w:val="24"/>
          <w:szCs w:val="24"/>
          <w:lang w:val="ru-RU"/>
        </w:rPr>
        <w:t>Нагов</w:t>
      </w:r>
      <w:r>
        <w:rPr>
          <w:rFonts w:hint="default" w:ascii="Times New Roman" w:hAnsi="Times New Roman" w:cs="Times New Roman"/>
          <w:color w:val="000009"/>
          <w:sz w:val="24"/>
          <w:szCs w:val="24"/>
        </w:rPr>
        <w:t>ского сельского поселения подлежит регулярной очистке</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от</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отходов</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в</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соответствии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с</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экологическими,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санитарными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иными требованиями, установленными действующим законодательством.</w:t>
      </w:r>
    </w:p>
    <w:p>
      <w:pPr>
        <w:pStyle w:val="9"/>
        <w:ind w:left="0" w:firstLine="0"/>
        <w:jc w:val="both"/>
        <w:rPr>
          <w:rFonts w:hint="default" w:ascii="Times New Roman" w:hAnsi="Times New Roman" w:cs="Times New Roman"/>
          <w:sz w:val="24"/>
          <w:szCs w:val="24"/>
        </w:rPr>
      </w:pPr>
    </w:p>
    <w:p>
      <w:pPr>
        <w:pStyle w:val="25"/>
        <w:numPr>
          <w:ilvl w:val="1"/>
          <w:numId w:val="5"/>
        </w:numPr>
        <w:tabs>
          <w:tab w:val="left" w:pos="3196"/>
        </w:tabs>
        <w:spacing w:line="240" w:lineRule="auto"/>
        <w:ind w:left="3195" w:hanging="420"/>
        <w:jc w:val="both"/>
        <w:rPr>
          <w:rFonts w:hint="default" w:ascii="Times New Roman" w:hAnsi="Times New Roman" w:cs="Times New Roman"/>
          <w:sz w:val="24"/>
          <w:szCs w:val="24"/>
        </w:rPr>
      </w:pPr>
      <w:bookmarkStart w:id="28" w:name="_TOC_250004"/>
      <w:r>
        <w:rPr>
          <w:rFonts w:hint="default" w:ascii="Times New Roman" w:hAnsi="Times New Roman" w:cs="Times New Roman"/>
          <w:w w:val="95"/>
          <w:sz w:val="24"/>
          <w:szCs w:val="24"/>
        </w:rPr>
        <w:t>Содержание</w:t>
      </w:r>
      <w:r>
        <w:rPr>
          <w:rFonts w:hint="default" w:ascii="Times New Roman" w:hAnsi="Times New Roman" w:cs="Times New Roman"/>
          <w:spacing w:val="53"/>
          <w:sz w:val="24"/>
          <w:szCs w:val="24"/>
        </w:rPr>
        <w:t xml:space="preserve"> </w:t>
      </w:r>
      <w:r>
        <w:rPr>
          <w:rFonts w:hint="default" w:ascii="Times New Roman" w:hAnsi="Times New Roman" w:cs="Times New Roman"/>
          <w:w w:val="95"/>
          <w:sz w:val="24"/>
          <w:szCs w:val="24"/>
        </w:rPr>
        <w:t>инженерных</w:t>
      </w:r>
      <w:r>
        <w:rPr>
          <w:rFonts w:hint="default" w:ascii="Times New Roman" w:hAnsi="Times New Roman" w:cs="Times New Roman"/>
          <w:spacing w:val="53"/>
          <w:sz w:val="24"/>
          <w:szCs w:val="24"/>
        </w:rPr>
        <w:t xml:space="preserve"> </w:t>
      </w:r>
      <w:bookmarkEnd w:id="28"/>
      <w:r>
        <w:rPr>
          <w:rFonts w:hint="default" w:ascii="Times New Roman" w:hAnsi="Times New Roman" w:cs="Times New Roman"/>
          <w:spacing w:val="-2"/>
          <w:w w:val="95"/>
          <w:sz w:val="24"/>
          <w:szCs w:val="24"/>
        </w:rPr>
        <w:t>сетей</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pacing w:val="-2"/>
          <w:sz w:val="24"/>
          <w:szCs w:val="24"/>
        </w:rPr>
        <w:t>Собственники</w:t>
      </w:r>
      <w:r>
        <w:rPr>
          <w:rFonts w:hint="default" w:ascii="Times New Roman" w:hAnsi="Times New Roman" w:cs="Times New Roman"/>
          <w:sz w:val="24"/>
          <w:szCs w:val="24"/>
        </w:rPr>
        <w:tab/>
      </w:r>
      <w:r>
        <w:rPr>
          <w:rFonts w:hint="default" w:ascii="Times New Roman" w:hAnsi="Times New Roman" w:cs="Times New Roman"/>
          <w:sz w:val="24"/>
          <w:szCs w:val="24"/>
        </w:rPr>
        <w:t>(владельцы) водопроводных, канализационных, тепловых,</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электрических,</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телефонных</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других</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инженерных</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сетей</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обязаны содержать сети в надлежащем, технически исправном состоянии.</w:t>
      </w:r>
    </w:p>
    <w:p>
      <w:pPr>
        <w:pStyle w:val="9"/>
        <w:ind w:right="113" w:firstLine="539"/>
        <w:jc w:val="both"/>
        <w:rPr>
          <w:rFonts w:hint="default" w:ascii="Times New Roman" w:hAnsi="Times New Roman" w:cs="Times New Roman"/>
          <w:sz w:val="24"/>
          <w:szCs w:val="24"/>
        </w:rPr>
      </w:pPr>
      <w:r>
        <w:rPr>
          <w:rFonts w:hint="default" w:ascii="Times New Roman" w:hAnsi="Times New Roman" w:cs="Times New Roman"/>
          <w:sz w:val="24"/>
          <w:szCs w:val="24"/>
        </w:rPr>
        <w:t>Колодцы подземных коммуникаций, смотровые и дождеприемные колодцы,</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люки</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(решетки)</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ливневой</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канализации</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должны</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быть</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закрыты</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и содержаться в надлежащем состоянии, обеспечивающем безопасное движение транспорта и пешеходов.</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Собственники</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(владельцы)</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сетей</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ливневой</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канализации</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обязаны: очищать</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содержать</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исправном</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состоянии</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канавы,</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трубы,</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дренажи,</w:t>
      </w:r>
    </w:p>
    <w:p>
      <w:pPr>
        <w:pStyle w:val="9"/>
        <w:ind w:left="840" w:right="500" w:hanging="540"/>
        <w:jc w:val="both"/>
        <w:rPr>
          <w:rFonts w:hint="default" w:ascii="Times New Roman" w:hAnsi="Times New Roman" w:cs="Times New Roman"/>
          <w:sz w:val="24"/>
          <w:szCs w:val="24"/>
        </w:rPr>
      </w:pPr>
      <w:r>
        <w:rPr>
          <w:rFonts w:hint="default" w:ascii="Times New Roman" w:hAnsi="Times New Roman" w:cs="Times New Roman"/>
          <w:sz w:val="24"/>
          <w:szCs w:val="24"/>
        </w:rPr>
        <w:t>предназначенные для отвода поверхностных и грунтовых вод; производить</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очистку</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смотровых</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колодцев</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дождеприемников,</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иных</w:t>
      </w:r>
    </w:p>
    <w:p>
      <w:pPr>
        <w:pStyle w:val="9"/>
        <w:ind w:right="185" w:firstLine="0"/>
        <w:jc w:val="both"/>
        <w:rPr>
          <w:rFonts w:hint="default" w:ascii="Times New Roman" w:hAnsi="Times New Roman" w:cs="Times New Roman"/>
          <w:sz w:val="24"/>
          <w:szCs w:val="24"/>
        </w:rPr>
      </w:pPr>
      <w:r>
        <w:rPr>
          <w:rFonts w:hint="default" w:ascii="Times New Roman" w:hAnsi="Times New Roman" w:cs="Times New Roman"/>
          <w:sz w:val="24"/>
          <w:szCs w:val="24"/>
        </w:rPr>
        <w:t>элементов магистральной и внутриквартальной ливневой канализации для предотвращения</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подтопления</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пониженных</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участков</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территории</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ливневыми и паводковыми водами;</w:t>
      </w:r>
    </w:p>
    <w:p>
      <w:pPr>
        <w:pStyle w:val="9"/>
        <w:ind w:right="239" w:firstLine="539"/>
        <w:jc w:val="both"/>
        <w:rPr>
          <w:rFonts w:hint="default" w:ascii="Times New Roman" w:hAnsi="Times New Roman" w:cs="Times New Roman"/>
          <w:sz w:val="24"/>
          <w:szCs w:val="24"/>
        </w:rPr>
      </w:pPr>
      <w:r>
        <w:rPr>
          <w:rFonts w:hint="default" w:ascii="Times New Roman" w:hAnsi="Times New Roman" w:cs="Times New Roman"/>
          <w:sz w:val="24"/>
          <w:szCs w:val="24"/>
        </w:rPr>
        <w:t>обеспечивать</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надлежащее</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содержание,</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том</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числе</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производить</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ремонт смотровых колодцев и дождеприемников, нагорных канав и открытых лотков, входящих в состав искусственных сооружений.</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Ликвидация последствий аварий</w:t>
      </w:r>
      <w:r>
        <w:rPr>
          <w:rFonts w:hint="default" w:ascii="Times New Roman" w:hAnsi="Times New Roman" w:cs="Times New Roman"/>
          <w:sz w:val="24"/>
          <w:szCs w:val="24"/>
        </w:rPr>
        <w:tab/>
      </w:r>
      <w:r>
        <w:rPr>
          <w:rFonts w:hint="default" w:ascii="Times New Roman" w:hAnsi="Times New Roman" w:cs="Times New Roman"/>
          <w:sz w:val="24"/>
          <w:szCs w:val="24"/>
        </w:rPr>
        <w:t>на водопроводных, канализационных, тепловых, электрических, телефонных и других инженерных</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сетях,</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включая</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удаление</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грунта</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льда,</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а</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также</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осуществление мероприятий по обеспечению безопасности движения транспорта и пешеходов, обеспечиваются организациями в собственности, владении, пользовании, на обслуживании которых находятся указанные сети с обязательным восстановлением нарушенного благоустройства.</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Вывоз</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нечистот</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из</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отстойных</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канализационных</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колодцев</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и выгребных ям (септиков) производится на сливные станции.</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Запрещается:</w:t>
      </w:r>
    </w:p>
    <w:p>
      <w:pPr>
        <w:jc w:val="both"/>
        <w:rPr>
          <w:rFonts w:hint="default" w:ascii="Times New Roman" w:hAnsi="Times New Roman" w:cs="Times New Roman"/>
          <w:sz w:val="24"/>
          <w:szCs w:val="24"/>
        </w:rPr>
        <w:sectPr>
          <w:pgSz w:w="11900" w:h="16840"/>
          <w:pgMar w:top="1180" w:right="480" w:bottom="280" w:left="1680" w:header="766" w:footer="0" w:gutter="0"/>
          <w:cols w:space="720" w:num="1"/>
        </w:sectPr>
      </w:pPr>
    </w:p>
    <w:p>
      <w:pPr>
        <w:pStyle w:val="9"/>
        <w:tabs>
          <w:tab w:val="left" w:pos="3227"/>
        </w:tabs>
        <w:ind w:right="314" w:firstLine="539"/>
        <w:jc w:val="both"/>
        <w:rPr>
          <w:rFonts w:hint="default" w:ascii="Times New Roman" w:hAnsi="Times New Roman" w:cs="Times New Roman"/>
          <w:sz w:val="24"/>
          <w:szCs w:val="24"/>
        </w:rPr>
      </w:pPr>
      <w:r>
        <w:rPr>
          <w:rFonts w:hint="default" w:ascii="Times New Roman" w:hAnsi="Times New Roman" w:cs="Times New Roman"/>
          <w:sz w:val="24"/>
          <w:szCs w:val="24"/>
        </w:rPr>
        <w:t>откачивание воды</w:t>
      </w:r>
      <w:r>
        <w:rPr>
          <w:rFonts w:hint="default" w:ascii="Times New Roman" w:hAnsi="Times New Roman" w:cs="Times New Roman"/>
          <w:sz w:val="24"/>
          <w:szCs w:val="24"/>
        </w:rPr>
        <w:tab/>
      </w:r>
      <w:r>
        <w:rPr>
          <w:rFonts w:hint="default" w:ascii="Times New Roman" w:hAnsi="Times New Roman" w:cs="Times New Roman"/>
          <w:sz w:val="24"/>
          <w:szCs w:val="24"/>
        </w:rPr>
        <w:t>(стоков), промышленных отходов из зданий и сооружений, помещений</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(в том числе подвальных), водоотводных канав, колодцев и камер инженерных подземных коммуникаций и сооружений на проезжую</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часть</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улиц</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дорог,</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включая</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площади,</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тротуары,</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газоны</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другие озелененные территории, в кюветы, водные объекты;</w:t>
      </w:r>
    </w:p>
    <w:p>
      <w:pPr>
        <w:pStyle w:val="9"/>
        <w:ind w:right="119" w:firstLine="539"/>
        <w:jc w:val="both"/>
        <w:rPr>
          <w:rFonts w:hint="default" w:ascii="Times New Roman" w:hAnsi="Times New Roman" w:cs="Times New Roman"/>
          <w:sz w:val="24"/>
          <w:szCs w:val="24"/>
        </w:rPr>
      </w:pPr>
      <w:r>
        <w:rPr>
          <w:rFonts w:hint="default" w:ascii="Times New Roman" w:hAnsi="Times New Roman" w:cs="Times New Roman"/>
          <w:sz w:val="24"/>
          <w:szCs w:val="24"/>
        </w:rPr>
        <w:t>сброс</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строительных</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отходов,</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бытового</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иного</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мусора</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водопроводные, канализационные, дождеприемные колодцы.</w:t>
      </w:r>
    </w:p>
    <w:p>
      <w:pPr>
        <w:pStyle w:val="9"/>
        <w:ind w:left="0" w:firstLine="0"/>
        <w:jc w:val="both"/>
        <w:rPr>
          <w:rFonts w:hint="default" w:ascii="Times New Roman" w:hAnsi="Times New Roman" w:cs="Times New Roman"/>
          <w:sz w:val="24"/>
          <w:szCs w:val="24"/>
        </w:rPr>
      </w:pPr>
    </w:p>
    <w:p>
      <w:pPr>
        <w:pStyle w:val="25"/>
        <w:numPr>
          <w:ilvl w:val="1"/>
          <w:numId w:val="5"/>
        </w:numPr>
        <w:tabs>
          <w:tab w:val="left" w:pos="2938"/>
        </w:tabs>
        <w:spacing w:line="240" w:lineRule="auto"/>
        <w:ind w:left="2937" w:hanging="420"/>
        <w:jc w:val="both"/>
        <w:rPr>
          <w:rFonts w:hint="default" w:ascii="Times New Roman" w:hAnsi="Times New Roman" w:cs="Times New Roman"/>
          <w:sz w:val="24"/>
          <w:szCs w:val="24"/>
        </w:rPr>
      </w:pPr>
      <w:bookmarkStart w:id="29" w:name="_TOC_250003"/>
      <w:r>
        <w:rPr>
          <w:rFonts w:hint="default" w:ascii="Times New Roman" w:hAnsi="Times New Roman" w:cs="Times New Roman"/>
          <w:w w:val="95"/>
          <w:sz w:val="24"/>
          <w:szCs w:val="24"/>
        </w:rPr>
        <w:t>Содержание</w:t>
      </w:r>
      <w:r>
        <w:rPr>
          <w:rFonts w:hint="default" w:ascii="Times New Roman" w:hAnsi="Times New Roman" w:cs="Times New Roman"/>
          <w:spacing w:val="56"/>
          <w:sz w:val="24"/>
          <w:szCs w:val="24"/>
        </w:rPr>
        <w:t xml:space="preserve"> </w:t>
      </w:r>
      <w:r>
        <w:rPr>
          <w:rFonts w:hint="default" w:ascii="Times New Roman" w:hAnsi="Times New Roman" w:cs="Times New Roman"/>
          <w:w w:val="95"/>
          <w:sz w:val="24"/>
          <w:szCs w:val="24"/>
        </w:rPr>
        <w:t>прилегающих</w:t>
      </w:r>
      <w:r>
        <w:rPr>
          <w:rFonts w:hint="default" w:ascii="Times New Roman" w:hAnsi="Times New Roman" w:cs="Times New Roman"/>
          <w:spacing w:val="56"/>
          <w:sz w:val="24"/>
          <w:szCs w:val="24"/>
        </w:rPr>
        <w:t xml:space="preserve"> </w:t>
      </w:r>
      <w:bookmarkEnd w:id="29"/>
      <w:r>
        <w:rPr>
          <w:rFonts w:hint="default" w:ascii="Times New Roman" w:hAnsi="Times New Roman" w:cs="Times New Roman"/>
          <w:spacing w:val="-2"/>
          <w:w w:val="95"/>
          <w:sz w:val="24"/>
          <w:szCs w:val="24"/>
        </w:rPr>
        <w:t>территорий.</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Собственники и иные законные владельцы зданий, строений, сооружений, земельных участков</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(за исключением собственников и</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(или) иных</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законных</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владельцев</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помещений</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многоквартирных</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домах,</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земельные участки под которыми не образованы или образованы по границам таких домов), расположенных на территории муниципального образования, участвуют в содержании прилегающих территорий.</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Границы</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прилегающей</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территории</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определяются</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расстоянии: 10 метров по всему периметру от границ земельного участка в</w:t>
      </w:r>
    </w:p>
    <w:p>
      <w:pPr>
        <w:pStyle w:val="9"/>
        <w:ind w:right="113" w:firstLine="0"/>
        <w:jc w:val="both"/>
        <w:rPr>
          <w:rFonts w:hint="default" w:ascii="Times New Roman" w:hAnsi="Times New Roman" w:cs="Times New Roman"/>
          <w:sz w:val="24"/>
          <w:szCs w:val="24"/>
        </w:rPr>
      </w:pPr>
      <w:r>
        <w:rPr>
          <w:rFonts w:hint="default" w:ascii="Times New Roman" w:hAnsi="Times New Roman" w:cs="Times New Roman"/>
          <w:sz w:val="24"/>
          <w:szCs w:val="24"/>
        </w:rPr>
        <w:t>отношении</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земельного</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участка,</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здания,</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строения,</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сооружения,</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находящегося на земельном участке, если такой земельный участок образован, или от границ здания, строения, сооружения, если земельный участок не образован, за исключением следующих случаев:</w:t>
      </w:r>
    </w:p>
    <w:p>
      <w:pPr>
        <w:pStyle w:val="9"/>
        <w:ind w:right="239" w:firstLine="539"/>
        <w:jc w:val="both"/>
        <w:rPr>
          <w:rFonts w:hint="default" w:ascii="Times New Roman" w:hAnsi="Times New Roman" w:cs="Times New Roman"/>
          <w:sz w:val="24"/>
          <w:szCs w:val="24"/>
        </w:rPr>
      </w:pPr>
      <w:r>
        <w:rPr>
          <w:rFonts w:hint="default" w:ascii="Times New Roman" w:hAnsi="Times New Roman" w:cs="Times New Roman"/>
          <w:sz w:val="24"/>
          <w:szCs w:val="24"/>
        </w:rPr>
        <w:t>для нестационарных торговых объектов, нестационарных объектов организации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общественного</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питания</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бытового</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обслуживания</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населения</w:t>
      </w:r>
      <w:r>
        <w:rPr>
          <w:rFonts w:hint="default" w:ascii="Times New Roman" w:hAnsi="Times New Roman" w:cs="Times New Roman"/>
          <w:spacing w:val="28"/>
          <w:sz w:val="24"/>
          <w:szCs w:val="24"/>
        </w:rPr>
        <w:t xml:space="preserve"> </w:t>
      </w:r>
      <w:r>
        <w:rPr>
          <w:rFonts w:hint="default" w:ascii="Times New Roman" w:hAnsi="Times New Roman" w:cs="Times New Roman"/>
          <w:sz w:val="24"/>
          <w:szCs w:val="24"/>
        </w:rPr>
        <w:t>- на расстоянии 5 метров;</w:t>
      </w:r>
    </w:p>
    <w:p>
      <w:pPr>
        <w:pStyle w:val="9"/>
        <w:tabs>
          <w:tab w:val="left" w:pos="4999"/>
        </w:tabs>
        <w:ind w:right="643" w:firstLine="539"/>
        <w:jc w:val="both"/>
        <w:rPr>
          <w:rFonts w:hint="default" w:ascii="Times New Roman" w:hAnsi="Times New Roman" w:cs="Times New Roman"/>
          <w:sz w:val="24"/>
          <w:szCs w:val="24"/>
        </w:rPr>
      </w:pPr>
      <w:r>
        <w:rPr>
          <w:rFonts w:hint="default" w:ascii="Times New Roman" w:hAnsi="Times New Roman" w:cs="Times New Roman"/>
          <w:sz w:val="24"/>
          <w:szCs w:val="24"/>
        </w:rPr>
        <w:t>для производственных объектов</w:t>
      </w:r>
      <w:r>
        <w:rPr>
          <w:rFonts w:hint="default" w:ascii="Times New Roman" w:hAnsi="Times New Roman" w:cs="Times New Roman"/>
          <w:sz w:val="24"/>
          <w:szCs w:val="24"/>
        </w:rPr>
        <w:tab/>
      </w:r>
      <w:r>
        <w:rPr>
          <w:rFonts w:hint="default" w:ascii="Times New Roman" w:hAnsi="Times New Roman" w:cs="Times New Roman"/>
          <w:sz w:val="24"/>
          <w:szCs w:val="24"/>
        </w:rPr>
        <w:t>(производственных комплексов), объектов заправки, ремонта, технического обслуживания, мойки автомототранспорта</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том</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числе</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комплексов)</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расстоянии</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25</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метров;</w:t>
      </w:r>
    </w:p>
    <w:p>
      <w:pPr>
        <w:pStyle w:val="9"/>
        <w:ind w:right="113" w:firstLine="539"/>
        <w:jc w:val="both"/>
        <w:rPr>
          <w:rFonts w:hint="default" w:ascii="Times New Roman" w:hAnsi="Times New Roman" w:cs="Times New Roman"/>
          <w:sz w:val="24"/>
          <w:szCs w:val="24"/>
        </w:rPr>
      </w:pPr>
      <w:r>
        <w:rPr>
          <w:rFonts w:hint="default" w:ascii="Times New Roman" w:hAnsi="Times New Roman" w:cs="Times New Roman"/>
          <w:sz w:val="24"/>
          <w:szCs w:val="24"/>
        </w:rPr>
        <w:t>для</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земельных</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участков,</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которых</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расположены</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индивидуальные жилые дома - на расстоянии 5 метров;</w:t>
      </w:r>
    </w:p>
    <w:p>
      <w:pPr>
        <w:pStyle w:val="9"/>
        <w:ind w:right="500" w:firstLine="539"/>
        <w:jc w:val="both"/>
        <w:rPr>
          <w:rFonts w:hint="default" w:ascii="Times New Roman" w:hAnsi="Times New Roman" w:cs="Times New Roman"/>
          <w:sz w:val="24"/>
          <w:szCs w:val="24"/>
        </w:rPr>
      </w:pPr>
      <w:r>
        <w:rPr>
          <w:rFonts w:hint="default" w:ascii="Times New Roman" w:hAnsi="Times New Roman" w:cs="Times New Roman"/>
          <w:sz w:val="24"/>
          <w:szCs w:val="24"/>
        </w:rPr>
        <w:t>для</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земельных</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участков,</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которых</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расположены</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здания,</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строения, сооружения, занимаемые организациями образования, культуры, здравоохранения, социального обслуживания, физической культуры и спорта, - на расстоянии - 5 метров;</w:t>
      </w:r>
    </w:p>
    <w:p>
      <w:pPr>
        <w:pStyle w:val="9"/>
        <w:ind w:firstLine="539"/>
        <w:jc w:val="both"/>
        <w:rPr>
          <w:rFonts w:hint="default" w:ascii="Times New Roman" w:hAnsi="Times New Roman" w:cs="Times New Roman"/>
          <w:sz w:val="24"/>
          <w:szCs w:val="24"/>
        </w:rPr>
      </w:pPr>
      <w:r>
        <w:rPr>
          <w:rFonts w:hint="default" w:ascii="Times New Roman" w:hAnsi="Times New Roman" w:cs="Times New Roman"/>
          <w:sz w:val="24"/>
          <w:szCs w:val="24"/>
        </w:rPr>
        <w:t>для</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гаражно-строительных,</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гаражно-эксплуатационных</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кооперативов, лодочных станций - на расстоянии 5 метров;</w:t>
      </w:r>
    </w:p>
    <w:p>
      <w:pPr>
        <w:pStyle w:val="9"/>
        <w:ind w:left="840" w:firstLine="0"/>
        <w:jc w:val="both"/>
        <w:rPr>
          <w:rFonts w:hint="default" w:ascii="Times New Roman" w:hAnsi="Times New Roman" w:cs="Times New Roman"/>
          <w:sz w:val="24"/>
          <w:szCs w:val="24"/>
        </w:rPr>
      </w:pPr>
      <w:r>
        <w:rPr>
          <w:rFonts w:hint="default" w:ascii="Times New Roman" w:hAnsi="Times New Roman" w:cs="Times New Roman"/>
          <w:sz w:val="24"/>
          <w:szCs w:val="24"/>
        </w:rPr>
        <w:t>для</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многоквартирных</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домов</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расстоянии</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0</w:t>
      </w:r>
      <w:r>
        <w:rPr>
          <w:rFonts w:hint="default" w:ascii="Times New Roman" w:hAnsi="Times New Roman" w:cs="Times New Roman"/>
          <w:spacing w:val="-11"/>
          <w:sz w:val="24"/>
          <w:szCs w:val="24"/>
        </w:rPr>
        <w:t xml:space="preserve"> </w:t>
      </w:r>
      <w:r>
        <w:rPr>
          <w:rFonts w:hint="default" w:ascii="Times New Roman" w:hAnsi="Times New Roman" w:cs="Times New Roman"/>
          <w:spacing w:val="-2"/>
          <w:sz w:val="24"/>
          <w:szCs w:val="24"/>
        </w:rPr>
        <w:t>метров.</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В случае пересечения прилегающей территории с линейным объектом</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(линией электропередачи, линией связи, в том числе линейно- кабельным сооружением, трубопроводом, автомобильной дорогой, железнодорожной линией и другими подобными сооружениями), размер прилегающей</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территории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определяется</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до</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пересечения</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выделенным</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для линейного объекта земельным участком, охранной зоной, ограждением, дорожным и (или) тротуарным бордюром.</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В границы прилегающей территории не включаются дороги, проезды и другие объекты транспортной инфраструктуры, парки, скверы, бульвары,</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береговые</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полосы,</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а</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также</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иные</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территории,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содержание</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которых</w:t>
      </w:r>
    </w:p>
    <w:p>
      <w:pPr>
        <w:jc w:val="both"/>
        <w:rPr>
          <w:rFonts w:hint="default" w:ascii="Times New Roman" w:hAnsi="Times New Roman" w:cs="Times New Roman"/>
          <w:sz w:val="24"/>
          <w:szCs w:val="24"/>
        </w:rPr>
        <w:sectPr>
          <w:pgSz w:w="11900" w:h="16840"/>
          <w:pgMar w:top="1180" w:right="480" w:bottom="280" w:left="1680" w:header="766" w:footer="0" w:gutter="0"/>
          <w:cols w:space="720" w:num="1"/>
        </w:sectPr>
      </w:pPr>
    </w:p>
    <w:p>
      <w:pPr>
        <w:pStyle w:val="9"/>
        <w:ind w:firstLine="0"/>
        <w:jc w:val="both"/>
        <w:rPr>
          <w:rFonts w:hint="default" w:ascii="Times New Roman" w:hAnsi="Times New Roman" w:cs="Times New Roman"/>
          <w:sz w:val="24"/>
          <w:szCs w:val="24"/>
        </w:rPr>
      </w:pPr>
      <w:r>
        <w:rPr>
          <w:rFonts w:hint="default" w:ascii="Times New Roman" w:hAnsi="Times New Roman" w:cs="Times New Roman"/>
          <w:sz w:val="24"/>
          <w:szCs w:val="24"/>
        </w:rPr>
        <w:t>является</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обязанностью</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правообладателя</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соответствии</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законодательством Российской Федерации.</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При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пересечении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двух</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более</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прилегающих</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территорий</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границы прилегающей территории определяются пропорционально общей площади зданий, строений, сооружений и образованных земельных участков, к которым устанавливается прилегающая территория.</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Границы</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прилегающей</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территории</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определяются</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учетом следующих ограничений:</w:t>
      </w:r>
    </w:p>
    <w:p>
      <w:pPr>
        <w:pStyle w:val="9"/>
        <w:ind w:firstLine="539"/>
        <w:jc w:val="both"/>
        <w:rPr>
          <w:rFonts w:hint="default" w:ascii="Times New Roman" w:hAnsi="Times New Roman" w:cs="Times New Roman"/>
          <w:sz w:val="24"/>
          <w:szCs w:val="24"/>
        </w:rPr>
      </w:pPr>
      <w:r>
        <w:rPr>
          <w:rFonts w:hint="default" w:ascii="Times New Roman" w:hAnsi="Times New Roman" w:cs="Times New Roman"/>
          <w:sz w:val="24"/>
          <w:szCs w:val="24"/>
        </w:rPr>
        <w:t>в</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отношении</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каждого</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здания,</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строения,</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сооружения,</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земельного</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pPr>
        <w:pStyle w:val="9"/>
        <w:ind w:firstLine="539"/>
        <w:jc w:val="both"/>
        <w:rPr>
          <w:rFonts w:hint="default" w:ascii="Times New Roman" w:hAnsi="Times New Roman" w:cs="Times New Roman"/>
          <w:sz w:val="24"/>
          <w:szCs w:val="24"/>
        </w:rPr>
      </w:pPr>
      <w:r>
        <w:rPr>
          <w:rFonts w:hint="default" w:ascii="Times New Roman" w:hAnsi="Times New Roman" w:cs="Times New Roman"/>
          <w:sz w:val="24"/>
          <w:szCs w:val="24"/>
        </w:rPr>
        <w:t>установление</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общей</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прилегающей</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территории</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для</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двух</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более</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зданий, строений, сооружений,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pPr>
        <w:pStyle w:val="9"/>
        <w:ind w:firstLine="539"/>
        <w:jc w:val="both"/>
        <w:rPr>
          <w:rFonts w:hint="default" w:ascii="Times New Roman" w:hAnsi="Times New Roman" w:cs="Times New Roman"/>
          <w:sz w:val="24"/>
          <w:szCs w:val="24"/>
        </w:rPr>
      </w:pPr>
      <w:r>
        <w:rPr>
          <w:rFonts w:hint="default" w:ascii="Times New Roman" w:hAnsi="Times New Roman" w:cs="Times New Roman"/>
          <w:sz w:val="24"/>
          <w:szCs w:val="24"/>
        </w:rPr>
        <w:t>пересечение</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границ</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прилегающих</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территорий,</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за</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исключением</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 xml:space="preserve">случая установления общих смежных границ прилегающих территорий, не </w:t>
      </w:r>
      <w:r>
        <w:rPr>
          <w:rFonts w:hint="default" w:ascii="Times New Roman" w:hAnsi="Times New Roman" w:cs="Times New Roman"/>
          <w:spacing w:val="-2"/>
          <w:sz w:val="24"/>
          <w:szCs w:val="24"/>
        </w:rPr>
        <w:t>допускается;</w:t>
      </w:r>
    </w:p>
    <w:p>
      <w:pPr>
        <w:pStyle w:val="9"/>
        <w:ind w:right="113" w:firstLine="539"/>
        <w:jc w:val="both"/>
        <w:rPr>
          <w:rFonts w:hint="default" w:ascii="Times New Roman" w:hAnsi="Times New Roman" w:cs="Times New Roman"/>
          <w:sz w:val="24"/>
          <w:szCs w:val="24"/>
        </w:rPr>
      </w:pPr>
      <w:r>
        <w:rPr>
          <w:rFonts w:hint="default" w:ascii="Times New Roman" w:hAnsi="Times New Roman" w:cs="Times New Roman"/>
          <w:sz w:val="24"/>
          <w:szCs w:val="24"/>
        </w:rPr>
        <w:t>внешняя часть границ прилегающей территории не может выходить за пределы территорий общего пользования и устанавливается по</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границам земельных участков, образованных на таких территориях общего пользования,</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или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по</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границам,</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закрепленным</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использованием</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природных объектов илиобъектов</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искусственного</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происхождения</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(дорожный</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(или)</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тротуарный бордюр, иное подобное ограждение территории общего пользования), а также по возможности должна иметь смежные</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(общие) границы с другими прилегающими территориями.</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Участие в содержании прилегающей территории заключается в обеспечении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ежедневной</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уборки,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а</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также</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содержании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зеленых</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насаждений, произрастающих на прилегающей территории.</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Уборка</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прилегающей</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территорий</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включает: удаление мусора (при наличии);</w:t>
      </w:r>
    </w:p>
    <w:p>
      <w:pPr>
        <w:pStyle w:val="9"/>
        <w:ind w:firstLine="539"/>
        <w:jc w:val="both"/>
        <w:rPr>
          <w:rFonts w:hint="default" w:ascii="Times New Roman" w:hAnsi="Times New Roman" w:cs="Times New Roman"/>
          <w:sz w:val="24"/>
          <w:szCs w:val="24"/>
        </w:rPr>
      </w:pPr>
      <w:r>
        <w:rPr>
          <w:rFonts w:hint="default" w:ascii="Times New Roman" w:hAnsi="Times New Roman" w:cs="Times New Roman"/>
          <w:sz w:val="24"/>
          <w:szCs w:val="24"/>
        </w:rPr>
        <w:t>очистку (при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необходимости),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углубление</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содержание</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нормативном состоянии ливневых и дренажных канав</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 xml:space="preserve">(при отклонении от нормативного </w:t>
      </w:r>
      <w:r>
        <w:rPr>
          <w:rFonts w:hint="default" w:ascii="Times New Roman" w:hAnsi="Times New Roman" w:cs="Times New Roman"/>
          <w:spacing w:val="-2"/>
          <w:sz w:val="24"/>
          <w:szCs w:val="24"/>
        </w:rPr>
        <w:t>состояния);</w:t>
      </w:r>
    </w:p>
    <w:p>
      <w:pPr>
        <w:pStyle w:val="9"/>
        <w:ind w:left="840" w:firstLine="0"/>
        <w:jc w:val="both"/>
        <w:rPr>
          <w:rFonts w:hint="default" w:ascii="Times New Roman" w:hAnsi="Times New Roman" w:cs="Times New Roman"/>
          <w:sz w:val="24"/>
          <w:szCs w:val="24"/>
        </w:rPr>
      </w:pPr>
      <w:r>
        <w:rPr>
          <w:rFonts w:hint="default" w:ascii="Times New Roman" w:hAnsi="Times New Roman" w:cs="Times New Roman"/>
          <w:sz w:val="24"/>
          <w:szCs w:val="24"/>
        </w:rPr>
        <w:t>подметание прилегающих территорий в весенне-летний период уборки; уборку</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снега,</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противогололедную</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обработку</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прилегающих</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территорий</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в</w:t>
      </w:r>
    </w:p>
    <w:p>
      <w:pPr>
        <w:pStyle w:val="9"/>
        <w:ind w:firstLine="0"/>
        <w:jc w:val="both"/>
        <w:rPr>
          <w:rFonts w:hint="default" w:ascii="Times New Roman" w:hAnsi="Times New Roman" w:cs="Times New Roman"/>
          <w:sz w:val="24"/>
          <w:szCs w:val="24"/>
        </w:rPr>
      </w:pPr>
      <w:r>
        <w:rPr>
          <w:rFonts w:hint="default" w:ascii="Times New Roman" w:hAnsi="Times New Roman" w:cs="Times New Roman"/>
          <w:sz w:val="24"/>
          <w:szCs w:val="24"/>
        </w:rPr>
        <w:t>осенне-зимний</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период</w:t>
      </w:r>
      <w:r>
        <w:rPr>
          <w:rFonts w:hint="default" w:ascii="Times New Roman" w:hAnsi="Times New Roman" w:cs="Times New Roman"/>
          <w:spacing w:val="-17"/>
          <w:sz w:val="24"/>
          <w:szCs w:val="24"/>
        </w:rPr>
        <w:t xml:space="preserve"> </w:t>
      </w:r>
      <w:r>
        <w:rPr>
          <w:rFonts w:hint="default" w:ascii="Times New Roman" w:hAnsi="Times New Roman" w:cs="Times New Roman"/>
          <w:spacing w:val="-2"/>
          <w:sz w:val="24"/>
          <w:szCs w:val="24"/>
        </w:rPr>
        <w:t>уборки.</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Содержание зеленых насаждений включает:</w:t>
      </w:r>
    </w:p>
    <w:p>
      <w:pPr>
        <w:pStyle w:val="9"/>
        <w:ind w:right="500" w:firstLine="539"/>
        <w:jc w:val="both"/>
        <w:rPr>
          <w:rFonts w:hint="default" w:ascii="Times New Roman" w:hAnsi="Times New Roman" w:cs="Times New Roman"/>
          <w:sz w:val="24"/>
          <w:szCs w:val="24"/>
        </w:rPr>
      </w:pPr>
      <w:r>
        <w:rPr>
          <w:rFonts w:hint="default" w:ascii="Times New Roman" w:hAnsi="Times New Roman" w:cs="Times New Roman"/>
          <w:sz w:val="24"/>
          <w:szCs w:val="24"/>
        </w:rPr>
        <w:t>окос</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травы</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весенне-летний</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период</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уборки</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(высота</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травостоя</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не должна превышать 10 см);</w:t>
      </w:r>
    </w:p>
    <w:p>
      <w:pPr>
        <w:pStyle w:val="9"/>
        <w:ind w:left="840" w:firstLine="0"/>
        <w:jc w:val="both"/>
        <w:rPr>
          <w:rFonts w:hint="default" w:ascii="Times New Roman" w:hAnsi="Times New Roman" w:cs="Times New Roman"/>
          <w:sz w:val="24"/>
          <w:szCs w:val="24"/>
        </w:rPr>
      </w:pPr>
      <w:r>
        <w:rPr>
          <w:rFonts w:hint="default" w:ascii="Times New Roman" w:hAnsi="Times New Roman" w:cs="Times New Roman"/>
          <w:sz w:val="24"/>
          <w:szCs w:val="24"/>
        </w:rPr>
        <w:t>санитарную</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рубку</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обрезку</w:t>
      </w:r>
      <w:r>
        <w:rPr>
          <w:rFonts w:hint="default" w:ascii="Times New Roman" w:hAnsi="Times New Roman" w:cs="Times New Roman"/>
          <w:spacing w:val="-12"/>
          <w:sz w:val="24"/>
          <w:szCs w:val="24"/>
        </w:rPr>
        <w:t xml:space="preserve"> </w:t>
      </w:r>
      <w:r>
        <w:rPr>
          <w:rFonts w:hint="default" w:ascii="Times New Roman" w:hAnsi="Times New Roman" w:cs="Times New Roman"/>
          <w:spacing w:val="-2"/>
          <w:sz w:val="24"/>
          <w:szCs w:val="24"/>
        </w:rPr>
        <w:t>кустарников.</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Объем</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участия</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собственников</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иных</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законных</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владельцев</w:t>
      </w:r>
      <w:r>
        <w:rPr>
          <w:rFonts w:hint="default" w:ascii="Times New Roman" w:hAnsi="Times New Roman" w:cs="Times New Roman"/>
          <w:spacing w:val="-15"/>
          <w:sz w:val="24"/>
          <w:szCs w:val="24"/>
        </w:rPr>
        <w:t xml:space="preserve"> </w:t>
      </w:r>
      <w:r>
        <w:rPr>
          <w:rFonts w:hint="default" w:ascii="Times New Roman" w:hAnsi="Times New Roman" w:cs="Times New Roman"/>
          <w:spacing w:val="-2"/>
          <w:sz w:val="24"/>
          <w:szCs w:val="24"/>
        </w:rPr>
        <w:t>зданий,</w:t>
      </w:r>
    </w:p>
    <w:p>
      <w:pPr>
        <w:jc w:val="both"/>
        <w:rPr>
          <w:rFonts w:hint="default" w:ascii="Times New Roman" w:hAnsi="Times New Roman" w:cs="Times New Roman"/>
          <w:sz w:val="24"/>
          <w:szCs w:val="24"/>
        </w:rPr>
        <w:sectPr>
          <w:pgSz w:w="11900" w:h="16840"/>
          <w:pgMar w:top="1180" w:right="480" w:bottom="280" w:left="1680" w:header="766" w:footer="0" w:gutter="0"/>
          <w:cols w:space="720" w:num="1"/>
        </w:sectPr>
      </w:pPr>
    </w:p>
    <w:p>
      <w:pPr>
        <w:pStyle w:val="9"/>
        <w:ind w:firstLine="0"/>
        <w:jc w:val="both"/>
        <w:rPr>
          <w:rFonts w:hint="default" w:ascii="Times New Roman" w:hAnsi="Times New Roman" w:cs="Times New Roman"/>
          <w:sz w:val="24"/>
          <w:szCs w:val="24"/>
        </w:rPr>
      </w:pPr>
      <w:r>
        <w:rPr>
          <w:rFonts w:hint="default" w:ascii="Times New Roman" w:hAnsi="Times New Roman" w:cs="Times New Roman"/>
          <w:sz w:val="24"/>
          <w:szCs w:val="24"/>
        </w:rPr>
        <w:t>строений, сооружений, земельных участков в содержании прилегающих территорий</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может</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быть</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расширен</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основании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соглашений,</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заключаемых</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с Администрацией по заявлению собственников и иных законных владельцев зданий, строений, сооружений, земельных участков.</w:t>
      </w:r>
    </w:p>
    <w:p>
      <w:pPr>
        <w:pStyle w:val="9"/>
        <w:ind w:left="0" w:firstLine="0"/>
        <w:jc w:val="both"/>
        <w:rPr>
          <w:rFonts w:hint="default" w:ascii="Times New Roman" w:hAnsi="Times New Roman" w:cs="Times New Roman"/>
          <w:sz w:val="24"/>
          <w:szCs w:val="24"/>
        </w:rPr>
      </w:pPr>
    </w:p>
    <w:p>
      <w:pPr>
        <w:pStyle w:val="25"/>
        <w:numPr>
          <w:ilvl w:val="1"/>
          <w:numId w:val="5"/>
        </w:numPr>
        <w:tabs>
          <w:tab w:val="left" w:pos="1920"/>
        </w:tabs>
        <w:spacing w:line="240" w:lineRule="auto"/>
        <w:ind w:left="1919" w:hanging="421"/>
        <w:jc w:val="both"/>
        <w:rPr>
          <w:rFonts w:hint="default" w:ascii="Times New Roman" w:hAnsi="Times New Roman" w:cs="Times New Roman"/>
          <w:sz w:val="24"/>
          <w:szCs w:val="24"/>
        </w:rPr>
      </w:pPr>
      <w:r>
        <w:rPr>
          <w:rFonts w:hint="default" w:ascii="Times New Roman" w:hAnsi="Times New Roman" w:cs="Times New Roman"/>
          <w:spacing w:val="-2"/>
          <w:sz w:val="24"/>
          <w:szCs w:val="24"/>
        </w:rPr>
        <w:t>Праздничное</w:t>
      </w:r>
      <w:r>
        <w:rPr>
          <w:rFonts w:hint="default" w:ascii="Times New Roman" w:hAnsi="Times New Roman" w:cs="Times New Roman"/>
          <w:spacing w:val="-3"/>
          <w:sz w:val="24"/>
          <w:szCs w:val="24"/>
        </w:rPr>
        <w:t xml:space="preserve"> </w:t>
      </w:r>
      <w:r>
        <w:rPr>
          <w:rFonts w:hint="default" w:ascii="Times New Roman" w:hAnsi="Times New Roman" w:cs="Times New Roman"/>
          <w:spacing w:val="-2"/>
          <w:sz w:val="24"/>
          <w:szCs w:val="24"/>
        </w:rPr>
        <w:t>оформление территории</w:t>
      </w:r>
      <w:r>
        <w:rPr>
          <w:rFonts w:hint="default" w:ascii="Times New Roman" w:hAnsi="Times New Roman" w:cs="Times New Roman"/>
          <w:spacing w:val="-3"/>
          <w:sz w:val="24"/>
          <w:szCs w:val="24"/>
        </w:rPr>
        <w:t xml:space="preserve"> </w:t>
      </w:r>
      <w:r>
        <w:rPr>
          <w:rFonts w:hint="default" w:ascii="Times New Roman" w:hAnsi="Times New Roman" w:cs="Times New Roman"/>
          <w:spacing w:val="-2"/>
          <w:sz w:val="24"/>
          <w:szCs w:val="24"/>
        </w:rPr>
        <w:t>муниципального</w:t>
      </w:r>
    </w:p>
    <w:p>
      <w:pPr>
        <w:ind w:left="4175"/>
        <w:jc w:val="both"/>
        <w:rPr>
          <w:rFonts w:hint="default" w:ascii="Times New Roman" w:hAnsi="Times New Roman" w:cs="Times New Roman"/>
          <w:b/>
          <w:sz w:val="24"/>
          <w:szCs w:val="24"/>
        </w:rPr>
      </w:pPr>
      <w:r>
        <w:rPr>
          <w:rFonts w:hint="default" w:ascii="Times New Roman" w:hAnsi="Times New Roman" w:cs="Times New Roman"/>
          <w:b/>
          <w:spacing w:val="-2"/>
          <w:sz w:val="24"/>
          <w:szCs w:val="24"/>
        </w:rPr>
        <w:t>образования</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 xml:space="preserve">Праздничное оформление территории </w:t>
      </w:r>
      <w:r>
        <w:rPr>
          <w:rFonts w:hint="default" w:ascii="Times New Roman" w:hAnsi="Times New Roman" w:cs="Times New Roman"/>
          <w:sz w:val="24"/>
          <w:szCs w:val="24"/>
          <w:lang w:val="ru-RU"/>
        </w:rPr>
        <w:t>Нагов</w:t>
      </w:r>
      <w:r>
        <w:rPr>
          <w:rFonts w:hint="default" w:ascii="Times New Roman" w:hAnsi="Times New Roman" w:cs="Times New Roman"/>
          <w:sz w:val="24"/>
          <w:szCs w:val="24"/>
        </w:rPr>
        <w:t>ского сельского поселения выполняется</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по</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согласованию</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Администрацией</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период проведения государственных праздников, мероприятий, связанных со знаменательными событиями.</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Оформление</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зданий,</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сооружений</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осуществляется</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их</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владельцами</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 xml:space="preserve">в рамках концепции праздничного оформления территории муниципального </w:t>
      </w:r>
      <w:r>
        <w:rPr>
          <w:rFonts w:hint="default" w:ascii="Times New Roman" w:hAnsi="Times New Roman" w:cs="Times New Roman"/>
          <w:spacing w:val="-2"/>
          <w:sz w:val="24"/>
          <w:szCs w:val="24"/>
        </w:rPr>
        <w:t>образования.</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Работы,</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связанные</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проведением</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торжественных</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праздничных мероприятий, осуществляются организациями самостоятельно за счет собственных средств, а также Администрацией в пределах средств, предусмотренных на эти цели в бюджете.</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В праздничное оформление следует включать: вывеску национальных</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флагов,</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лозунгов,</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гирлянд,</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панно,</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установку</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декоративных элементов и композиций, стендов, киосков, трибун, эстрад, а также устройство праздничной иллюминации.</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Концепция</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праздничного</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оформления</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определяется</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программой мероприятий и схемой размещения объектов и элементов праздничного оформления, утверждаемыми Администрацией.</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Требования</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к</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конструкциям</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праздничного</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оформления</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 xml:space="preserve">границах территории </w:t>
      </w:r>
      <w:r>
        <w:rPr>
          <w:rFonts w:hint="default" w:ascii="Times New Roman" w:hAnsi="Times New Roman" w:cs="Times New Roman"/>
          <w:sz w:val="24"/>
          <w:szCs w:val="24"/>
          <w:lang w:val="ru-RU"/>
        </w:rPr>
        <w:t>Нагов</w:t>
      </w:r>
      <w:r>
        <w:rPr>
          <w:rFonts w:hint="default" w:ascii="Times New Roman" w:hAnsi="Times New Roman" w:cs="Times New Roman"/>
          <w:sz w:val="24"/>
          <w:szCs w:val="24"/>
        </w:rPr>
        <w:t>ского сельского поселения определяются дизайн-кодом муниципального образования.</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 xml:space="preserve">Размещение праздничного оформления в границах территории </w:t>
      </w:r>
      <w:r>
        <w:rPr>
          <w:rFonts w:hint="default" w:ascii="Times New Roman" w:hAnsi="Times New Roman" w:cs="Times New Roman"/>
          <w:sz w:val="24"/>
          <w:szCs w:val="24"/>
          <w:lang w:val="ru-RU"/>
        </w:rPr>
        <w:t>Нагов</w:t>
      </w:r>
      <w:r>
        <w:rPr>
          <w:rFonts w:hint="default" w:ascii="Times New Roman" w:hAnsi="Times New Roman" w:cs="Times New Roman"/>
          <w:sz w:val="24"/>
          <w:szCs w:val="24"/>
        </w:rPr>
        <w:t>ского сельского поселения возможно сроком не более двух недель до праздника</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двух</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недель</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после</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него,</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за</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исключением</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подготовки</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к</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Новому году (1 января).</w:t>
      </w:r>
    </w:p>
    <w:p>
      <w:pPr>
        <w:pStyle w:val="9"/>
        <w:ind w:left="0" w:firstLine="0"/>
        <w:jc w:val="both"/>
        <w:rPr>
          <w:rFonts w:hint="default" w:ascii="Times New Roman" w:hAnsi="Times New Roman" w:cs="Times New Roman"/>
          <w:sz w:val="24"/>
          <w:szCs w:val="24"/>
        </w:rPr>
      </w:pPr>
    </w:p>
    <w:p>
      <w:pPr>
        <w:pStyle w:val="25"/>
        <w:numPr>
          <w:ilvl w:val="1"/>
          <w:numId w:val="5"/>
        </w:numPr>
        <w:tabs>
          <w:tab w:val="left" w:pos="1261"/>
        </w:tabs>
        <w:spacing w:line="240" w:lineRule="auto"/>
        <w:ind w:left="1260" w:hanging="421"/>
        <w:jc w:val="both"/>
        <w:rPr>
          <w:rFonts w:hint="default" w:ascii="Times New Roman" w:hAnsi="Times New Roman" w:cs="Times New Roman"/>
          <w:sz w:val="24"/>
          <w:szCs w:val="24"/>
        </w:rPr>
      </w:pPr>
      <w:bookmarkStart w:id="30" w:name="_TOC_250002"/>
      <w:r>
        <w:rPr>
          <w:rFonts w:hint="default" w:ascii="Times New Roman" w:hAnsi="Times New Roman" w:cs="Times New Roman"/>
          <w:sz w:val="24"/>
          <w:szCs w:val="24"/>
        </w:rPr>
        <w:t>Общественное</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участие</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процессе</w:t>
      </w:r>
      <w:r>
        <w:rPr>
          <w:rFonts w:hint="default" w:ascii="Times New Roman" w:hAnsi="Times New Roman" w:cs="Times New Roman"/>
          <w:spacing w:val="-15"/>
          <w:sz w:val="24"/>
          <w:szCs w:val="24"/>
        </w:rPr>
        <w:t xml:space="preserve"> </w:t>
      </w:r>
      <w:bookmarkEnd w:id="30"/>
      <w:r>
        <w:rPr>
          <w:rFonts w:hint="default" w:ascii="Times New Roman" w:hAnsi="Times New Roman" w:cs="Times New Roman"/>
          <w:spacing w:val="-2"/>
          <w:sz w:val="24"/>
          <w:szCs w:val="24"/>
        </w:rPr>
        <w:t>благоустройства</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способами,</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предусмотренными</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Федеральным</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законом</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от</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21</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июля</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2014 года №212-ФЗ</w:t>
      </w:r>
      <w:r>
        <w:rPr>
          <w:rFonts w:hint="default" w:ascii="Times New Roman" w:hAnsi="Times New Roman" w:cs="Times New Roman"/>
          <w:sz w:val="24"/>
          <w:szCs w:val="24"/>
        </w:rPr>
        <w:tab/>
      </w:r>
      <w:r>
        <w:rPr>
          <w:rFonts w:hint="default" w:ascii="Times New Roman" w:hAnsi="Times New Roman" w:cs="Times New Roman"/>
          <w:sz w:val="24"/>
          <w:szCs w:val="24"/>
        </w:rPr>
        <w:t xml:space="preserve">«Об основах общественного контроля в Российской </w:t>
      </w:r>
      <w:r>
        <w:rPr>
          <w:rFonts w:hint="default" w:ascii="Times New Roman" w:hAnsi="Times New Roman" w:cs="Times New Roman"/>
          <w:spacing w:val="-2"/>
          <w:sz w:val="24"/>
          <w:szCs w:val="24"/>
        </w:rPr>
        <w:t>Федерации».</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(воркшопов), проведение общественных обсуждений, проведение дизайн-игр с участием взрослых и детей, организация</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проектных</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мастерских</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со</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школьниками</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студентами,</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школьные</w:t>
      </w:r>
    </w:p>
    <w:p>
      <w:pPr>
        <w:jc w:val="both"/>
        <w:rPr>
          <w:rFonts w:hint="default" w:ascii="Times New Roman" w:hAnsi="Times New Roman" w:cs="Times New Roman"/>
          <w:sz w:val="24"/>
          <w:szCs w:val="24"/>
        </w:rPr>
        <w:sectPr>
          <w:pgSz w:w="11900" w:h="16840"/>
          <w:pgMar w:top="1180" w:right="480" w:bottom="280" w:left="1680" w:header="766" w:footer="0" w:gutter="0"/>
          <w:cols w:space="720" w:num="1"/>
        </w:sectPr>
      </w:pPr>
    </w:p>
    <w:p>
      <w:pPr>
        <w:pStyle w:val="9"/>
        <w:ind w:right="785" w:firstLine="0"/>
        <w:jc w:val="both"/>
        <w:rPr>
          <w:rFonts w:hint="default" w:ascii="Times New Roman" w:hAnsi="Times New Roman" w:cs="Times New Roman"/>
          <w:sz w:val="24"/>
          <w:szCs w:val="24"/>
        </w:rPr>
      </w:pPr>
      <w:r>
        <w:rPr>
          <w:rFonts w:hint="default" w:ascii="Times New Roman" w:hAnsi="Times New Roman" w:cs="Times New Roman"/>
          <w:sz w:val="24"/>
          <w:szCs w:val="24"/>
        </w:rPr>
        <w:t>проекты</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(рисунки,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сочинения,</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пожелания,</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макеты),</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проведение</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оценки эксплуатации территории.</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На</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каждом</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этапе</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проектирования</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выбирается</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наиболее</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подходящие для конкретной ситуации механизмы, наиболее простые и понятные для всех заинтересованных в проекте сторон.</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Для</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проведения</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общественных</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обсуждений</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выбираются</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хорошо известные людям общественные и культурные центры</w:t>
      </w:r>
      <w:r>
        <w:rPr>
          <w:rFonts w:hint="default" w:ascii="Times New Roman" w:hAnsi="Times New Roman" w:cs="Times New Roman"/>
          <w:sz w:val="24"/>
          <w:szCs w:val="24"/>
        </w:rPr>
        <w:tab/>
      </w:r>
      <w:r>
        <w:rPr>
          <w:rFonts w:hint="default" w:ascii="Times New Roman" w:hAnsi="Times New Roman" w:cs="Times New Roman"/>
          <w:sz w:val="24"/>
          <w:szCs w:val="24"/>
        </w:rPr>
        <w:t xml:space="preserve">(дом культуры, школы, молодежные и культурные центры), находящиеся в зоне хорошей транспортной доступности, расположенные по соседству с объектом </w:t>
      </w:r>
      <w:r>
        <w:rPr>
          <w:rFonts w:hint="default" w:ascii="Times New Roman" w:hAnsi="Times New Roman" w:cs="Times New Roman"/>
          <w:spacing w:val="-2"/>
          <w:sz w:val="24"/>
          <w:szCs w:val="24"/>
        </w:rPr>
        <w:t>проектирования.</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По</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итогам</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встреч,</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проектных</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семинаров,</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воркшопов,</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дизайн-игр</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и любых других форматов общественных обсуждений формируется отчет, а также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видеозапись</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самого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мероприятия,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публикуется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публичный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Для обеспечения квалифицированного участия целесообразно заблаговременно до проведения самого общественного обсуждения публиковать</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достоверную</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актуальную</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информацию</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о</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проекте,</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результатах предпроектного исследования, а также сам проект.</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Общественный</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контроль</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является</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одним</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из</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механизмов общественного участия.</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Рекомендуется</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создавать</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условия</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для</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проведения</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общественного контроля в области благоустройства, в том числе в рамках организации деятельности интерактивных порталов в информационно- телекоммуникационной сети «Интернет».</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информационно- телекоммуникационной сети</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«Интернет». Информация о выявленных и зафиксированных в рамках общественного контроля нарушениях в области благоустройства</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направляется</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для</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принятия</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мер</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Администрацию</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(или)</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на интерактивный портал в информационно-телекоммуникационной сети</w:t>
      </w:r>
    </w:p>
    <w:p>
      <w:pPr>
        <w:pStyle w:val="9"/>
        <w:ind w:firstLine="0"/>
        <w:jc w:val="both"/>
        <w:rPr>
          <w:rFonts w:hint="default" w:ascii="Times New Roman" w:hAnsi="Times New Roman" w:cs="Times New Roman"/>
          <w:sz w:val="24"/>
          <w:szCs w:val="24"/>
        </w:rPr>
      </w:pPr>
      <w:r>
        <w:rPr>
          <w:rFonts w:hint="default" w:ascii="Times New Roman" w:hAnsi="Times New Roman" w:cs="Times New Roman"/>
          <w:spacing w:val="-2"/>
          <w:sz w:val="24"/>
          <w:szCs w:val="24"/>
        </w:rPr>
        <w:t>«Интернет».</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Общественный контроль в области благоустройства осуществляется</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учетом</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положений</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законов</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иных</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нормативных</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правовых актов об обеспечении открытости информации и общественном контроле в области благоустройства, жилищных и коммунальных услуг.</w:t>
      </w:r>
    </w:p>
    <w:p>
      <w:pPr>
        <w:pStyle w:val="9"/>
        <w:ind w:left="0" w:firstLine="0"/>
        <w:jc w:val="both"/>
        <w:rPr>
          <w:rFonts w:hint="default" w:ascii="Times New Roman" w:hAnsi="Times New Roman" w:cs="Times New Roman"/>
          <w:sz w:val="24"/>
          <w:szCs w:val="24"/>
        </w:rPr>
      </w:pPr>
    </w:p>
    <w:p>
      <w:pPr>
        <w:pStyle w:val="25"/>
        <w:numPr>
          <w:ilvl w:val="1"/>
          <w:numId w:val="5"/>
        </w:numPr>
        <w:tabs>
          <w:tab w:val="left" w:pos="3822"/>
        </w:tabs>
        <w:spacing w:line="240" w:lineRule="auto"/>
        <w:ind w:left="3821" w:hanging="421"/>
        <w:jc w:val="both"/>
        <w:rPr>
          <w:rFonts w:hint="default" w:ascii="Times New Roman" w:hAnsi="Times New Roman" w:cs="Times New Roman"/>
          <w:sz w:val="24"/>
          <w:szCs w:val="24"/>
        </w:rPr>
      </w:pPr>
      <w:bookmarkStart w:id="31" w:name="_TOC_250001"/>
      <w:r>
        <w:rPr>
          <w:rFonts w:hint="default" w:ascii="Times New Roman" w:hAnsi="Times New Roman" w:cs="Times New Roman"/>
          <w:w w:val="95"/>
          <w:sz w:val="24"/>
          <w:szCs w:val="24"/>
        </w:rPr>
        <w:t>Дендрологические</w:t>
      </w:r>
      <w:r>
        <w:rPr>
          <w:rFonts w:hint="default" w:ascii="Times New Roman" w:hAnsi="Times New Roman" w:cs="Times New Roman"/>
          <w:spacing w:val="78"/>
          <w:sz w:val="24"/>
          <w:szCs w:val="24"/>
        </w:rPr>
        <w:t xml:space="preserve"> </w:t>
      </w:r>
      <w:bookmarkEnd w:id="31"/>
      <w:r>
        <w:rPr>
          <w:rFonts w:hint="default" w:ascii="Times New Roman" w:hAnsi="Times New Roman" w:cs="Times New Roman"/>
          <w:spacing w:val="-2"/>
          <w:sz w:val="24"/>
          <w:szCs w:val="24"/>
        </w:rPr>
        <w:t>планы</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При</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разработке</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проектной</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документации</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рекомендуется</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включать требования, предъявляемые к условным обозначениям зеленых насаждений на дендропланах.</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Рекомендуется составлять</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дендроплан при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разработке проектной</w:t>
      </w:r>
    </w:p>
    <w:p>
      <w:pPr>
        <w:jc w:val="both"/>
        <w:rPr>
          <w:rFonts w:hint="default" w:ascii="Times New Roman" w:hAnsi="Times New Roman" w:cs="Times New Roman"/>
          <w:sz w:val="24"/>
          <w:szCs w:val="24"/>
        </w:rPr>
        <w:sectPr>
          <w:pgSz w:w="11900" w:h="16840"/>
          <w:pgMar w:top="1180" w:right="480" w:bottom="280" w:left="1680" w:header="766" w:footer="0" w:gutter="0"/>
          <w:cols w:space="720" w:num="1"/>
        </w:sectPr>
      </w:pPr>
    </w:p>
    <w:p>
      <w:pPr>
        <w:pStyle w:val="9"/>
        <w:ind w:right="221" w:firstLine="0"/>
        <w:jc w:val="both"/>
        <w:rPr>
          <w:rFonts w:hint="default" w:ascii="Times New Roman" w:hAnsi="Times New Roman" w:cs="Times New Roman"/>
          <w:sz w:val="24"/>
          <w:szCs w:val="24"/>
        </w:rPr>
      </w:pPr>
      <w:r>
        <w:rPr>
          <w:rFonts w:hint="default" w:ascii="Times New Roman" w:hAnsi="Times New Roman" w:cs="Times New Roman"/>
          <w:sz w:val="24"/>
          <w:szCs w:val="24"/>
        </w:rPr>
        <w:t>документации на строительство, капитальный ремонт и реконструкцию объектов благоустройства поселений, в том</w:t>
      </w:r>
      <w:r>
        <w:rPr>
          <w:rFonts w:hint="default" w:ascii="Times New Roman" w:hAnsi="Times New Roman" w:cs="Times New Roman"/>
          <w:spacing w:val="36"/>
          <w:sz w:val="24"/>
          <w:szCs w:val="24"/>
        </w:rPr>
        <w:t xml:space="preserve"> </w:t>
      </w:r>
      <w:r>
        <w:rPr>
          <w:rFonts w:hint="default" w:ascii="Times New Roman" w:hAnsi="Times New Roman" w:cs="Times New Roman"/>
          <w:sz w:val="24"/>
          <w:szCs w:val="24"/>
        </w:rPr>
        <w:t>числе объектов озеленения, что будет</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способствовать</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рациональному</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размещению</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проектируемых</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объектов с целью максимального сохранения здоровых и декоративных растений.</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Разработку проектной документации на строительство, капитальный</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ремонт</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реконструкцию</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объектов</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озеленения,</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рекомендуется производить на основании геоподосновы с инвентаризационным планом зеленых насаждений на весь участок благоустройства.</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На основании полученных геоподосновы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объемы</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капиталовложений,</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т.ч.</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компенсационное</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озеленение. При этом определяются объемы вырубок и пересадок в целом по участку благоустройства, производится расчет компенсационной стоимости.</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На</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данной</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стадии</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целесообразно</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определить</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количество</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деревьев</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и кустарников, попадающих в зону строительства без конкретизации на инвентаризационном плане (без разработки дендроплана).</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После</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утверждения</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проектно-сметной</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документации</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 xml:space="preserve">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w:t>
      </w:r>
      <w:r>
        <w:rPr>
          <w:rFonts w:hint="default" w:ascii="Times New Roman" w:hAnsi="Times New Roman" w:cs="Times New Roman"/>
          <w:spacing w:val="-2"/>
          <w:sz w:val="24"/>
          <w:szCs w:val="24"/>
        </w:rPr>
        <w:t>пересадке.</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При</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разработке</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дендроплана</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сохраняется</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нумерация</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растений инвентаризационного плана.</w:t>
      </w:r>
    </w:p>
    <w:p>
      <w:pPr>
        <w:pStyle w:val="17"/>
        <w:tabs>
          <w:tab w:val="left" w:pos="1470"/>
        </w:tabs>
        <w:rPr>
          <w:rFonts w:hint="default" w:ascii="Times New Roman" w:hAnsi="Times New Roman" w:cs="Times New Roman"/>
          <w:sz w:val="24"/>
          <w:szCs w:val="24"/>
        </w:rPr>
      </w:pPr>
    </w:p>
    <w:p>
      <w:pPr>
        <w:pStyle w:val="25"/>
        <w:numPr>
          <w:ilvl w:val="0"/>
          <w:numId w:val="0"/>
        </w:numPr>
        <w:tabs>
          <w:tab w:val="left" w:pos="2546"/>
        </w:tabs>
        <w:spacing w:line="240" w:lineRule="auto"/>
        <w:ind w:firstLine="1185" w:firstLineChars="500"/>
        <w:jc w:val="both"/>
        <w:rPr>
          <w:rFonts w:hint="default" w:ascii="Times New Roman" w:hAnsi="Times New Roman" w:cs="Times New Roman"/>
          <w:sz w:val="24"/>
          <w:szCs w:val="24"/>
        </w:rPr>
      </w:pPr>
      <w:bookmarkStart w:id="32" w:name="_TOC_250000"/>
      <w:r>
        <w:rPr>
          <w:rFonts w:hint="default" w:ascii="Times New Roman" w:hAnsi="Times New Roman" w:cs="Times New Roman"/>
          <w:spacing w:val="-2"/>
          <w:sz w:val="24"/>
          <w:szCs w:val="24"/>
          <w:lang w:val="ru-RU"/>
        </w:rPr>
        <w:t>23.</w:t>
      </w:r>
      <w:r>
        <w:rPr>
          <w:rFonts w:hint="default" w:ascii="Times New Roman" w:hAnsi="Times New Roman" w:cs="Times New Roman"/>
          <w:spacing w:val="-2"/>
          <w:sz w:val="24"/>
          <w:szCs w:val="24"/>
        </w:rPr>
        <w:t>Контроль</w:t>
      </w:r>
      <w:r>
        <w:rPr>
          <w:rFonts w:hint="default" w:ascii="Times New Roman" w:hAnsi="Times New Roman" w:cs="Times New Roman"/>
          <w:spacing w:val="-4"/>
          <w:sz w:val="24"/>
          <w:szCs w:val="24"/>
        </w:rPr>
        <w:t xml:space="preserve"> </w:t>
      </w:r>
      <w:r>
        <w:rPr>
          <w:rFonts w:hint="default" w:ascii="Times New Roman" w:hAnsi="Times New Roman" w:cs="Times New Roman"/>
          <w:spacing w:val="-2"/>
          <w:sz w:val="24"/>
          <w:szCs w:val="24"/>
        </w:rPr>
        <w:t>за</w:t>
      </w:r>
      <w:r>
        <w:rPr>
          <w:rFonts w:hint="default" w:ascii="Times New Roman" w:hAnsi="Times New Roman" w:cs="Times New Roman"/>
          <w:spacing w:val="-4"/>
          <w:sz w:val="24"/>
          <w:szCs w:val="24"/>
        </w:rPr>
        <w:t xml:space="preserve"> </w:t>
      </w:r>
      <w:r>
        <w:rPr>
          <w:rFonts w:hint="default" w:ascii="Times New Roman" w:hAnsi="Times New Roman" w:cs="Times New Roman"/>
          <w:spacing w:val="-2"/>
          <w:sz w:val="24"/>
          <w:szCs w:val="24"/>
        </w:rPr>
        <w:t>исполнением</w:t>
      </w:r>
      <w:r>
        <w:rPr>
          <w:rFonts w:hint="default" w:ascii="Times New Roman" w:hAnsi="Times New Roman" w:cs="Times New Roman"/>
          <w:spacing w:val="-4"/>
          <w:sz w:val="24"/>
          <w:szCs w:val="24"/>
        </w:rPr>
        <w:t xml:space="preserve"> </w:t>
      </w:r>
      <w:r>
        <w:rPr>
          <w:rFonts w:hint="default" w:ascii="Times New Roman" w:hAnsi="Times New Roman" w:cs="Times New Roman"/>
          <w:spacing w:val="-2"/>
          <w:sz w:val="24"/>
          <w:szCs w:val="24"/>
        </w:rPr>
        <w:t>настоящих</w:t>
      </w:r>
      <w:r>
        <w:rPr>
          <w:rFonts w:hint="default" w:ascii="Times New Roman" w:hAnsi="Times New Roman" w:cs="Times New Roman"/>
          <w:spacing w:val="-4"/>
          <w:sz w:val="24"/>
          <w:szCs w:val="24"/>
        </w:rPr>
        <w:t xml:space="preserve"> </w:t>
      </w:r>
      <w:bookmarkEnd w:id="32"/>
      <w:r>
        <w:rPr>
          <w:rFonts w:hint="default" w:ascii="Times New Roman" w:hAnsi="Times New Roman" w:cs="Times New Roman"/>
          <w:spacing w:val="-2"/>
          <w:sz w:val="24"/>
          <w:szCs w:val="24"/>
        </w:rPr>
        <w:t>Правил</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Контроль</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за</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исполнением</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настоящих</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Правил</w:t>
      </w:r>
      <w:r>
        <w:rPr>
          <w:rFonts w:hint="default" w:ascii="Times New Roman" w:hAnsi="Times New Roman" w:cs="Times New Roman"/>
          <w:spacing w:val="-17"/>
          <w:sz w:val="24"/>
          <w:szCs w:val="24"/>
        </w:rPr>
        <w:t xml:space="preserve"> </w:t>
      </w:r>
      <w:r>
        <w:rPr>
          <w:rFonts w:hint="default" w:ascii="Times New Roman" w:hAnsi="Times New Roman" w:cs="Times New Roman"/>
          <w:spacing w:val="-2"/>
          <w:sz w:val="24"/>
          <w:szCs w:val="24"/>
        </w:rPr>
        <w:t>осуществляют:</w:t>
      </w:r>
    </w:p>
    <w:p>
      <w:pPr>
        <w:pStyle w:val="17"/>
        <w:tabs>
          <w:tab w:val="left" w:pos="1470"/>
        </w:tabs>
        <w:rPr>
          <w:rFonts w:hint="default" w:ascii="Times New Roman" w:hAnsi="Times New Roman" w:cs="Times New Roman"/>
          <w:sz w:val="24"/>
          <w:szCs w:val="24"/>
        </w:rPr>
      </w:pPr>
      <w:r>
        <w:rPr>
          <w:rFonts w:hint="default" w:ascii="Times New Roman" w:hAnsi="Times New Roman" w:cs="Times New Roman"/>
          <w:sz w:val="24"/>
          <w:szCs w:val="24"/>
        </w:rPr>
        <w:t>Муниципальный контроль за исполнением настоящих Правил осуществляется</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соответствии</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Федеральным</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законом</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от</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31</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июля</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2020</w:t>
      </w:r>
      <w:r>
        <w:rPr>
          <w:rFonts w:hint="default" w:ascii="Times New Roman" w:hAnsi="Times New Roman" w:cs="Times New Roman"/>
          <w:spacing w:val="-11"/>
          <w:sz w:val="24"/>
          <w:szCs w:val="24"/>
        </w:rPr>
        <w:t xml:space="preserve"> </w:t>
      </w:r>
      <w:r>
        <w:rPr>
          <w:rFonts w:hint="default" w:ascii="Times New Roman" w:hAnsi="Times New Roman" w:cs="Times New Roman"/>
          <w:spacing w:val="-4"/>
          <w:sz w:val="24"/>
          <w:szCs w:val="24"/>
        </w:rPr>
        <w:t>года</w:t>
      </w:r>
    </w:p>
    <w:p>
      <w:pPr>
        <w:pStyle w:val="9"/>
        <w:ind w:right="-41" w:firstLine="0"/>
        <w:jc w:val="both"/>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248-ФЗ</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государственном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контроле</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(надзоре)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муниципальном контроле в Российской Федерации», другими нормативными правовыми актами</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Российской</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Федерации,</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Новгородской</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области,</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муниципальными правовыми актами.</w:t>
      </w:r>
    </w:p>
    <w:p>
      <w:pPr>
        <w:pStyle w:val="17"/>
        <w:tabs>
          <w:tab w:val="left" w:pos="1470"/>
        </w:tabs>
        <w:ind w:right="-41"/>
        <w:rPr>
          <w:rFonts w:hint="default" w:ascii="Times New Roman" w:hAnsi="Times New Roman" w:cs="Times New Roman"/>
          <w:sz w:val="24"/>
          <w:szCs w:val="24"/>
        </w:rPr>
      </w:pPr>
      <w:r>
        <w:rPr>
          <w:rFonts w:hint="default" w:ascii="Times New Roman" w:hAnsi="Times New Roman" w:cs="Times New Roman"/>
          <w:sz w:val="24"/>
          <w:szCs w:val="24"/>
        </w:rPr>
        <w:t>За</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нарушение</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настоящих</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Правил</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виновные</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лица</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привлекаются</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к ответственности в соответствии с действующим законодательством.</w:t>
      </w:r>
    </w:p>
    <w:p>
      <w:pPr>
        <w:pStyle w:val="17"/>
        <w:tabs>
          <w:tab w:val="left" w:pos="1470"/>
        </w:tabs>
        <w:ind w:right="-41"/>
        <w:rPr>
          <w:rFonts w:hint="default" w:ascii="Times New Roman" w:hAnsi="Times New Roman" w:cs="Times New Roman"/>
          <w:sz w:val="24"/>
          <w:szCs w:val="24"/>
        </w:rPr>
      </w:pPr>
      <w:r>
        <w:rPr>
          <w:rFonts w:hint="default" w:ascii="Times New Roman" w:hAnsi="Times New Roman" w:cs="Times New Roman"/>
          <w:sz w:val="24"/>
          <w:szCs w:val="24"/>
        </w:rPr>
        <w:t>Наложение</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мер</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административной</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ответственности</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не</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освобождает виновных лиц от устранения допущенных нарушений и возмещения причиненного ущерба.</w:t>
      </w:r>
    </w:p>
    <w:p>
      <w:pPr>
        <w:ind w:right="-41"/>
        <w:rPr>
          <w:rFonts w:hint="default" w:ascii="Times New Roman" w:hAnsi="Times New Roman" w:cs="Times New Roman"/>
          <w:sz w:val="24"/>
          <w:szCs w:val="24"/>
        </w:rPr>
      </w:pPr>
    </w:p>
    <w:p>
      <w:pPr>
        <w:ind w:right="-41"/>
        <w:rPr>
          <w:rFonts w:hint="default" w:ascii="Times New Roman" w:hAnsi="Times New Roman" w:cs="Times New Roman"/>
          <w:sz w:val="24"/>
          <w:szCs w:val="24"/>
        </w:rPr>
      </w:pPr>
    </w:p>
    <w:p>
      <w:pPr>
        <w:ind w:right="-41"/>
        <w:rPr>
          <w:rFonts w:hint="default" w:ascii="Times New Roman" w:hAnsi="Times New Roman" w:cs="Times New Roman"/>
          <w:sz w:val="24"/>
          <w:szCs w:val="24"/>
        </w:rPr>
      </w:pPr>
    </w:p>
    <w:p>
      <w:pPr>
        <w:ind w:right="-41"/>
        <w:rPr>
          <w:rFonts w:hint="default" w:ascii="Times New Roman" w:hAnsi="Times New Roman" w:cs="Times New Roman"/>
          <w:sz w:val="24"/>
          <w:szCs w:val="24"/>
        </w:rPr>
      </w:pPr>
    </w:p>
    <w:p>
      <w:pPr>
        <w:ind w:right="-41"/>
        <w:rPr>
          <w:rFonts w:hint="default" w:ascii="Times New Roman" w:hAnsi="Times New Roman" w:cs="Times New Roman"/>
          <w:sz w:val="24"/>
          <w:szCs w:val="24"/>
        </w:rPr>
      </w:pPr>
    </w:p>
    <w:p>
      <w:pPr>
        <w:ind w:right="-41"/>
        <w:jc w:val="right"/>
        <w:rPr>
          <w:rFonts w:hint="default" w:ascii="Times New Roman" w:hAnsi="Times New Roman" w:cs="Times New Roman"/>
          <w:sz w:val="24"/>
          <w:szCs w:val="24"/>
        </w:rPr>
      </w:pPr>
      <w:r>
        <w:rPr>
          <w:rFonts w:hint="default" w:ascii="Times New Roman" w:hAnsi="Times New Roman" w:cs="Times New Roman"/>
          <w:sz w:val="24"/>
          <w:szCs w:val="24"/>
        </w:rPr>
        <w:t xml:space="preserve">Приложение 1 </w:t>
      </w:r>
    </w:p>
    <w:p>
      <w:pPr>
        <w:ind w:right="-41"/>
        <w:jc w:val="right"/>
        <w:rPr>
          <w:rFonts w:hint="default" w:ascii="Times New Roman" w:hAnsi="Times New Roman" w:cs="Times New Roman"/>
          <w:sz w:val="24"/>
          <w:szCs w:val="24"/>
        </w:rPr>
      </w:pPr>
      <w:r>
        <w:rPr>
          <w:rFonts w:hint="default" w:ascii="Times New Roman" w:hAnsi="Times New Roman" w:cs="Times New Roman"/>
          <w:sz w:val="24"/>
          <w:szCs w:val="24"/>
        </w:rPr>
        <w:t>к  Правилам благоустройства</w:t>
      </w:r>
    </w:p>
    <w:p>
      <w:pPr>
        <w:ind w:right="-41"/>
        <w:jc w:val="right"/>
        <w:rPr>
          <w:rFonts w:hint="default" w:ascii="Times New Roman" w:hAnsi="Times New Roman" w:cs="Times New Roman"/>
          <w:sz w:val="24"/>
          <w:szCs w:val="24"/>
        </w:rPr>
      </w:pPr>
      <w:r>
        <w:rPr>
          <w:rFonts w:hint="default" w:ascii="Times New Roman" w:hAnsi="Times New Roman" w:cs="Times New Roman"/>
          <w:sz w:val="24"/>
          <w:szCs w:val="24"/>
          <w:lang w:val="ru-RU"/>
        </w:rPr>
        <w:t>Нагов</w:t>
      </w:r>
      <w:r>
        <w:rPr>
          <w:rFonts w:hint="default" w:ascii="Times New Roman" w:hAnsi="Times New Roman" w:cs="Times New Roman"/>
          <w:sz w:val="24"/>
          <w:szCs w:val="24"/>
        </w:rPr>
        <w:t>ского сельского поселения</w:t>
      </w:r>
    </w:p>
    <w:p>
      <w:pPr>
        <w:ind w:right="-41"/>
        <w:rPr>
          <w:rFonts w:hint="default" w:ascii="Times New Roman" w:hAnsi="Times New Roman" w:cs="Times New Roman"/>
          <w:sz w:val="24"/>
          <w:szCs w:val="24"/>
        </w:rPr>
      </w:pPr>
    </w:p>
    <w:p>
      <w:pPr>
        <w:pStyle w:val="25"/>
        <w:spacing w:before="88" w:line="240" w:lineRule="auto"/>
        <w:ind w:left="328" w:firstLine="0"/>
        <w:jc w:val="both"/>
        <w:rPr>
          <w:rFonts w:hint="default" w:ascii="Times New Roman" w:hAnsi="Times New Roman" w:cs="Times New Roman"/>
          <w:sz w:val="24"/>
          <w:szCs w:val="24"/>
        </w:rPr>
      </w:pPr>
      <w:r>
        <w:rPr>
          <w:rFonts w:hint="default" w:ascii="Times New Roman" w:hAnsi="Times New Roman" w:cs="Times New Roman"/>
          <w:color w:val="000009"/>
          <w:sz w:val="24"/>
          <w:szCs w:val="24"/>
        </w:rPr>
        <w:t>Требования</w:t>
      </w:r>
      <w:r>
        <w:rPr>
          <w:rFonts w:hint="default" w:ascii="Times New Roman" w:hAnsi="Times New Roman" w:cs="Times New Roman"/>
          <w:color w:val="000009"/>
          <w:spacing w:val="-15"/>
          <w:sz w:val="24"/>
          <w:szCs w:val="24"/>
        </w:rPr>
        <w:t xml:space="preserve"> </w:t>
      </w:r>
      <w:r>
        <w:rPr>
          <w:rFonts w:hint="default" w:ascii="Times New Roman" w:hAnsi="Times New Roman" w:cs="Times New Roman"/>
          <w:color w:val="000009"/>
          <w:sz w:val="24"/>
          <w:szCs w:val="24"/>
        </w:rPr>
        <w:t>к</w:t>
      </w:r>
      <w:r>
        <w:rPr>
          <w:rFonts w:hint="default" w:ascii="Times New Roman" w:hAnsi="Times New Roman" w:cs="Times New Roman"/>
          <w:color w:val="000009"/>
          <w:spacing w:val="-14"/>
          <w:sz w:val="24"/>
          <w:szCs w:val="24"/>
        </w:rPr>
        <w:t xml:space="preserve"> </w:t>
      </w:r>
      <w:r>
        <w:rPr>
          <w:rFonts w:hint="default" w:ascii="Times New Roman" w:hAnsi="Times New Roman" w:cs="Times New Roman"/>
          <w:color w:val="000009"/>
          <w:sz w:val="24"/>
          <w:szCs w:val="24"/>
        </w:rPr>
        <w:t>внешнему</w:t>
      </w:r>
      <w:r>
        <w:rPr>
          <w:rFonts w:hint="default" w:ascii="Times New Roman" w:hAnsi="Times New Roman" w:cs="Times New Roman"/>
          <w:color w:val="000009"/>
          <w:spacing w:val="-14"/>
          <w:sz w:val="24"/>
          <w:szCs w:val="24"/>
        </w:rPr>
        <w:t xml:space="preserve"> </w:t>
      </w:r>
      <w:r>
        <w:rPr>
          <w:rFonts w:hint="default" w:ascii="Times New Roman" w:hAnsi="Times New Roman" w:cs="Times New Roman"/>
          <w:color w:val="000009"/>
          <w:sz w:val="24"/>
          <w:szCs w:val="24"/>
        </w:rPr>
        <w:t>виду</w:t>
      </w:r>
      <w:r>
        <w:rPr>
          <w:rFonts w:hint="default" w:ascii="Times New Roman" w:hAnsi="Times New Roman" w:cs="Times New Roman"/>
          <w:color w:val="000009"/>
          <w:spacing w:val="-15"/>
          <w:sz w:val="24"/>
          <w:szCs w:val="24"/>
        </w:rPr>
        <w:t xml:space="preserve"> </w:t>
      </w:r>
      <w:r>
        <w:rPr>
          <w:rFonts w:hint="default" w:ascii="Times New Roman" w:hAnsi="Times New Roman" w:cs="Times New Roman"/>
          <w:color w:val="000009"/>
          <w:sz w:val="24"/>
          <w:szCs w:val="24"/>
        </w:rPr>
        <w:t>фасадов</w:t>
      </w:r>
      <w:r>
        <w:rPr>
          <w:rFonts w:hint="default" w:ascii="Times New Roman" w:hAnsi="Times New Roman" w:cs="Times New Roman"/>
          <w:color w:val="000009"/>
          <w:spacing w:val="-14"/>
          <w:sz w:val="24"/>
          <w:szCs w:val="24"/>
        </w:rPr>
        <w:t xml:space="preserve"> </w:t>
      </w:r>
      <w:r>
        <w:rPr>
          <w:rFonts w:hint="default" w:ascii="Times New Roman" w:hAnsi="Times New Roman" w:cs="Times New Roman"/>
          <w:color w:val="000009"/>
          <w:sz w:val="24"/>
          <w:szCs w:val="24"/>
        </w:rPr>
        <w:t>зданий,</w:t>
      </w:r>
      <w:r>
        <w:rPr>
          <w:rFonts w:hint="default" w:ascii="Times New Roman" w:hAnsi="Times New Roman" w:cs="Times New Roman"/>
          <w:color w:val="000009"/>
          <w:spacing w:val="-14"/>
          <w:sz w:val="24"/>
          <w:szCs w:val="24"/>
        </w:rPr>
        <w:t xml:space="preserve"> </w:t>
      </w:r>
      <w:r>
        <w:rPr>
          <w:rFonts w:hint="default" w:ascii="Times New Roman" w:hAnsi="Times New Roman" w:cs="Times New Roman"/>
          <w:color w:val="000009"/>
          <w:sz w:val="24"/>
          <w:szCs w:val="24"/>
        </w:rPr>
        <w:t>строений</w:t>
      </w:r>
      <w:r>
        <w:rPr>
          <w:rFonts w:hint="default" w:ascii="Times New Roman" w:hAnsi="Times New Roman" w:cs="Times New Roman"/>
          <w:color w:val="000009"/>
          <w:spacing w:val="-15"/>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14"/>
          <w:sz w:val="24"/>
          <w:szCs w:val="24"/>
        </w:rPr>
        <w:t xml:space="preserve"> </w:t>
      </w:r>
      <w:r>
        <w:rPr>
          <w:rFonts w:hint="default" w:ascii="Times New Roman" w:hAnsi="Times New Roman" w:cs="Times New Roman"/>
          <w:color w:val="000009"/>
          <w:spacing w:val="-2"/>
          <w:sz w:val="24"/>
          <w:szCs w:val="24"/>
        </w:rPr>
        <w:t>сооружений</w:t>
      </w:r>
    </w:p>
    <w:p>
      <w:pPr>
        <w:pStyle w:val="9"/>
        <w:spacing w:before="10"/>
        <w:ind w:left="0" w:firstLine="0"/>
        <w:jc w:val="both"/>
        <w:rPr>
          <w:rFonts w:hint="default" w:ascii="Times New Roman" w:hAnsi="Times New Roman" w:cs="Times New Roman"/>
          <w:b/>
          <w:sz w:val="24"/>
          <w:szCs w:val="24"/>
        </w:rPr>
      </w:pPr>
    </w:p>
    <w:p>
      <w:pPr>
        <w:pStyle w:val="17"/>
        <w:numPr>
          <w:ilvl w:val="0"/>
          <w:numId w:val="6"/>
        </w:numPr>
        <w:tabs>
          <w:tab w:val="left" w:pos="1106"/>
        </w:tabs>
        <w:spacing w:before="1" w:line="322" w:lineRule="exact"/>
        <w:ind w:right="0" w:hanging="281"/>
        <w:jc w:val="both"/>
        <w:rPr>
          <w:rFonts w:hint="default" w:ascii="Times New Roman" w:hAnsi="Times New Roman" w:cs="Times New Roman"/>
          <w:b/>
          <w:sz w:val="24"/>
          <w:szCs w:val="24"/>
        </w:rPr>
      </w:pPr>
      <w:r>
        <w:rPr>
          <w:rFonts w:hint="default" w:ascii="Times New Roman" w:hAnsi="Times New Roman" w:cs="Times New Roman"/>
          <w:b/>
          <w:color w:val="000009"/>
          <w:spacing w:val="-2"/>
          <w:sz w:val="24"/>
          <w:szCs w:val="24"/>
        </w:rPr>
        <w:t>Содержание</w:t>
      </w:r>
      <w:r>
        <w:rPr>
          <w:rFonts w:hint="default" w:ascii="Times New Roman" w:hAnsi="Times New Roman" w:cs="Times New Roman"/>
          <w:b/>
          <w:color w:val="000009"/>
          <w:spacing w:val="-6"/>
          <w:sz w:val="24"/>
          <w:szCs w:val="24"/>
        </w:rPr>
        <w:t xml:space="preserve"> </w:t>
      </w:r>
      <w:r>
        <w:rPr>
          <w:rFonts w:hint="default" w:ascii="Times New Roman" w:hAnsi="Times New Roman" w:cs="Times New Roman"/>
          <w:b/>
          <w:color w:val="000009"/>
          <w:spacing w:val="-2"/>
          <w:sz w:val="24"/>
          <w:szCs w:val="24"/>
        </w:rPr>
        <w:t>фасадов</w:t>
      </w:r>
    </w:p>
    <w:p>
      <w:pPr>
        <w:pStyle w:val="9"/>
        <w:ind w:right="1354"/>
        <w:jc w:val="both"/>
        <w:rPr>
          <w:rFonts w:hint="default" w:ascii="Times New Roman" w:hAnsi="Times New Roman" w:cs="Times New Roman"/>
          <w:sz w:val="24"/>
          <w:szCs w:val="24"/>
        </w:rPr>
      </w:pPr>
      <w:r>
        <w:rPr>
          <w:rFonts w:hint="default" w:ascii="Times New Roman" w:hAnsi="Times New Roman" w:cs="Times New Roman"/>
          <w:color w:val="000009"/>
          <w:sz w:val="24"/>
          <w:szCs w:val="24"/>
        </w:rPr>
        <w:t>1.2.</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Владельцы</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зданий</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сооружений</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иные</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лица,</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на</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которых возложены соответствующие обязанности, обязаны:</w:t>
      </w:r>
    </w:p>
    <w:p>
      <w:pPr>
        <w:pStyle w:val="9"/>
        <w:ind w:right="129"/>
        <w:jc w:val="both"/>
        <w:rPr>
          <w:rFonts w:hint="default" w:ascii="Times New Roman" w:hAnsi="Times New Roman" w:cs="Times New Roman"/>
          <w:sz w:val="24"/>
          <w:szCs w:val="24"/>
        </w:rPr>
      </w:pPr>
      <w:r>
        <w:rPr>
          <w:rFonts w:hint="default" w:ascii="Times New Roman" w:hAnsi="Times New Roman" w:cs="Times New Roman"/>
          <w:color w:val="000009"/>
          <w:sz w:val="24"/>
          <w:szCs w:val="24"/>
        </w:rPr>
        <w:t>систематически</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проверять</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состояние</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фасадов</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их</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отдельных</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 xml:space="preserve">элементов (балконов, лоджий и эркеров, карнизов, отливов, окрытий, водосточных труб, </w:t>
      </w:r>
      <w:r>
        <w:rPr>
          <w:rFonts w:hint="default" w:ascii="Times New Roman" w:hAnsi="Times New Roman" w:cs="Times New Roman"/>
          <w:color w:val="000009"/>
          <w:spacing w:val="-2"/>
          <w:sz w:val="24"/>
          <w:szCs w:val="24"/>
        </w:rPr>
        <w:t>козырьков);</w:t>
      </w:r>
    </w:p>
    <w:p>
      <w:pPr>
        <w:pStyle w:val="9"/>
        <w:jc w:val="both"/>
        <w:rPr>
          <w:rFonts w:hint="default" w:ascii="Times New Roman" w:hAnsi="Times New Roman" w:cs="Times New Roman"/>
          <w:sz w:val="24"/>
          <w:szCs w:val="24"/>
        </w:rPr>
      </w:pPr>
      <w:r>
        <w:rPr>
          <w:rFonts w:hint="default" w:ascii="Times New Roman" w:hAnsi="Times New Roman" w:cs="Times New Roman"/>
          <w:color w:val="000009"/>
          <w:sz w:val="24"/>
          <w:szCs w:val="24"/>
        </w:rPr>
        <w:t>проверять</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прочность</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креплений</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архитектурных</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деталей</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облицовки, устойчивость парапетных и балконных ограждений;</w:t>
      </w:r>
    </w:p>
    <w:p>
      <w:pPr>
        <w:pStyle w:val="9"/>
        <w:ind w:right="21"/>
        <w:jc w:val="both"/>
        <w:rPr>
          <w:rFonts w:hint="default" w:ascii="Times New Roman" w:hAnsi="Times New Roman" w:cs="Times New Roman"/>
          <w:sz w:val="24"/>
          <w:szCs w:val="24"/>
        </w:rPr>
      </w:pPr>
      <w:r>
        <w:rPr>
          <w:rFonts w:hint="default" w:ascii="Times New Roman" w:hAnsi="Times New Roman" w:cs="Times New Roman"/>
          <w:color w:val="000009"/>
          <w:sz w:val="24"/>
          <w:szCs w:val="24"/>
        </w:rPr>
        <w:t>при осмотре фасадов крупноблочных и крупнопанельных зданий контролировать</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состояние</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горизонтальных</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вертикальных</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стыков</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между панелями и блоками;</w:t>
      </w:r>
    </w:p>
    <w:p>
      <w:pPr>
        <w:pStyle w:val="9"/>
        <w:ind w:right="21"/>
        <w:jc w:val="both"/>
        <w:rPr>
          <w:rFonts w:hint="default" w:ascii="Times New Roman" w:hAnsi="Times New Roman" w:cs="Times New Roman"/>
          <w:sz w:val="24"/>
          <w:szCs w:val="24"/>
        </w:rPr>
      </w:pPr>
      <w:r>
        <w:rPr>
          <w:rFonts w:hint="default" w:ascii="Times New Roman" w:hAnsi="Times New Roman" w:cs="Times New Roman"/>
          <w:color w:val="000009"/>
          <w:sz w:val="24"/>
          <w:szCs w:val="24"/>
        </w:rPr>
        <w:t>по мере необходимости, но не реже двух раз в год, весной</w:t>
      </w:r>
      <w:r>
        <w:rPr>
          <w:rFonts w:hint="default" w:ascii="Times New Roman" w:hAnsi="Times New Roman" w:cs="Times New Roman"/>
          <w:color w:val="000009"/>
          <w:spacing w:val="40"/>
          <w:sz w:val="24"/>
          <w:szCs w:val="24"/>
        </w:rPr>
        <w:t xml:space="preserve"> </w:t>
      </w:r>
      <w:r>
        <w:rPr>
          <w:rFonts w:hint="default" w:ascii="Times New Roman" w:hAnsi="Times New Roman" w:cs="Times New Roman"/>
          <w:color w:val="000009"/>
          <w:sz w:val="24"/>
          <w:szCs w:val="24"/>
        </w:rPr>
        <w:t>(после отключения</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систем</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отопления)</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осенью</w:t>
      </w:r>
      <w:r>
        <w:rPr>
          <w:rFonts w:hint="default" w:ascii="Times New Roman" w:hAnsi="Times New Roman" w:cs="Times New Roman"/>
          <w:color w:val="000009"/>
          <w:spacing w:val="27"/>
          <w:sz w:val="24"/>
          <w:szCs w:val="24"/>
        </w:rPr>
        <w:t xml:space="preserve"> </w:t>
      </w:r>
      <w:r>
        <w:rPr>
          <w:rFonts w:hint="default" w:ascii="Times New Roman" w:hAnsi="Times New Roman" w:cs="Times New Roman"/>
          <w:color w:val="000009"/>
          <w:sz w:val="24"/>
          <w:szCs w:val="24"/>
        </w:rPr>
        <w:t>(до</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начала</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отопительного</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сезона), внутренние и наружные поверхности остекления окон, дверей балконов и лоджий, входных дверей в подъездах следует очищать и мыть;</w:t>
      </w:r>
    </w:p>
    <w:p>
      <w:pPr>
        <w:pStyle w:val="9"/>
        <w:jc w:val="both"/>
        <w:rPr>
          <w:rFonts w:hint="default" w:ascii="Times New Roman" w:hAnsi="Times New Roman" w:cs="Times New Roman"/>
          <w:sz w:val="24"/>
          <w:szCs w:val="24"/>
        </w:rPr>
      </w:pPr>
      <w:r>
        <w:rPr>
          <w:rFonts w:hint="default" w:ascii="Times New Roman" w:hAnsi="Times New Roman" w:cs="Times New Roman"/>
          <w:color w:val="000009"/>
          <w:sz w:val="24"/>
          <w:szCs w:val="24"/>
        </w:rPr>
        <w:t>проводить текущий ремонт, в том числе окраску фасада, с периодичностью</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в</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пределах</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7-8</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лет</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с</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учетом</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фактического</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состояния</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фасада;</w:t>
      </w:r>
    </w:p>
    <w:p>
      <w:pPr>
        <w:pStyle w:val="9"/>
        <w:jc w:val="both"/>
        <w:rPr>
          <w:rFonts w:hint="default" w:ascii="Times New Roman" w:hAnsi="Times New Roman" w:cs="Times New Roman"/>
          <w:sz w:val="24"/>
          <w:szCs w:val="24"/>
        </w:rPr>
      </w:pPr>
      <w:r>
        <w:rPr>
          <w:rFonts w:hint="default" w:ascii="Times New Roman" w:hAnsi="Times New Roman" w:cs="Times New Roman"/>
          <w:color w:val="000009"/>
          <w:sz w:val="24"/>
          <w:szCs w:val="24"/>
        </w:rPr>
        <w:t>производить поддерживающий ремонт отдельных элементов фасада (цоколей, крылец, ступеней, приямков, входных дверей, ворот, цокольных окон,</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балконов</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лоджий,</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водосточных</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труб,</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подоконных</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отливов,</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 xml:space="preserve">линейных </w:t>
      </w:r>
      <w:r>
        <w:rPr>
          <w:rFonts w:hint="default" w:ascii="Times New Roman" w:hAnsi="Times New Roman" w:cs="Times New Roman"/>
          <w:color w:val="000009"/>
          <w:spacing w:val="-2"/>
          <w:sz w:val="24"/>
          <w:szCs w:val="24"/>
        </w:rPr>
        <w:t>окрытий).</w:t>
      </w:r>
    </w:p>
    <w:p>
      <w:pPr>
        <w:pStyle w:val="25"/>
        <w:numPr>
          <w:ilvl w:val="0"/>
          <w:numId w:val="6"/>
        </w:numPr>
        <w:tabs>
          <w:tab w:val="left" w:pos="1106"/>
        </w:tabs>
        <w:spacing w:line="320" w:lineRule="exact"/>
        <w:ind w:hanging="281"/>
        <w:jc w:val="both"/>
        <w:rPr>
          <w:rFonts w:hint="default" w:ascii="Times New Roman" w:hAnsi="Times New Roman" w:cs="Times New Roman"/>
          <w:sz w:val="24"/>
          <w:szCs w:val="24"/>
        </w:rPr>
      </w:pPr>
      <w:r>
        <w:rPr>
          <w:rFonts w:hint="default" w:ascii="Times New Roman" w:hAnsi="Times New Roman" w:cs="Times New Roman"/>
          <w:color w:val="000009"/>
          <w:sz w:val="24"/>
          <w:szCs w:val="24"/>
        </w:rPr>
        <w:t>Окна</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pacing w:val="-2"/>
          <w:sz w:val="24"/>
          <w:szCs w:val="24"/>
        </w:rPr>
        <w:t>витрины</w:t>
      </w:r>
    </w:p>
    <w:p>
      <w:pPr>
        <w:pStyle w:val="17"/>
        <w:numPr>
          <w:ilvl w:val="1"/>
          <w:numId w:val="6"/>
        </w:numPr>
        <w:tabs>
          <w:tab w:val="left" w:pos="1316"/>
        </w:tabs>
        <w:ind w:left="118" w:right="1" w:firstLine="707"/>
        <w:rPr>
          <w:rFonts w:hint="default" w:ascii="Times New Roman" w:hAnsi="Times New Roman" w:cs="Times New Roman"/>
          <w:sz w:val="24"/>
          <w:szCs w:val="24"/>
        </w:rPr>
      </w:pPr>
      <w:r>
        <w:rPr>
          <w:rFonts w:hint="default" w:ascii="Times New Roman" w:hAnsi="Times New Roman" w:cs="Times New Roman"/>
          <w:color w:val="000009"/>
          <w:sz w:val="24"/>
          <w:szCs w:val="24"/>
        </w:rPr>
        <w:t>Изменение архитектурного решения и нарушение композиции фасада в результате произвольного размещения, изменения габаритов и конфигурации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окон</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витрин,</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устройства</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новых</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проемов</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или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ликвидации, существующих независимо от их вида и расположения не допускается.</w:t>
      </w:r>
    </w:p>
    <w:p>
      <w:pPr>
        <w:pStyle w:val="17"/>
        <w:numPr>
          <w:ilvl w:val="1"/>
          <w:numId w:val="6"/>
        </w:numPr>
        <w:tabs>
          <w:tab w:val="left" w:pos="1316"/>
        </w:tabs>
        <w:ind w:left="118" w:right="1" w:firstLine="707"/>
        <w:rPr>
          <w:rFonts w:hint="default" w:ascii="Times New Roman" w:hAnsi="Times New Roman" w:cs="Times New Roman"/>
          <w:sz w:val="24"/>
          <w:szCs w:val="24"/>
        </w:rPr>
      </w:pPr>
      <w:r>
        <w:rPr>
          <w:rFonts w:hint="default" w:ascii="Times New Roman" w:hAnsi="Times New Roman" w:cs="Times New Roman"/>
          <w:color w:val="000009"/>
          <w:sz w:val="24"/>
          <w:szCs w:val="24"/>
        </w:rPr>
        <w:t>Изменение устройства и оборудования окон и витрин, не нарушающее архитектурного решения фасада или обоснованное необходимостью его преобразования, допускается при условии единого комплексного</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решения</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на</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основе</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архитектурного</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проекта,</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согласованного</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с отделом, за исключением фасадов зданий и сооружений, являющихся объектами культурного наследия.</w:t>
      </w:r>
    </w:p>
    <w:p>
      <w:pPr>
        <w:pStyle w:val="17"/>
        <w:numPr>
          <w:ilvl w:val="1"/>
          <w:numId w:val="6"/>
        </w:numPr>
        <w:tabs>
          <w:tab w:val="left" w:pos="1316"/>
        </w:tabs>
        <w:ind w:left="118" w:right="1" w:firstLine="707"/>
        <w:rPr>
          <w:rFonts w:hint="default" w:ascii="Times New Roman" w:hAnsi="Times New Roman" w:cs="Times New Roman"/>
          <w:sz w:val="24"/>
          <w:szCs w:val="24"/>
        </w:rPr>
      </w:pPr>
      <w:r>
        <w:rPr>
          <w:rFonts w:hint="default" w:ascii="Times New Roman" w:hAnsi="Times New Roman" w:cs="Times New Roman"/>
          <w:color w:val="000009"/>
          <w:sz w:val="24"/>
          <w:szCs w:val="24"/>
        </w:rPr>
        <w:t>Пробивка</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окон</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на</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глухих</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стенах</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брандмауэрах</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допускается</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при наличии необходимых проектных обоснований и согласования с Администрацией за исключением объектов культурного наследия.</w:t>
      </w:r>
    </w:p>
    <w:p>
      <w:pPr>
        <w:jc w:val="both"/>
        <w:rPr>
          <w:rFonts w:hint="default" w:ascii="Times New Roman" w:hAnsi="Times New Roman" w:cs="Times New Roman"/>
          <w:sz w:val="24"/>
          <w:szCs w:val="24"/>
        </w:rPr>
        <w:sectPr>
          <w:pgSz w:w="11900" w:h="16840"/>
          <w:pgMar w:top="1460" w:right="680" w:bottom="280" w:left="1580" w:header="720" w:footer="720" w:gutter="0"/>
          <w:cols w:space="720" w:num="1"/>
        </w:sectPr>
      </w:pPr>
    </w:p>
    <w:p>
      <w:pPr>
        <w:pStyle w:val="17"/>
        <w:numPr>
          <w:ilvl w:val="1"/>
          <w:numId w:val="6"/>
        </w:numPr>
        <w:tabs>
          <w:tab w:val="left" w:pos="1316"/>
        </w:tabs>
        <w:spacing w:before="65"/>
        <w:ind w:left="118" w:right="1" w:firstLine="707"/>
        <w:rPr>
          <w:rFonts w:hint="default" w:ascii="Times New Roman" w:hAnsi="Times New Roman" w:cs="Times New Roman"/>
          <w:sz w:val="24"/>
          <w:szCs w:val="24"/>
        </w:rPr>
      </w:pPr>
      <w:r>
        <w:rPr>
          <w:rFonts w:hint="default" w:ascii="Times New Roman" w:hAnsi="Times New Roman" w:cs="Times New Roman"/>
          <w:color w:val="000009"/>
          <w:sz w:val="24"/>
          <w:szCs w:val="24"/>
        </w:rPr>
        <w:t>Переустройство</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оконного</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проема</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в</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дверной</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допускается</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по согласованию с Администрацией за исключением фасадов зданий и сооружений, являющихся объектами культурного наследия.</w:t>
      </w:r>
    </w:p>
    <w:p>
      <w:pPr>
        <w:pStyle w:val="25"/>
        <w:numPr>
          <w:ilvl w:val="0"/>
          <w:numId w:val="6"/>
        </w:numPr>
        <w:tabs>
          <w:tab w:val="left" w:pos="1037"/>
        </w:tabs>
        <w:spacing w:line="320" w:lineRule="exact"/>
        <w:ind w:left="1036" w:right="1" w:hanging="212"/>
        <w:jc w:val="both"/>
        <w:rPr>
          <w:rFonts w:hint="default" w:ascii="Times New Roman" w:hAnsi="Times New Roman" w:cs="Times New Roman"/>
          <w:sz w:val="24"/>
          <w:szCs w:val="24"/>
        </w:rPr>
      </w:pPr>
      <w:r>
        <w:rPr>
          <w:rFonts w:hint="default" w:ascii="Times New Roman" w:hAnsi="Times New Roman" w:cs="Times New Roman"/>
          <w:color w:val="000009"/>
          <w:sz w:val="24"/>
          <w:szCs w:val="24"/>
        </w:rPr>
        <w:t>Устройство</w:t>
      </w:r>
      <w:r>
        <w:rPr>
          <w:rFonts w:hint="default" w:ascii="Times New Roman" w:hAnsi="Times New Roman" w:cs="Times New Roman"/>
          <w:color w:val="000009"/>
          <w:spacing w:val="-16"/>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15"/>
          <w:sz w:val="24"/>
          <w:szCs w:val="24"/>
        </w:rPr>
        <w:t xml:space="preserve"> </w:t>
      </w:r>
      <w:r>
        <w:rPr>
          <w:rFonts w:hint="default" w:ascii="Times New Roman" w:hAnsi="Times New Roman" w:cs="Times New Roman"/>
          <w:color w:val="000009"/>
          <w:sz w:val="24"/>
          <w:szCs w:val="24"/>
        </w:rPr>
        <w:t>оборудование</w:t>
      </w:r>
      <w:r>
        <w:rPr>
          <w:rFonts w:hint="default" w:ascii="Times New Roman" w:hAnsi="Times New Roman" w:cs="Times New Roman"/>
          <w:color w:val="000009"/>
          <w:spacing w:val="-15"/>
          <w:sz w:val="24"/>
          <w:szCs w:val="24"/>
        </w:rPr>
        <w:t xml:space="preserve"> </w:t>
      </w:r>
      <w:r>
        <w:rPr>
          <w:rFonts w:hint="default" w:ascii="Times New Roman" w:hAnsi="Times New Roman" w:cs="Times New Roman"/>
          <w:color w:val="000009"/>
          <w:spacing w:val="-2"/>
          <w:sz w:val="24"/>
          <w:szCs w:val="24"/>
        </w:rPr>
        <w:t>входов</w:t>
      </w:r>
    </w:p>
    <w:p>
      <w:pPr>
        <w:pStyle w:val="17"/>
        <w:numPr>
          <w:ilvl w:val="1"/>
          <w:numId w:val="6"/>
        </w:numPr>
        <w:tabs>
          <w:tab w:val="left" w:pos="1316"/>
        </w:tabs>
        <w:ind w:left="118" w:right="1" w:firstLine="707"/>
        <w:rPr>
          <w:rFonts w:hint="default" w:ascii="Times New Roman" w:hAnsi="Times New Roman" w:cs="Times New Roman"/>
          <w:sz w:val="24"/>
          <w:szCs w:val="24"/>
        </w:rPr>
      </w:pPr>
      <w:r>
        <w:rPr>
          <w:rFonts w:hint="default" w:ascii="Times New Roman" w:hAnsi="Times New Roman" w:cs="Times New Roman"/>
          <w:color w:val="000009"/>
          <w:sz w:val="24"/>
          <w:szCs w:val="24"/>
        </w:rPr>
        <w:t>Виды и расположение входов определяются архитектурным решением фасада, конструктивной системой зданий и сооружений, планировкой</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назначением</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помещений,</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предусмотренными</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 xml:space="preserve">проектным </w:t>
      </w:r>
      <w:r>
        <w:rPr>
          <w:rFonts w:hint="default" w:ascii="Times New Roman" w:hAnsi="Times New Roman" w:cs="Times New Roman"/>
          <w:color w:val="000009"/>
          <w:spacing w:val="-2"/>
          <w:sz w:val="24"/>
          <w:szCs w:val="24"/>
        </w:rPr>
        <w:t>решением.</w:t>
      </w:r>
    </w:p>
    <w:p>
      <w:pPr>
        <w:pStyle w:val="17"/>
        <w:numPr>
          <w:ilvl w:val="1"/>
          <w:numId w:val="6"/>
        </w:numPr>
        <w:tabs>
          <w:tab w:val="left" w:pos="1316"/>
        </w:tabs>
        <w:ind w:left="118" w:right="242" w:firstLine="707"/>
        <w:rPr>
          <w:rFonts w:hint="default" w:ascii="Times New Roman" w:hAnsi="Times New Roman" w:cs="Times New Roman"/>
          <w:sz w:val="24"/>
          <w:szCs w:val="24"/>
        </w:rPr>
      </w:pPr>
      <w:r>
        <w:rPr>
          <w:rFonts w:hint="default" w:ascii="Times New Roman" w:hAnsi="Times New Roman" w:cs="Times New Roman"/>
          <w:color w:val="000009"/>
          <w:sz w:val="24"/>
          <w:szCs w:val="24"/>
        </w:rPr>
        <w:t>Возможность</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размещения</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дополнительных</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входов</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определяется</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на основе общей концепции фасада с учетом архитектурного решения, планировки помещений, расположения существующих входов, а также предельной плотности размещения входов на данном фасаде без ущерба для его архитектурного решения и эксплуатации.</w:t>
      </w:r>
    </w:p>
    <w:p>
      <w:pPr>
        <w:pStyle w:val="17"/>
        <w:numPr>
          <w:ilvl w:val="1"/>
          <w:numId w:val="6"/>
        </w:numPr>
        <w:tabs>
          <w:tab w:val="left" w:pos="1316"/>
        </w:tabs>
        <w:ind w:left="118" w:right="103" w:firstLine="707"/>
        <w:rPr>
          <w:rFonts w:hint="default" w:ascii="Times New Roman" w:hAnsi="Times New Roman" w:cs="Times New Roman"/>
          <w:sz w:val="24"/>
          <w:szCs w:val="24"/>
        </w:rPr>
      </w:pPr>
      <w:r>
        <w:rPr>
          <w:rFonts w:hint="default" w:ascii="Times New Roman" w:hAnsi="Times New Roman" w:cs="Times New Roman"/>
          <w:color w:val="000009"/>
          <w:sz w:val="24"/>
          <w:szCs w:val="24"/>
        </w:rPr>
        <w:t>Изменение</w:t>
      </w:r>
      <w:r>
        <w:rPr>
          <w:rFonts w:hint="default" w:ascii="Times New Roman" w:hAnsi="Times New Roman" w:cs="Times New Roman"/>
          <w:color w:val="000009"/>
          <w:spacing w:val="-13"/>
          <w:sz w:val="24"/>
          <w:szCs w:val="24"/>
        </w:rPr>
        <w:t xml:space="preserve"> </w:t>
      </w:r>
      <w:r>
        <w:rPr>
          <w:rFonts w:hint="default" w:ascii="Times New Roman" w:hAnsi="Times New Roman" w:cs="Times New Roman"/>
          <w:color w:val="000009"/>
          <w:sz w:val="24"/>
          <w:szCs w:val="24"/>
        </w:rPr>
        <w:t>архитектурного</w:t>
      </w:r>
      <w:r>
        <w:rPr>
          <w:rFonts w:hint="default" w:ascii="Times New Roman" w:hAnsi="Times New Roman" w:cs="Times New Roman"/>
          <w:color w:val="000009"/>
          <w:spacing w:val="-13"/>
          <w:sz w:val="24"/>
          <w:szCs w:val="24"/>
        </w:rPr>
        <w:t xml:space="preserve"> </w:t>
      </w:r>
      <w:r>
        <w:rPr>
          <w:rFonts w:hint="default" w:ascii="Times New Roman" w:hAnsi="Times New Roman" w:cs="Times New Roman"/>
          <w:color w:val="000009"/>
          <w:sz w:val="24"/>
          <w:szCs w:val="24"/>
        </w:rPr>
        <w:t>решения,</w:t>
      </w:r>
      <w:r>
        <w:rPr>
          <w:rFonts w:hint="default" w:ascii="Times New Roman" w:hAnsi="Times New Roman" w:cs="Times New Roman"/>
          <w:color w:val="000009"/>
          <w:spacing w:val="-13"/>
          <w:sz w:val="24"/>
          <w:szCs w:val="24"/>
        </w:rPr>
        <w:t xml:space="preserve"> </w:t>
      </w:r>
      <w:r>
        <w:rPr>
          <w:rFonts w:hint="default" w:ascii="Times New Roman" w:hAnsi="Times New Roman" w:cs="Times New Roman"/>
          <w:color w:val="000009"/>
          <w:sz w:val="24"/>
          <w:szCs w:val="24"/>
        </w:rPr>
        <w:t>нарушение</w:t>
      </w:r>
      <w:r>
        <w:rPr>
          <w:rFonts w:hint="default" w:ascii="Times New Roman" w:hAnsi="Times New Roman" w:cs="Times New Roman"/>
          <w:color w:val="000009"/>
          <w:spacing w:val="-13"/>
          <w:sz w:val="24"/>
          <w:szCs w:val="24"/>
        </w:rPr>
        <w:t xml:space="preserve"> </w:t>
      </w:r>
      <w:r>
        <w:rPr>
          <w:rFonts w:hint="default" w:ascii="Times New Roman" w:hAnsi="Times New Roman" w:cs="Times New Roman"/>
          <w:color w:val="000009"/>
          <w:sz w:val="24"/>
          <w:szCs w:val="24"/>
        </w:rPr>
        <w:t>композиции</w:t>
      </w:r>
      <w:r>
        <w:rPr>
          <w:rFonts w:hint="default" w:ascii="Times New Roman" w:hAnsi="Times New Roman" w:cs="Times New Roman"/>
          <w:color w:val="000009"/>
          <w:spacing w:val="-13"/>
          <w:sz w:val="24"/>
          <w:szCs w:val="24"/>
        </w:rPr>
        <w:t xml:space="preserve"> </w:t>
      </w:r>
      <w:r>
        <w:rPr>
          <w:rFonts w:hint="default" w:ascii="Times New Roman" w:hAnsi="Times New Roman" w:cs="Times New Roman"/>
          <w:color w:val="000009"/>
          <w:sz w:val="24"/>
          <w:szCs w:val="24"/>
        </w:rPr>
        <w:t>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 не допускаются.</w:t>
      </w:r>
    </w:p>
    <w:p>
      <w:pPr>
        <w:pStyle w:val="17"/>
        <w:numPr>
          <w:ilvl w:val="1"/>
          <w:numId w:val="6"/>
        </w:numPr>
        <w:tabs>
          <w:tab w:val="left" w:pos="1316"/>
        </w:tabs>
        <w:ind w:left="118" w:right="204" w:firstLine="707"/>
        <w:rPr>
          <w:rFonts w:hint="default" w:ascii="Times New Roman" w:hAnsi="Times New Roman" w:cs="Times New Roman"/>
          <w:sz w:val="24"/>
          <w:szCs w:val="24"/>
        </w:rPr>
      </w:pPr>
      <w:r>
        <w:rPr>
          <w:rFonts w:hint="default" w:ascii="Times New Roman" w:hAnsi="Times New Roman" w:cs="Times New Roman"/>
          <w:color w:val="000009"/>
          <w:sz w:val="24"/>
          <w:szCs w:val="24"/>
        </w:rPr>
        <w:t>Изменение устройства и оборудования входов, не нарушающее архитектурного решения фасада или обоснованное необходимостью его преобразования,</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допускается</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при</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условии</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единого</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комплексного</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решения,</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на основе архитектурного проекта, согласованного с Администрацией.</w:t>
      </w:r>
    </w:p>
    <w:p>
      <w:pPr>
        <w:pStyle w:val="17"/>
        <w:numPr>
          <w:ilvl w:val="1"/>
          <w:numId w:val="6"/>
        </w:numPr>
        <w:tabs>
          <w:tab w:val="left" w:pos="1316"/>
        </w:tabs>
        <w:ind w:left="118" w:right="1122" w:firstLine="707"/>
        <w:rPr>
          <w:rFonts w:hint="default" w:ascii="Times New Roman" w:hAnsi="Times New Roman" w:cs="Times New Roman"/>
          <w:sz w:val="24"/>
          <w:szCs w:val="24"/>
        </w:rPr>
      </w:pPr>
      <w:r>
        <w:rPr>
          <w:rFonts w:hint="default" w:ascii="Times New Roman" w:hAnsi="Times New Roman" w:cs="Times New Roman"/>
          <w:color w:val="000009"/>
          <w:sz w:val="24"/>
          <w:szCs w:val="24"/>
        </w:rPr>
        <w:t>Переустройство</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дверного</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проема</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в</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оконный</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допускается</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по согласованию с отделом и комитетом по строительству и жилищно- коммунальному хозяйству.</w:t>
      </w:r>
    </w:p>
    <w:p>
      <w:pPr>
        <w:pStyle w:val="25"/>
        <w:numPr>
          <w:ilvl w:val="0"/>
          <w:numId w:val="6"/>
        </w:numPr>
        <w:tabs>
          <w:tab w:val="left" w:pos="1106"/>
        </w:tabs>
        <w:spacing w:line="320" w:lineRule="exact"/>
        <w:ind w:hanging="281"/>
        <w:jc w:val="both"/>
        <w:rPr>
          <w:rFonts w:hint="default" w:ascii="Times New Roman" w:hAnsi="Times New Roman" w:cs="Times New Roman"/>
          <w:sz w:val="24"/>
          <w:szCs w:val="24"/>
        </w:rPr>
      </w:pPr>
      <w:r>
        <w:rPr>
          <w:rFonts w:hint="default" w:ascii="Times New Roman" w:hAnsi="Times New Roman" w:cs="Times New Roman"/>
          <w:color w:val="000009"/>
          <w:spacing w:val="-2"/>
          <w:sz w:val="24"/>
          <w:szCs w:val="24"/>
        </w:rPr>
        <w:t>Элементы</w:t>
      </w:r>
      <w:r>
        <w:rPr>
          <w:rFonts w:hint="default" w:ascii="Times New Roman" w:hAnsi="Times New Roman" w:cs="Times New Roman"/>
          <w:color w:val="000009"/>
          <w:spacing w:val="-6"/>
          <w:sz w:val="24"/>
          <w:szCs w:val="24"/>
        </w:rPr>
        <w:t xml:space="preserve"> </w:t>
      </w:r>
      <w:r>
        <w:rPr>
          <w:rFonts w:hint="default" w:ascii="Times New Roman" w:hAnsi="Times New Roman" w:cs="Times New Roman"/>
          <w:color w:val="000009"/>
          <w:spacing w:val="-2"/>
          <w:sz w:val="24"/>
          <w:szCs w:val="24"/>
        </w:rPr>
        <w:t>фасада.</w:t>
      </w:r>
    </w:p>
    <w:p>
      <w:pPr>
        <w:pStyle w:val="9"/>
        <w:spacing w:line="321" w:lineRule="exact"/>
        <w:ind w:left="825" w:firstLine="0"/>
        <w:jc w:val="both"/>
        <w:rPr>
          <w:rFonts w:hint="default" w:ascii="Times New Roman" w:hAnsi="Times New Roman" w:cs="Times New Roman"/>
          <w:sz w:val="24"/>
          <w:szCs w:val="24"/>
        </w:rPr>
      </w:pPr>
      <w:r>
        <w:rPr>
          <w:rFonts w:hint="default" w:ascii="Times New Roman" w:hAnsi="Times New Roman" w:cs="Times New Roman"/>
          <w:color w:val="000009"/>
          <w:sz w:val="24"/>
          <w:szCs w:val="24"/>
        </w:rPr>
        <w:t>К</w:t>
      </w:r>
      <w:r>
        <w:rPr>
          <w:rFonts w:hint="default" w:ascii="Times New Roman" w:hAnsi="Times New Roman" w:cs="Times New Roman"/>
          <w:color w:val="000009"/>
          <w:spacing w:val="-13"/>
          <w:sz w:val="24"/>
          <w:szCs w:val="24"/>
        </w:rPr>
        <w:t xml:space="preserve"> </w:t>
      </w:r>
      <w:r>
        <w:rPr>
          <w:rFonts w:hint="default" w:ascii="Times New Roman" w:hAnsi="Times New Roman" w:cs="Times New Roman"/>
          <w:color w:val="000009"/>
          <w:sz w:val="24"/>
          <w:szCs w:val="24"/>
        </w:rPr>
        <w:t>элементам</w:t>
      </w:r>
      <w:r>
        <w:rPr>
          <w:rFonts w:hint="default" w:ascii="Times New Roman" w:hAnsi="Times New Roman" w:cs="Times New Roman"/>
          <w:color w:val="000009"/>
          <w:spacing w:val="-13"/>
          <w:sz w:val="24"/>
          <w:szCs w:val="24"/>
        </w:rPr>
        <w:t xml:space="preserve"> </w:t>
      </w:r>
      <w:r>
        <w:rPr>
          <w:rFonts w:hint="default" w:ascii="Times New Roman" w:hAnsi="Times New Roman" w:cs="Times New Roman"/>
          <w:color w:val="000009"/>
          <w:sz w:val="24"/>
          <w:szCs w:val="24"/>
        </w:rPr>
        <w:t>фасада</w:t>
      </w:r>
      <w:r>
        <w:rPr>
          <w:rFonts w:hint="default" w:ascii="Times New Roman" w:hAnsi="Times New Roman" w:cs="Times New Roman"/>
          <w:color w:val="000009"/>
          <w:spacing w:val="-13"/>
          <w:sz w:val="24"/>
          <w:szCs w:val="24"/>
        </w:rPr>
        <w:t xml:space="preserve"> </w:t>
      </w:r>
      <w:r>
        <w:rPr>
          <w:rFonts w:hint="default" w:ascii="Times New Roman" w:hAnsi="Times New Roman" w:cs="Times New Roman"/>
          <w:color w:val="000009"/>
          <w:spacing w:val="-2"/>
          <w:sz w:val="24"/>
          <w:szCs w:val="24"/>
        </w:rPr>
        <w:t>относятся:</w:t>
      </w:r>
    </w:p>
    <w:p>
      <w:pPr>
        <w:pStyle w:val="9"/>
        <w:spacing w:line="321" w:lineRule="exact"/>
        <w:ind w:left="284" w:firstLine="541"/>
        <w:jc w:val="both"/>
        <w:rPr>
          <w:rFonts w:hint="default" w:ascii="Times New Roman" w:hAnsi="Times New Roman" w:cs="Times New Roman"/>
          <w:sz w:val="24"/>
          <w:szCs w:val="24"/>
        </w:rPr>
      </w:pPr>
      <w:r>
        <w:rPr>
          <w:rFonts w:hint="default" w:ascii="Times New Roman" w:hAnsi="Times New Roman" w:cs="Times New Roman"/>
          <w:color w:val="000009"/>
          <w:sz w:val="24"/>
          <w:szCs w:val="24"/>
        </w:rPr>
        <w:t>входы</w:t>
      </w:r>
      <w:r>
        <w:rPr>
          <w:rFonts w:hint="default" w:ascii="Times New Roman" w:hAnsi="Times New Roman" w:cs="Times New Roman"/>
          <w:color w:val="000009"/>
          <w:spacing w:val="-13"/>
          <w:sz w:val="24"/>
          <w:szCs w:val="24"/>
        </w:rPr>
        <w:t xml:space="preserve"> </w:t>
      </w:r>
      <w:r>
        <w:rPr>
          <w:rFonts w:hint="default" w:ascii="Times New Roman" w:hAnsi="Times New Roman" w:cs="Times New Roman"/>
          <w:color w:val="000009"/>
          <w:sz w:val="24"/>
          <w:szCs w:val="24"/>
        </w:rPr>
        <w:t>в</w:t>
      </w:r>
      <w:r>
        <w:rPr>
          <w:rFonts w:hint="default" w:ascii="Times New Roman" w:hAnsi="Times New Roman" w:cs="Times New Roman"/>
          <w:color w:val="000009"/>
          <w:spacing w:val="-13"/>
          <w:sz w:val="24"/>
          <w:szCs w:val="24"/>
        </w:rPr>
        <w:t xml:space="preserve"> </w:t>
      </w:r>
      <w:r>
        <w:rPr>
          <w:rFonts w:hint="default" w:ascii="Times New Roman" w:hAnsi="Times New Roman" w:cs="Times New Roman"/>
          <w:color w:val="000009"/>
          <w:sz w:val="24"/>
          <w:szCs w:val="24"/>
        </w:rPr>
        <w:t>подвальные</w:t>
      </w:r>
      <w:r>
        <w:rPr>
          <w:rFonts w:hint="default" w:ascii="Times New Roman" w:hAnsi="Times New Roman" w:cs="Times New Roman"/>
          <w:color w:val="000009"/>
          <w:spacing w:val="-13"/>
          <w:sz w:val="24"/>
          <w:szCs w:val="24"/>
        </w:rPr>
        <w:t xml:space="preserve"> </w:t>
      </w:r>
      <w:r>
        <w:rPr>
          <w:rFonts w:hint="default" w:ascii="Times New Roman" w:hAnsi="Times New Roman" w:cs="Times New Roman"/>
          <w:color w:val="000009"/>
          <w:spacing w:val="-2"/>
          <w:sz w:val="24"/>
          <w:szCs w:val="24"/>
        </w:rPr>
        <w:t>помещения;</w:t>
      </w:r>
    </w:p>
    <w:p>
      <w:pPr>
        <w:pStyle w:val="9"/>
        <w:ind w:left="284" w:right="21" w:firstLine="541"/>
        <w:jc w:val="both"/>
        <w:rPr>
          <w:rFonts w:hint="default" w:ascii="Times New Roman" w:hAnsi="Times New Roman" w:cs="Times New Roman"/>
          <w:sz w:val="24"/>
          <w:szCs w:val="24"/>
        </w:rPr>
      </w:pPr>
      <w:r>
        <w:rPr>
          <w:rFonts w:hint="default" w:ascii="Times New Roman" w:hAnsi="Times New Roman" w:cs="Times New Roman"/>
          <w:color w:val="000009"/>
          <w:sz w:val="24"/>
          <w:szCs w:val="24"/>
        </w:rPr>
        <w:t>входные</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группы</w:t>
      </w:r>
      <w:r>
        <w:rPr>
          <w:rFonts w:hint="default" w:ascii="Times New Roman" w:hAnsi="Times New Roman" w:cs="Times New Roman"/>
          <w:color w:val="000009"/>
          <w:spacing w:val="-3"/>
          <w:sz w:val="24"/>
          <w:szCs w:val="24"/>
        </w:rPr>
        <w:t xml:space="preserve"> </w:t>
      </w:r>
      <w:r>
        <w:rPr>
          <w:rFonts w:hint="default" w:ascii="Times New Roman" w:hAnsi="Times New Roman" w:cs="Times New Roman"/>
          <w:color w:val="000009"/>
          <w:sz w:val="24"/>
          <w:szCs w:val="24"/>
        </w:rPr>
        <w:t>(в</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том</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числе</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ступени,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площадки,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перила,</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козырьки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над входом, ограждения, стены, двери);</w:t>
      </w:r>
    </w:p>
    <w:p>
      <w:pPr>
        <w:pStyle w:val="9"/>
        <w:ind w:left="284" w:right="1" w:firstLine="541"/>
        <w:jc w:val="both"/>
        <w:rPr>
          <w:rFonts w:hint="default" w:ascii="Times New Roman" w:hAnsi="Times New Roman" w:cs="Times New Roman"/>
          <w:sz w:val="24"/>
          <w:szCs w:val="24"/>
        </w:rPr>
      </w:pPr>
      <w:r>
        <w:rPr>
          <w:rFonts w:hint="default" w:ascii="Times New Roman" w:hAnsi="Times New Roman" w:cs="Times New Roman"/>
          <w:color w:val="000009"/>
          <w:sz w:val="24"/>
          <w:szCs w:val="24"/>
        </w:rPr>
        <w:t>цоколь</w:t>
      </w:r>
      <w:r>
        <w:rPr>
          <w:rFonts w:hint="default" w:ascii="Times New Roman" w:hAnsi="Times New Roman" w:cs="Times New Roman"/>
          <w:color w:val="000009"/>
          <w:spacing w:val="-18"/>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17"/>
          <w:sz w:val="24"/>
          <w:szCs w:val="24"/>
        </w:rPr>
        <w:t xml:space="preserve"> </w:t>
      </w:r>
      <w:r>
        <w:rPr>
          <w:rFonts w:hint="default" w:ascii="Times New Roman" w:hAnsi="Times New Roman" w:cs="Times New Roman"/>
          <w:color w:val="000009"/>
          <w:sz w:val="24"/>
          <w:szCs w:val="24"/>
        </w:rPr>
        <w:t>отмостка,  плоскости стен;</w:t>
      </w:r>
    </w:p>
    <w:p>
      <w:pPr>
        <w:pStyle w:val="9"/>
        <w:ind w:left="284" w:firstLine="541"/>
        <w:jc w:val="both"/>
        <w:rPr>
          <w:rFonts w:hint="default" w:ascii="Times New Roman" w:hAnsi="Times New Roman" w:cs="Times New Roman"/>
          <w:sz w:val="24"/>
          <w:szCs w:val="24"/>
        </w:rPr>
      </w:pPr>
      <w:r>
        <w:rPr>
          <w:rFonts w:hint="default" w:ascii="Times New Roman" w:hAnsi="Times New Roman" w:cs="Times New Roman"/>
          <w:color w:val="000009"/>
          <w:sz w:val="24"/>
          <w:szCs w:val="24"/>
        </w:rPr>
        <w:t>выступающие</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элементы</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фасадов</w:t>
      </w:r>
      <w:r>
        <w:rPr>
          <w:rFonts w:hint="default" w:ascii="Times New Roman" w:hAnsi="Times New Roman" w:cs="Times New Roman"/>
          <w:color w:val="000009"/>
          <w:spacing w:val="-13"/>
          <w:sz w:val="24"/>
          <w:szCs w:val="24"/>
        </w:rPr>
        <w:t xml:space="preserve"> </w:t>
      </w:r>
      <w:r>
        <w:rPr>
          <w:rFonts w:hint="default" w:ascii="Times New Roman" w:hAnsi="Times New Roman" w:cs="Times New Roman"/>
          <w:color w:val="000009"/>
          <w:sz w:val="24"/>
          <w:szCs w:val="24"/>
        </w:rPr>
        <w:t>(в</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том</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числе</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балконы,</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лоджии,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 xml:space="preserve">эркеры, </w:t>
      </w:r>
      <w:r>
        <w:rPr>
          <w:rFonts w:hint="default" w:ascii="Times New Roman" w:hAnsi="Times New Roman" w:cs="Times New Roman"/>
          <w:color w:val="000009"/>
          <w:spacing w:val="-2"/>
          <w:sz w:val="24"/>
          <w:szCs w:val="24"/>
        </w:rPr>
        <w:t>карнизы);</w:t>
      </w:r>
    </w:p>
    <w:p>
      <w:pPr>
        <w:pStyle w:val="9"/>
        <w:spacing w:line="321" w:lineRule="exact"/>
        <w:ind w:left="284" w:firstLine="541"/>
        <w:jc w:val="both"/>
        <w:rPr>
          <w:rFonts w:hint="default" w:ascii="Times New Roman" w:hAnsi="Times New Roman" w:cs="Times New Roman"/>
          <w:sz w:val="24"/>
          <w:szCs w:val="24"/>
        </w:rPr>
      </w:pPr>
      <w:r>
        <w:rPr>
          <w:rFonts w:hint="default" w:ascii="Times New Roman" w:hAnsi="Times New Roman" w:cs="Times New Roman"/>
          <w:color w:val="000009"/>
          <w:sz w:val="24"/>
          <w:szCs w:val="24"/>
        </w:rPr>
        <w:t>окна</w:t>
      </w:r>
      <w:r>
        <w:rPr>
          <w:rFonts w:hint="default" w:ascii="Times New Roman" w:hAnsi="Times New Roman" w:cs="Times New Roman"/>
          <w:color w:val="000009"/>
          <w:spacing w:val="-5"/>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4"/>
          <w:sz w:val="24"/>
          <w:szCs w:val="24"/>
        </w:rPr>
        <w:t xml:space="preserve"> </w:t>
      </w:r>
      <w:r>
        <w:rPr>
          <w:rFonts w:hint="default" w:ascii="Times New Roman" w:hAnsi="Times New Roman" w:cs="Times New Roman"/>
          <w:color w:val="000009"/>
          <w:spacing w:val="-2"/>
          <w:sz w:val="24"/>
          <w:szCs w:val="24"/>
        </w:rPr>
        <w:t>витрины;</w:t>
      </w:r>
    </w:p>
    <w:p>
      <w:pPr>
        <w:pStyle w:val="9"/>
        <w:ind w:left="284" w:firstLine="541"/>
        <w:jc w:val="both"/>
        <w:rPr>
          <w:rFonts w:hint="default" w:ascii="Times New Roman" w:hAnsi="Times New Roman" w:cs="Times New Roman"/>
          <w:sz w:val="24"/>
          <w:szCs w:val="24"/>
        </w:rPr>
      </w:pPr>
      <w:r>
        <w:rPr>
          <w:rFonts w:hint="default" w:ascii="Times New Roman" w:hAnsi="Times New Roman" w:cs="Times New Roman"/>
          <w:color w:val="000009"/>
          <w:sz w:val="24"/>
          <w:szCs w:val="24"/>
        </w:rPr>
        <w:t>элементы</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кровли,</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включая</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вентиляционные</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дымовые</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трубы, ограждающие решетки, выходы на кровлю;</w:t>
      </w:r>
    </w:p>
    <w:p>
      <w:pPr>
        <w:pStyle w:val="9"/>
        <w:ind w:left="284" w:firstLine="541"/>
        <w:jc w:val="both"/>
        <w:rPr>
          <w:rFonts w:hint="default" w:ascii="Times New Roman" w:hAnsi="Times New Roman" w:cs="Times New Roman"/>
          <w:sz w:val="24"/>
          <w:szCs w:val="24"/>
        </w:rPr>
      </w:pPr>
      <w:r>
        <w:rPr>
          <w:rFonts w:hint="default" w:ascii="Times New Roman" w:hAnsi="Times New Roman" w:cs="Times New Roman"/>
          <w:color w:val="000009"/>
          <w:sz w:val="24"/>
          <w:szCs w:val="24"/>
        </w:rPr>
        <w:t>архитектурные</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детали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облицовка</w:t>
      </w:r>
      <w:r>
        <w:rPr>
          <w:rFonts w:hint="default" w:ascii="Times New Roman" w:hAnsi="Times New Roman" w:cs="Times New Roman"/>
          <w:color w:val="000009"/>
          <w:spacing w:val="40"/>
          <w:sz w:val="24"/>
          <w:szCs w:val="24"/>
        </w:rPr>
        <w:t xml:space="preserve"> </w:t>
      </w:r>
      <w:r>
        <w:rPr>
          <w:rFonts w:hint="default" w:ascii="Times New Roman" w:hAnsi="Times New Roman" w:cs="Times New Roman"/>
          <w:color w:val="000009"/>
          <w:sz w:val="24"/>
          <w:szCs w:val="24"/>
        </w:rPr>
        <w:t>(в</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том</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числе</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колонны,</w:t>
      </w:r>
      <w:r>
        <w:rPr>
          <w:rFonts w:hint="default" w:ascii="Times New Roman" w:hAnsi="Times New Roman" w:cs="Times New Roman"/>
          <w:color w:val="000009"/>
          <w:spacing w:val="-7"/>
          <w:sz w:val="24"/>
          <w:szCs w:val="24"/>
        </w:rPr>
        <w:t xml:space="preserve"> </w:t>
      </w:r>
      <w:r>
        <w:rPr>
          <w:rFonts w:hint="default" w:ascii="Times New Roman" w:hAnsi="Times New Roman" w:cs="Times New Roman"/>
          <w:color w:val="000009"/>
          <w:sz w:val="24"/>
          <w:szCs w:val="24"/>
        </w:rPr>
        <w:t>пилястры, розетки, капители, фризы, пояски);</w:t>
      </w:r>
    </w:p>
    <w:p>
      <w:pPr>
        <w:pStyle w:val="9"/>
        <w:ind w:left="284" w:right="2956" w:firstLine="541"/>
        <w:jc w:val="both"/>
        <w:rPr>
          <w:rFonts w:hint="default" w:ascii="Times New Roman" w:hAnsi="Times New Roman" w:cs="Times New Roman"/>
          <w:sz w:val="24"/>
          <w:szCs w:val="24"/>
        </w:rPr>
      </w:pPr>
      <w:r>
        <w:rPr>
          <w:rFonts w:hint="default" w:ascii="Times New Roman" w:hAnsi="Times New Roman" w:cs="Times New Roman"/>
          <w:color w:val="000009"/>
          <w:sz w:val="24"/>
          <w:szCs w:val="24"/>
        </w:rPr>
        <w:t>водосточные</w:t>
      </w:r>
      <w:r>
        <w:rPr>
          <w:rFonts w:hint="default" w:ascii="Times New Roman" w:hAnsi="Times New Roman" w:cs="Times New Roman"/>
          <w:color w:val="000009"/>
          <w:spacing w:val="-16"/>
          <w:sz w:val="24"/>
          <w:szCs w:val="24"/>
        </w:rPr>
        <w:t xml:space="preserve"> </w:t>
      </w:r>
      <w:r>
        <w:rPr>
          <w:rFonts w:hint="default" w:ascii="Times New Roman" w:hAnsi="Times New Roman" w:cs="Times New Roman"/>
          <w:color w:val="000009"/>
          <w:sz w:val="24"/>
          <w:szCs w:val="24"/>
        </w:rPr>
        <w:t>трубы,</w:t>
      </w:r>
      <w:r>
        <w:rPr>
          <w:rFonts w:hint="default" w:ascii="Times New Roman" w:hAnsi="Times New Roman" w:cs="Times New Roman"/>
          <w:color w:val="000009"/>
          <w:spacing w:val="-16"/>
          <w:sz w:val="24"/>
          <w:szCs w:val="24"/>
        </w:rPr>
        <w:t xml:space="preserve"> </w:t>
      </w:r>
      <w:r>
        <w:rPr>
          <w:rFonts w:hint="default" w:ascii="Times New Roman" w:hAnsi="Times New Roman" w:cs="Times New Roman"/>
          <w:color w:val="000009"/>
          <w:sz w:val="24"/>
          <w:szCs w:val="24"/>
        </w:rPr>
        <w:t>включая</w:t>
      </w:r>
      <w:r>
        <w:rPr>
          <w:rFonts w:hint="default" w:ascii="Times New Roman" w:hAnsi="Times New Roman" w:cs="Times New Roman"/>
          <w:color w:val="000009"/>
          <w:spacing w:val="-16"/>
          <w:sz w:val="24"/>
          <w:szCs w:val="24"/>
        </w:rPr>
        <w:t xml:space="preserve"> </w:t>
      </w:r>
      <w:r>
        <w:rPr>
          <w:rFonts w:hint="default" w:ascii="Times New Roman" w:hAnsi="Times New Roman" w:cs="Times New Roman"/>
          <w:color w:val="000009"/>
          <w:sz w:val="24"/>
          <w:szCs w:val="24"/>
        </w:rPr>
        <w:t>воронки; парапетные и оконные ограждения;</w:t>
      </w:r>
    </w:p>
    <w:p>
      <w:pPr>
        <w:pStyle w:val="9"/>
        <w:ind w:left="284" w:firstLine="541"/>
        <w:jc w:val="both"/>
        <w:rPr>
          <w:rFonts w:hint="default" w:ascii="Times New Roman" w:hAnsi="Times New Roman" w:cs="Times New Roman"/>
          <w:sz w:val="24"/>
          <w:szCs w:val="24"/>
        </w:rPr>
      </w:pPr>
      <w:r>
        <w:rPr>
          <w:rFonts w:hint="default" w:ascii="Times New Roman" w:hAnsi="Times New Roman" w:cs="Times New Roman"/>
          <w:color w:val="000009"/>
          <w:sz w:val="24"/>
          <w:szCs w:val="24"/>
        </w:rPr>
        <w:t>решетки,</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металлическая</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отделка</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окон, балконов,</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поясков,</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выступов цоколя, свесов;</w:t>
      </w:r>
    </w:p>
    <w:p>
      <w:pPr>
        <w:pStyle w:val="9"/>
        <w:ind w:left="284" w:firstLine="541"/>
        <w:jc w:val="both"/>
        <w:rPr>
          <w:rFonts w:hint="default" w:ascii="Times New Roman" w:hAnsi="Times New Roman" w:cs="Times New Roman"/>
          <w:sz w:val="24"/>
          <w:szCs w:val="24"/>
        </w:rPr>
      </w:pPr>
      <w:r>
        <w:rPr>
          <w:rFonts w:hint="default" w:ascii="Times New Roman" w:hAnsi="Times New Roman" w:cs="Times New Roman"/>
          <w:color w:val="000009"/>
          <w:sz w:val="24"/>
          <w:szCs w:val="24"/>
        </w:rPr>
        <w:t>навесные</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металлические</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конструкции</w:t>
      </w:r>
      <w:r>
        <w:rPr>
          <w:rFonts w:hint="default" w:ascii="Times New Roman" w:hAnsi="Times New Roman" w:cs="Times New Roman"/>
          <w:color w:val="000009"/>
          <w:spacing w:val="40"/>
          <w:sz w:val="24"/>
          <w:szCs w:val="24"/>
        </w:rPr>
        <w:t xml:space="preserve"> </w:t>
      </w:r>
      <w:r>
        <w:rPr>
          <w:rFonts w:hint="default" w:ascii="Times New Roman" w:hAnsi="Times New Roman" w:cs="Times New Roman"/>
          <w:color w:val="000009"/>
          <w:sz w:val="24"/>
          <w:szCs w:val="24"/>
        </w:rPr>
        <w:t>(в</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том</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числе</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флагодержатели, анкеры, пожарные лестницы, вентиляционное оборудование);</w:t>
      </w:r>
    </w:p>
    <w:p>
      <w:pPr>
        <w:pStyle w:val="9"/>
        <w:spacing w:line="321" w:lineRule="exact"/>
        <w:ind w:left="284" w:firstLine="541"/>
        <w:jc w:val="both"/>
        <w:rPr>
          <w:rFonts w:hint="default" w:ascii="Times New Roman" w:hAnsi="Times New Roman" w:cs="Times New Roman"/>
          <w:sz w:val="24"/>
          <w:szCs w:val="24"/>
        </w:rPr>
      </w:pPr>
      <w:r>
        <w:rPr>
          <w:rFonts w:hint="default" w:ascii="Times New Roman" w:hAnsi="Times New Roman" w:cs="Times New Roman"/>
          <w:color w:val="000009"/>
          <w:sz w:val="24"/>
          <w:szCs w:val="24"/>
        </w:rPr>
        <w:t>стекла,</w:t>
      </w:r>
      <w:r>
        <w:rPr>
          <w:rFonts w:hint="default" w:ascii="Times New Roman" w:hAnsi="Times New Roman" w:cs="Times New Roman"/>
          <w:color w:val="000009"/>
          <w:spacing w:val="-16"/>
          <w:sz w:val="24"/>
          <w:szCs w:val="24"/>
        </w:rPr>
        <w:t xml:space="preserve"> </w:t>
      </w:r>
      <w:r>
        <w:rPr>
          <w:rFonts w:hint="default" w:ascii="Times New Roman" w:hAnsi="Times New Roman" w:cs="Times New Roman"/>
          <w:color w:val="000009"/>
          <w:sz w:val="24"/>
          <w:szCs w:val="24"/>
        </w:rPr>
        <w:t>рамы,</w:t>
      </w:r>
      <w:r>
        <w:rPr>
          <w:rFonts w:hint="default" w:ascii="Times New Roman" w:hAnsi="Times New Roman" w:cs="Times New Roman"/>
          <w:color w:val="000009"/>
          <w:spacing w:val="-15"/>
          <w:sz w:val="24"/>
          <w:szCs w:val="24"/>
        </w:rPr>
        <w:t xml:space="preserve"> </w:t>
      </w:r>
      <w:r>
        <w:rPr>
          <w:rFonts w:hint="default" w:ascii="Times New Roman" w:hAnsi="Times New Roman" w:cs="Times New Roman"/>
          <w:color w:val="000009"/>
          <w:sz w:val="24"/>
          <w:szCs w:val="24"/>
        </w:rPr>
        <w:t>балконные</w:t>
      </w:r>
      <w:r>
        <w:rPr>
          <w:rFonts w:hint="default" w:ascii="Times New Roman" w:hAnsi="Times New Roman" w:cs="Times New Roman"/>
          <w:color w:val="000009"/>
          <w:spacing w:val="-15"/>
          <w:sz w:val="24"/>
          <w:szCs w:val="24"/>
        </w:rPr>
        <w:t xml:space="preserve"> </w:t>
      </w:r>
      <w:r>
        <w:rPr>
          <w:rFonts w:hint="default" w:ascii="Times New Roman" w:hAnsi="Times New Roman" w:cs="Times New Roman"/>
          <w:color w:val="000009"/>
          <w:spacing w:val="-2"/>
          <w:sz w:val="24"/>
          <w:szCs w:val="24"/>
        </w:rPr>
        <w:t>двери;</w:t>
      </w:r>
    </w:p>
    <w:p>
      <w:pPr>
        <w:spacing w:line="321" w:lineRule="exact"/>
        <w:jc w:val="both"/>
        <w:rPr>
          <w:rFonts w:hint="default" w:ascii="Times New Roman" w:hAnsi="Times New Roman" w:cs="Times New Roman"/>
          <w:sz w:val="24"/>
          <w:szCs w:val="24"/>
        </w:rPr>
        <w:sectPr>
          <w:pgSz w:w="11900" w:h="16840"/>
          <w:pgMar w:top="1080" w:right="680" w:bottom="280" w:left="1580" w:header="720" w:footer="720" w:gutter="0"/>
          <w:cols w:space="720" w:num="1"/>
        </w:sectPr>
      </w:pPr>
    </w:p>
    <w:p>
      <w:pPr>
        <w:pStyle w:val="9"/>
        <w:spacing w:before="65" w:line="322" w:lineRule="exact"/>
        <w:ind w:left="825" w:firstLine="0"/>
        <w:jc w:val="both"/>
        <w:rPr>
          <w:rFonts w:hint="default" w:ascii="Times New Roman" w:hAnsi="Times New Roman" w:cs="Times New Roman"/>
          <w:sz w:val="24"/>
          <w:szCs w:val="24"/>
        </w:rPr>
      </w:pPr>
      <w:r>
        <w:rPr>
          <w:rFonts w:hint="default" w:ascii="Times New Roman" w:hAnsi="Times New Roman" w:cs="Times New Roman"/>
          <w:color w:val="000009"/>
          <w:spacing w:val="-2"/>
          <w:sz w:val="24"/>
          <w:szCs w:val="24"/>
        </w:rPr>
        <w:t>элементы</w:t>
      </w:r>
      <w:r>
        <w:rPr>
          <w:rFonts w:hint="default" w:ascii="Times New Roman" w:hAnsi="Times New Roman" w:cs="Times New Roman"/>
          <w:color w:val="000009"/>
          <w:spacing w:val="-4"/>
          <w:sz w:val="24"/>
          <w:szCs w:val="24"/>
        </w:rPr>
        <w:t xml:space="preserve"> </w:t>
      </w:r>
      <w:r>
        <w:rPr>
          <w:rFonts w:hint="default" w:ascii="Times New Roman" w:hAnsi="Times New Roman" w:cs="Times New Roman"/>
          <w:color w:val="000009"/>
          <w:spacing w:val="-2"/>
          <w:sz w:val="24"/>
          <w:szCs w:val="24"/>
        </w:rPr>
        <w:t>подсветки</w:t>
      </w:r>
      <w:r>
        <w:rPr>
          <w:rFonts w:hint="default" w:ascii="Times New Roman" w:hAnsi="Times New Roman" w:cs="Times New Roman"/>
          <w:color w:val="000009"/>
          <w:spacing w:val="-3"/>
          <w:sz w:val="24"/>
          <w:szCs w:val="24"/>
        </w:rPr>
        <w:t xml:space="preserve"> </w:t>
      </w:r>
      <w:r>
        <w:rPr>
          <w:rFonts w:hint="default" w:ascii="Times New Roman" w:hAnsi="Times New Roman" w:cs="Times New Roman"/>
          <w:color w:val="000009"/>
          <w:spacing w:val="-2"/>
          <w:sz w:val="24"/>
          <w:szCs w:val="24"/>
        </w:rPr>
        <w:t>фасада;</w:t>
      </w:r>
    </w:p>
    <w:p>
      <w:pPr>
        <w:pStyle w:val="9"/>
        <w:ind w:left="825" w:right="2956" w:firstLine="0"/>
        <w:jc w:val="both"/>
        <w:rPr>
          <w:rFonts w:hint="default" w:ascii="Times New Roman" w:hAnsi="Times New Roman" w:cs="Times New Roman"/>
          <w:color w:val="000009"/>
          <w:sz w:val="24"/>
          <w:szCs w:val="24"/>
        </w:rPr>
      </w:pPr>
      <w:r>
        <w:rPr>
          <w:rFonts w:hint="default" w:ascii="Times New Roman" w:hAnsi="Times New Roman" w:cs="Times New Roman"/>
          <w:color w:val="000009"/>
          <w:sz w:val="24"/>
          <w:szCs w:val="24"/>
        </w:rPr>
        <w:t>дополнительные</w:t>
      </w:r>
      <w:r>
        <w:rPr>
          <w:rFonts w:hint="default" w:ascii="Times New Roman" w:hAnsi="Times New Roman" w:cs="Times New Roman"/>
          <w:color w:val="000009"/>
          <w:spacing w:val="-13"/>
          <w:sz w:val="24"/>
          <w:szCs w:val="24"/>
        </w:rPr>
        <w:t xml:space="preserve"> </w:t>
      </w:r>
      <w:r>
        <w:rPr>
          <w:rFonts w:hint="default" w:ascii="Times New Roman" w:hAnsi="Times New Roman" w:cs="Times New Roman"/>
          <w:color w:val="000009"/>
          <w:sz w:val="24"/>
          <w:szCs w:val="24"/>
        </w:rPr>
        <w:t>элементы</w:t>
      </w:r>
      <w:r>
        <w:rPr>
          <w:rFonts w:hint="default" w:ascii="Times New Roman" w:hAnsi="Times New Roman" w:cs="Times New Roman"/>
          <w:color w:val="000009"/>
          <w:spacing w:val="-13"/>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13"/>
          <w:sz w:val="24"/>
          <w:szCs w:val="24"/>
        </w:rPr>
        <w:t xml:space="preserve"> </w:t>
      </w:r>
      <w:r>
        <w:rPr>
          <w:rFonts w:hint="default" w:ascii="Times New Roman" w:hAnsi="Times New Roman" w:cs="Times New Roman"/>
          <w:color w:val="000009"/>
          <w:sz w:val="24"/>
          <w:szCs w:val="24"/>
        </w:rPr>
        <w:t>устройства</w:t>
      </w:r>
      <w:r>
        <w:rPr>
          <w:rFonts w:hint="default" w:ascii="Times New Roman" w:hAnsi="Times New Roman" w:cs="Times New Roman"/>
          <w:color w:val="000009"/>
          <w:spacing w:val="-13"/>
          <w:sz w:val="24"/>
          <w:szCs w:val="24"/>
        </w:rPr>
        <w:t xml:space="preserve"> </w:t>
      </w:r>
      <w:r>
        <w:rPr>
          <w:rFonts w:hint="default" w:ascii="Times New Roman" w:hAnsi="Times New Roman" w:cs="Times New Roman"/>
          <w:color w:val="000009"/>
          <w:sz w:val="24"/>
          <w:szCs w:val="24"/>
        </w:rPr>
        <w:t>фасада; дополнительное оборудование фасада.</w:t>
      </w:r>
    </w:p>
    <w:p>
      <w:pPr>
        <w:pStyle w:val="25"/>
        <w:numPr>
          <w:ilvl w:val="0"/>
          <w:numId w:val="6"/>
        </w:numPr>
        <w:tabs>
          <w:tab w:val="left" w:pos="1037"/>
        </w:tabs>
        <w:spacing w:line="321" w:lineRule="exact"/>
        <w:ind w:left="1036" w:hanging="212"/>
        <w:jc w:val="both"/>
        <w:rPr>
          <w:rFonts w:hint="default" w:ascii="Times New Roman" w:hAnsi="Times New Roman" w:cs="Times New Roman"/>
          <w:sz w:val="24"/>
          <w:szCs w:val="24"/>
        </w:rPr>
      </w:pPr>
      <w:r>
        <w:rPr>
          <w:rFonts w:hint="default" w:ascii="Times New Roman" w:hAnsi="Times New Roman" w:cs="Times New Roman"/>
          <w:color w:val="000009"/>
          <w:w w:val="95"/>
          <w:sz w:val="24"/>
          <w:szCs w:val="24"/>
        </w:rPr>
        <w:t>Дополнительное</w:t>
      </w:r>
      <w:r>
        <w:rPr>
          <w:rFonts w:hint="default" w:ascii="Times New Roman" w:hAnsi="Times New Roman" w:cs="Times New Roman"/>
          <w:color w:val="000009"/>
          <w:spacing w:val="69"/>
          <w:sz w:val="24"/>
          <w:szCs w:val="24"/>
        </w:rPr>
        <w:t xml:space="preserve"> </w:t>
      </w:r>
      <w:r>
        <w:rPr>
          <w:rFonts w:hint="default" w:ascii="Times New Roman" w:hAnsi="Times New Roman" w:cs="Times New Roman"/>
          <w:color w:val="000009"/>
          <w:w w:val="95"/>
          <w:sz w:val="24"/>
          <w:szCs w:val="24"/>
        </w:rPr>
        <w:t>оборудование</w:t>
      </w:r>
      <w:r>
        <w:rPr>
          <w:rFonts w:hint="default" w:ascii="Times New Roman" w:hAnsi="Times New Roman" w:cs="Times New Roman"/>
          <w:color w:val="000009"/>
          <w:spacing w:val="69"/>
          <w:sz w:val="24"/>
          <w:szCs w:val="24"/>
        </w:rPr>
        <w:t xml:space="preserve"> </w:t>
      </w:r>
      <w:r>
        <w:rPr>
          <w:rFonts w:hint="default" w:ascii="Times New Roman" w:hAnsi="Times New Roman" w:cs="Times New Roman"/>
          <w:color w:val="000009"/>
          <w:spacing w:val="-2"/>
          <w:w w:val="95"/>
          <w:sz w:val="24"/>
          <w:szCs w:val="24"/>
        </w:rPr>
        <w:t>фасадов</w:t>
      </w:r>
    </w:p>
    <w:p>
      <w:pPr>
        <w:pStyle w:val="9"/>
        <w:jc w:val="both"/>
        <w:rPr>
          <w:rFonts w:hint="default" w:ascii="Times New Roman" w:hAnsi="Times New Roman" w:cs="Times New Roman"/>
          <w:sz w:val="24"/>
          <w:szCs w:val="24"/>
        </w:rPr>
      </w:pPr>
      <w:r>
        <w:rPr>
          <w:rFonts w:hint="default" w:ascii="Times New Roman" w:hAnsi="Times New Roman" w:cs="Times New Roman"/>
          <w:color w:val="000009"/>
          <w:sz w:val="24"/>
          <w:szCs w:val="24"/>
        </w:rPr>
        <w:t>наружные</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блоки</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систем</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кондиционирования</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вентиляции, вентиляционные трубопроводы;</w:t>
      </w:r>
    </w:p>
    <w:p>
      <w:pPr>
        <w:pStyle w:val="9"/>
        <w:spacing w:line="321" w:lineRule="exact"/>
        <w:ind w:left="825" w:firstLine="0"/>
        <w:jc w:val="both"/>
        <w:rPr>
          <w:rFonts w:hint="default" w:ascii="Times New Roman" w:hAnsi="Times New Roman" w:cs="Times New Roman"/>
          <w:sz w:val="24"/>
          <w:szCs w:val="24"/>
        </w:rPr>
      </w:pPr>
      <w:r>
        <w:rPr>
          <w:rFonts w:hint="default" w:ascii="Times New Roman" w:hAnsi="Times New Roman" w:cs="Times New Roman"/>
          <w:color w:val="000009"/>
          <w:spacing w:val="-2"/>
          <w:sz w:val="24"/>
          <w:szCs w:val="24"/>
        </w:rPr>
        <w:t>антенны;</w:t>
      </w:r>
    </w:p>
    <w:p>
      <w:pPr>
        <w:pStyle w:val="9"/>
        <w:ind w:left="825" w:right="2956" w:firstLine="0"/>
        <w:jc w:val="both"/>
        <w:rPr>
          <w:rFonts w:hint="default" w:ascii="Times New Roman" w:hAnsi="Times New Roman" w:cs="Times New Roman"/>
          <w:sz w:val="24"/>
          <w:szCs w:val="24"/>
        </w:rPr>
      </w:pPr>
      <w:r>
        <w:rPr>
          <w:rFonts w:hint="default" w:ascii="Times New Roman" w:hAnsi="Times New Roman" w:cs="Times New Roman"/>
          <w:color w:val="000009"/>
          <w:sz w:val="24"/>
          <w:szCs w:val="24"/>
        </w:rPr>
        <w:t>видеокамеры</w:t>
      </w:r>
      <w:r>
        <w:rPr>
          <w:rFonts w:hint="default" w:ascii="Times New Roman" w:hAnsi="Times New Roman" w:cs="Times New Roman"/>
          <w:color w:val="000009"/>
          <w:spacing w:val="-18"/>
          <w:sz w:val="24"/>
          <w:szCs w:val="24"/>
        </w:rPr>
        <w:t xml:space="preserve"> </w:t>
      </w:r>
      <w:r>
        <w:rPr>
          <w:rFonts w:hint="default" w:ascii="Times New Roman" w:hAnsi="Times New Roman" w:cs="Times New Roman"/>
          <w:color w:val="000009"/>
          <w:sz w:val="24"/>
          <w:szCs w:val="24"/>
        </w:rPr>
        <w:t>наружного</w:t>
      </w:r>
      <w:r>
        <w:rPr>
          <w:rFonts w:hint="default" w:ascii="Times New Roman" w:hAnsi="Times New Roman" w:cs="Times New Roman"/>
          <w:color w:val="000009"/>
          <w:spacing w:val="-17"/>
          <w:sz w:val="24"/>
          <w:szCs w:val="24"/>
        </w:rPr>
        <w:t xml:space="preserve"> </w:t>
      </w:r>
      <w:r>
        <w:rPr>
          <w:rFonts w:hint="default" w:ascii="Times New Roman" w:hAnsi="Times New Roman" w:cs="Times New Roman"/>
          <w:color w:val="000009"/>
          <w:sz w:val="24"/>
          <w:szCs w:val="24"/>
        </w:rPr>
        <w:t xml:space="preserve">наблюдения; </w:t>
      </w:r>
      <w:r>
        <w:rPr>
          <w:rFonts w:hint="default" w:ascii="Times New Roman" w:hAnsi="Times New Roman" w:cs="Times New Roman"/>
          <w:color w:val="000009"/>
          <w:spacing w:val="-2"/>
          <w:sz w:val="24"/>
          <w:szCs w:val="24"/>
        </w:rPr>
        <w:t>таксофоны;</w:t>
      </w:r>
    </w:p>
    <w:p>
      <w:pPr>
        <w:pStyle w:val="9"/>
        <w:ind w:left="825" w:right="6751" w:firstLine="0"/>
        <w:jc w:val="both"/>
        <w:rPr>
          <w:rFonts w:hint="default" w:ascii="Times New Roman" w:hAnsi="Times New Roman" w:cs="Times New Roman"/>
          <w:sz w:val="24"/>
          <w:szCs w:val="24"/>
        </w:rPr>
      </w:pPr>
      <w:r>
        <w:rPr>
          <w:rFonts w:hint="default" w:ascii="Times New Roman" w:hAnsi="Times New Roman" w:cs="Times New Roman"/>
          <w:color w:val="000009"/>
          <w:sz w:val="24"/>
          <w:szCs w:val="24"/>
        </w:rPr>
        <w:t>почтовые</w:t>
      </w:r>
      <w:r>
        <w:rPr>
          <w:rFonts w:hint="default" w:ascii="Times New Roman" w:hAnsi="Times New Roman" w:cs="Times New Roman"/>
          <w:color w:val="000009"/>
          <w:spacing w:val="-18"/>
          <w:sz w:val="24"/>
          <w:szCs w:val="24"/>
        </w:rPr>
        <w:t xml:space="preserve"> </w:t>
      </w:r>
      <w:r>
        <w:rPr>
          <w:rFonts w:hint="default" w:ascii="Times New Roman" w:hAnsi="Times New Roman" w:cs="Times New Roman"/>
          <w:color w:val="000009"/>
          <w:sz w:val="24"/>
          <w:szCs w:val="24"/>
        </w:rPr>
        <w:t xml:space="preserve">ящики; </w:t>
      </w:r>
      <w:r>
        <w:rPr>
          <w:rFonts w:hint="default" w:ascii="Times New Roman" w:hAnsi="Times New Roman" w:cs="Times New Roman"/>
          <w:color w:val="000009"/>
          <w:spacing w:val="-2"/>
          <w:sz w:val="24"/>
          <w:szCs w:val="24"/>
        </w:rPr>
        <w:t>часы;</w:t>
      </w:r>
      <w:r>
        <w:rPr>
          <w:rFonts w:hint="default" w:ascii="Times New Roman" w:hAnsi="Times New Roman" w:cs="Times New Roman"/>
          <w:color w:val="000009"/>
          <w:spacing w:val="40"/>
          <w:sz w:val="24"/>
          <w:szCs w:val="24"/>
        </w:rPr>
        <w:t xml:space="preserve"> </w:t>
      </w:r>
      <w:r>
        <w:rPr>
          <w:rFonts w:hint="default" w:ascii="Times New Roman" w:hAnsi="Times New Roman" w:cs="Times New Roman"/>
          <w:color w:val="000009"/>
          <w:spacing w:val="-2"/>
          <w:sz w:val="24"/>
          <w:szCs w:val="24"/>
        </w:rPr>
        <w:t>банкоматы;</w:t>
      </w:r>
    </w:p>
    <w:p>
      <w:pPr>
        <w:pStyle w:val="9"/>
        <w:ind w:left="825" w:right="1514" w:firstLine="0"/>
        <w:jc w:val="both"/>
        <w:rPr>
          <w:rFonts w:hint="default" w:ascii="Times New Roman" w:hAnsi="Times New Roman" w:cs="Times New Roman"/>
          <w:sz w:val="24"/>
          <w:szCs w:val="24"/>
        </w:rPr>
      </w:pPr>
      <w:r>
        <w:rPr>
          <w:rFonts w:hint="default" w:ascii="Times New Roman" w:hAnsi="Times New Roman" w:cs="Times New Roman"/>
          <w:color w:val="000009"/>
          <w:sz w:val="24"/>
          <w:szCs w:val="24"/>
        </w:rPr>
        <w:t>знаки</w:t>
      </w:r>
      <w:r>
        <w:rPr>
          <w:rFonts w:hint="default" w:ascii="Times New Roman" w:hAnsi="Times New Roman" w:cs="Times New Roman"/>
          <w:color w:val="000009"/>
          <w:spacing w:val="-13"/>
          <w:sz w:val="24"/>
          <w:szCs w:val="24"/>
        </w:rPr>
        <w:t xml:space="preserve"> </w:t>
      </w:r>
      <w:r>
        <w:rPr>
          <w:rFonts w:hint="default" w:ascii="Times New Roman" w:hAnsi="Times New Roman" w:cs="Times New Roman"/>
          <w:color w:val="000009"/>
          <w:sz w:val="24"/>
          <w:szCs w:val="24"/>
        </w:rPr>
        <w:t>остановки</w:t>
      </w:r>
      <w:r>
        <w:rPr>
          <w:rFonts w:hint="default" w:ascii="Times New Roman" w:hAnsi="Times New Roman" w:cs="Times New Roman"/>
          <w:color w:val="000009"/>
          <w:spacing w:val="-13"/>
          <w:sz w:val="24"/>
          <w:szCs w:val="24"/>
        </w:rPr>
        <w:t xml:space="preserve"> </w:t>
      </w:r>
      <w:r>
        <w:rPr>
          <w:rFonts w:hint="default" w:ascii="Times New Roman" w:hAnsi="Times New Roman" w:cs="Times New Roman"/>
          <w:color w:val="000009"/>
          <w:sz w:val="24"/>
          <w:szCs w:val="24"/>
        </w:rPr>
        <w:t>городского</w:t>
      </w:r>
      <w:r>
        <w:rPr>
          <w:rFonts w:hint="default" w:ascii="Times New Roman" w:hAnsi="Times New Roman" w:cs="Times New Roman"/>
          <w:color w:val="000009"/>
          <w:spacing w:val="-13"/>
          <w:sz w:val="24"/>
          <w:szCs w:val="24"/>
        </w:rPr>
        <w:t xml:space="preserve"> </w:t>
      </w:r>
      <w:r>
        <w:rPr>
          <w:rFonts w:hint="default" w:ascii="Times New Roman" w:hAnsi="Times New Roman" w:cs="Times New Roman"/>
          <w:color w:val="000009"/>
          <w:sz w:val="24"/>
          <w:szCs w:val="24"/>
        </w:rPr>
        <w:t>пассажирского</w:t>
      </w:r>
      <w:r>
        <w:rPr>
          <w:rFonts w:hint="default" w:ascii="Times New Roman" w:hAnsi="Times New Roman" w:cs="Times New Roman"/>
          <w:color w:val="000009"/>
          <w:spacing w:val="-13"/>
          <w:sz w:val="24"/>
          <w:szCs w:val="24"/>
        </w:rPr>
        <w:t xml:space="preserve"> </w:t>
      </w:r>
      <w:r>
        <w:rPr>
          <w:rFonts w:hint="default" w:ascii="Times New Roman" w:hAnsi="Times New Roman" w:cs="Times New Roman"/>
          <w:color w:val="000009"/>
          <w:sz w:val="24"/>
          <w:szCs w:val="24"/>
        </w:rPr>
        <w:t>транспорта; знаки дорожного движения, светофоры;</w:t>
      </w:r>
    </w:p>
    <w:p>
      <w:pPr>
        <w:pStyle w:val="9"/>
        <w:spacing w:line="321" w:lineRule="exact"/>
        <w:ind w:left="825" w:firstLine="0"/>
        <w:jc w:val="both"/>
        <w:rPr>
          <w:rFonts w:hint="default" w:ascii="Times New Roman" w:hAnsi="Times New Roman" w:cs="Times New Roman"/>
          <w:color w:val="000009"/>
          <w:spacing w:val="-2"/>
          <w:sz w:val="24"/>
          <w:szCs w:val="24"/>
        </w:rPr>
      </w:pPr>
      <w:r>
        <w:rPr>
          <w:rFonts w:hint="default" w:ascii="Times New Roman" w:hAnsi="Times New Roman" w:cs="Times New Roman"/>
          <w:color w:val="000009"/>
          <w:spacing w:val="-2"/>
          <w:sz w:val="24"/>
          <w:szCs w:val="24"/>
        </w:rPr>
        <w:t>кабельные линии, пристенные</w:t>
      </w:r>
      <w:r>
        <w:rPr>
          <w:rFonts w:hint="default" w:ascii="Times New Roman" w:hAnsi="Times New Roman" w:cs="Times New Roman"/>
          <w:color w:val="000009"/>
          <w:spacing w:val="-1"/>
          <w:sz w:val="24"/>
          <w:szCs w:val="24"/>
        </w:rPr>
        <w:t xml:space="preserve"> </w:t>
      </w:r>
      <w:r>
        <w:rPr>
          <w:rFonts w:hint="default" w:ascii="Times New Roman" w:hAnsi="Times New Roman" w:cs="Times New Roman"/>
          <w:color w:val="000009"/>
          <w:spacing w:val="-2"/>
          <w:sz w:val="24"/>
          <w:szCs w:val="24"/>
        </w:rPr>
        <w:t>электрощиты.</w:t>
      </w:r>
    </w:p>
    <w:p>
      <w:pPr>
        <w:pStyle w:val="9"/>
        <w:spacing w:line="321" w:lineRule="exact"/>
        <w:ind w:left="825" w:firstLine="0"/>
        <w:jc w:val="both"/>
        <w:rPr>
          <w:rFonts w:hint="default" w:ascii="Times New Roman" w:hAnsi="Times New Roman" w:cs="Times New Roman"/>
          <w:sz w:val="24"/>
          <w:szCs w:val="24"/>
        </w:rPr>
      </w:pPr>
    </w:p>
    <w:p>
      <w:pPr>
        <w:pStyle w:val="25"/>
        <w:numPr>
          <w:ilvl w:val="0"/>
          <w:numId w:val="6"/>
        </w:numPr>
        <w:tabs>
          <w:tab w:val="left" w:pos="1106"/>
        </w:tabs>
        <w:spacing w:line="321" w:lineRule="exact"/>
        <w:ind w:hanging="281"/>
        <w:jc w:val="both"/>
        <w:rPr>
          <w:rFonts w:hint="default" w:ascii="Times New Roman" w:hAnsi="Times New Roman" w:cs="Times New Roman"/>
          <w:sz w:val="24"/>
          <w:szCs w:val="24"/>
        </w:rPr>
      </w:pPr>
      <w:r>
        <w:rPr>
          <w:rFonts w:hint="default" w:ascii="Times New Roman" w:hAnsi="Times New Roman" w:cs="Times New Roman"/>
          <w:color w:val="000009"/>
          <w:w w:val="95"/>
          <w:sz w:val="24"/>
          <w:szCs w:val="24"/>
        </w:rPr>
        <w:t>Дополнительные</w:t>
      </w:r>
      <w:r>
        <w:rPr>
          <w:rFonts w:hint="default" w:ascii="Times New Roman" w:hAnsi="Times New Roman" w:cs="Times New Roman"/>
          <w:color w:val="000009"/>
          <w:spacing w:val="57"/>
          <w:sz w:val="24"/>
          <w:szCs w:val="24"/>
        </w:rPr>
        <w:t xml:space="preserve"> </w:t>
      </w:r>
      <w:r>
        <w:rPr>
          <w:rFonts w:hint="default" w:ascii="Times New Roman" w:hAnsi="Times New Roman" w:cs="Times New Roman"/>
          <w:color w:val="000009"/>
          <w:w w:val="95"/>
          <w:sz w:val="24"/>
          <w:szCs w:val="24"/>
        </w:rPr>
        <w:t>элементы</w:t>
      </w:r>
      <w:r>
        <w:rPr>
          <w:rFonts w:hint="default" w:ascii="Times New Roman" w:hAnsi="Times New Roman" w:cs="Times New Roman"/>
          <w:color w:val="000009"/>
          <w:spacing w:val="57"/>
          <w:sz w:val="24"/>
          <w:szCs w:val="24"/>
        </w:rPr>
        <w:t xml:space="preserve"> </w:t>
      </w:r>
      <w:r>
        <w:rPr>
          <w:rFonts w:hint="default" w:ascii="Times New Roman" w:hAnsi="Times New Roman" w:cs="Times New Roman"/>
          <w:color w:val="000009"/>
          <w:spacing w:val="-2"/>
          <w:w w:val="95"/>
          <w:sz w:val="24"/>
          <w:szCs w:val="24"/>
        </w:rPr>
        <w:t>фасадов</w:t>
      </w:r>
    </w:p>
    <w:p>
      <w:pPr>
        <w:pStyle w:val="17"/>
        <w:numPr>
          <w:ilvl w:val="1"/>
          <w:numId w:val="6"/>
        </w:numPr>
        <w:tabs>
          <w:tab w:val="left" w:pos="1316"/>
        </w:tabs>
        <w:ind w:left="118" w:right="208" w:firstLine="707"/>
        <w:rPr>
          <w:rFonts w:hint="default" w:ascii="Times New Roman" w:hAnsi="Times New Roman" w:cs="Times New Roman"/>
          <w:sz w:val="24"/>
          <w:szCs w:val="24"/>
        </w:rPr>
      </w:pPr>
      <w:r>
        <w:rPr>
          <w:rFonts w:hint="default" w:ascii="Times New Roman" w:hAnsi="Times New Roman" w:cs="Times New Roman"/>
          <w:color w:val="000009"/>
          <w:sz w:val="24"/>
          <w:szCs w:val="24"/>
        </w:rPr>
        <w:t>Оборудование,</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содержащее</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информацию</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о</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юридических</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лицах</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или индивидуальных предпринимателях, органах государственной власти или местного самоуправления и других лицах, заинтересованных в размещении сведений информационного характера, а также сведения, доведение которых до потребителя</w:t>
      </w:r>
      <w:r>
        <w:rPr>
          <w:rFonts w:hint="default" w:ascii="Times New Roman" w:hAnsi="Times New Roman" w:cs="Times New Roman"/>
          <w:color w:val="000009"/>
          <w:spacing w:val="80"/>
          <w:sz w:val="24"/>
          <w:szCs w:val="24"/>
        </w:rPr>
        <w:t xml:space="preserve"> </w:t>
      </w:r>
      <w:r>
        <w:rPr>
          <w:rFonts w:hint="default" w:ascii="Times New Roman" w:hAnsi="Times New Roman" w:cs="Times New Roman"/>
          <w:color w:val="000009"/>
          <w:sz w:val="24"/>
          <w:szCs w:val="24"/>
        </w:rPr>
        <w:t>(третьих лиц) является обязательным в соответствии с законодательством Российской Федерации.</w:t>
      </w:r>
    </w:p>
    <w:p>
      <w:pPr>
        <w:pStyle w:val="17"/>
        <w:numPr>
          <w:ilvl w:val="1"/>
          <w:numId w:val="6"/>
        </w:numPr>
        <w:tabs>
          <w:tab w:val="left" w:pos="1316"/>
          <w:tab w:val="left" w:pos="1939"/>
        </w:tabs>
        <w:ind w:left="118" w:right="495" w:firstLine="707"/>
        <w:rPr>
          <w:rFonts w:hint="default" w:ascii="Times New Roman" w:hAnsi="Times New Roman" w:cs="Times New Roman"/>
          <w:sz w:val="24"/>
          <w:szCs w:val="24"/>
        </w:rPr>
      </w:pPr>
      <w:r>
        <w:rPr>
          <w:rFonts w:hint="default" w:ascii="Times New Roman" w:hAnsi="Times New Roman" w:cs="Times New Roman"/>
          <w:color w:val="000009"/>
          <w:sz w:val="24"/>
          <w:szCs w:val="24"/>
        </w:rPr>
        <w:t>Виды</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дополнительных</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элементов</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требования</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к</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их</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 xml:space="preserve">размещению определяются Правилами размещения и содержания информационных </w:t>
      </w:r>
      <w:r>
        <w:rPr>
          <w:rFonts w:hint="default" w:ascii="Times New Roman" w:hAnsi="Times New Roman" w:cs="Times New Roman"/>
          <w:color w:val="000009"/>
          <w:spacing w:val="-2"/>
          <w:sz w:val="24"/>
          <w:szCs w:val="24"/>
        </w:rPr>
        <w:t>конструкций</w:t>
      </w:r>
      <w:r>
        <w:rPr>
          <w:rFonts w:hint="default" w:ascii="Times New Roman" w:hAnsi="Times New Roman" w:cs="Times New Roman"/>
          <w:color w:val="000009"/>
          <w:sz w:val="24"/>
          <w:szCs w:val="24"/>
        </w:rPr>
        <w:tab/>
      </w:r>
      <w:r>
        <w:rPr>
          <w:rFonts w:hint="default" w:ascii="Times New Roman" w:hAnsi="Times New Roman" w:cs="Times New Roman"/>
          <w:color w:val="000009"/>
          <w:sz w:val="24"/>
          <w:szCs w:val="24"/>
        </w:rPr>
        <w:t>(вывесок) на территории муниципального образования, утвержденных настоящим решением.</w:t>
      </w:r>
    </w:p>
    <w:p>
      <w:pPr>
        <w:tabs>
          <w:tab w:val="left" w:pos="1316"/>
          <w:tab w:val="left" w:pos="1939"/>
        </w:tabs>
        <w:ind w:left="118" w:right="495"/>
        <w:rPr>
          <w:rFonts w:hint="default" w:ascii="Times New Roman" w:hAnsi="Times New Roman" w:cs="Times New Roman"/>
          <w:sz w:val="24"/>
          <w:szCs w:val="24"/>
        </w:rPr>
      </w:pPr>
    </w:p>
    <w:p>
      <w:pPr>
        <w:pStyle w:val="25"/>
        <w:numPr>
          <w:ilvl w:val="0"/>
          <w:numId w:val="6"/>
        </w:numPr>
        <w:tabs>
          <w:tab w:val="left" w:pos="1106"/>
        </w:tabs>
        <w:spacing w:line="320" w:lineRule="exact"/>
        <w:ind w:hanging="281"/>
        <w:jc w:val="both"/>
        <w:rPr>
          <w:rFonts w:hint="default" w:ascii="Times New Roman" w:hAnsi="Times New Roman" w:cs="Times New Roman"/>
          <w:sz w:val="24"/>
          <w:szCs w:val="24"/>
        </w:rPr>
      </w:pPr>
      <w:r>
        <w:rPr>
          <w:rFonts w:hint="default" w:ascii="Times New Roman" w:hAnsi="Times New Roman" w:cs="Times New Roman"/>
          <w:color w:val="000009"/>
          <w:sz w:val="24"/>
          <w:szCs w:val="24"/>
        </w:rPr>
        <w:t>Знаки</w:t>
      </w:r>
      <w:r>
        <w:rPr>
          <w:rFonts w:hint="default" w:ascii="Times New Roman" w:hAnsi="Times New Roman" w:cs="Times New Roman"/>
          <w:color w:val="000009"/>
          <w:spacing w:val="-13"/>
          <w:sz w:val="24"/>
          <w:szCs w:val="24"/>
        </w:rPr>
        <w:t xml:space="preserve"> </w:t>
      </w:r>
      <w:r>
        <w:rPr>
          <w:rFonts w:hint="default" w:ascii="Times New Roman" w:hAnsi="Times New Roman" w:cs="Times New Roman"/>
          <w:color w:val="000009"/>
          <w:spacing w:val="-2"/>
          <w:sz w:val="24"/>
          <w:szCs w:val="24"/>
        </w:rPr>
        <w:t>адресации</w:t>
      </w:r>
    </w:p>
    <w:p>
      <w:pPr>
        <w:pStyle w:val="17"/>
        <w:numPr>
          <w:ilvl w:val="1"/>
          <w:numId w:val="6"/>
        </w:numPr>
        <w:tabs>
          <w:tab w:val="left" w:pos="1316"/>
        </w:tabs>
        <w:ind w:left="118" w:right="301" w:firstLine="707"/>
        <w:rPr>
          <w:rFonts w:hint="default" w:ascii="Times New Roman" w:hAnsi="Times New Roman" w:cs="Times New Roman"/>
          <w:sz w:val="24"/>
          <w:szCs w:val="24"/>
        </w:rPr>
      </w:pPr>
      <w:r>
        <w:rPr>
          <w:rFonts w:hint="default" w:ascii="Times New Roman" w:hAnsi="Times New Roman" w:cs="Times New Roman"/>
          <w:color w:val="000009"/>
          <w:sz w:val="24"/>
          <w:szCs w:val="24"/>
        </w:rPr>
        <w:t>Под знаками адресации понимаются унифицированные элементы городской</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ориентирующей</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информации,</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обозначающие</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наименования</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улиц, номера домов, корпусов, подъездов и квартир в них.</w:t>
      </w:r>
    </w:p>
    <w:p>
      <w:pPr>
        <w:pStyle w:val="17"/>
        <w:numPr>
          <w:ilvl w:val="1"/>
          <w:numId w:val="6"/>
        </w:numPr>
        <w:tabs>
          <w:tab w:val="left" w:pos="1316"/>
        </w:tabs>
        <w:spacing w:line="320" w:lineRule="exact"/>
        <w:ind w:left="1315" w:right="0" w:hanging="491"/>
        <w:rPr>
          <w:rFonts w:hint="default" w:ascii="Times New Roman" w:hAnsi="Times New Roman" w:cs="Times New Roman"/>
          <w:sz w:val="24"/>
          <w:szCs w:val="24"/>
        </w:rPr>
      </w:pPr>
      <w:r>
        <w:rPr>
          <w:rFonts w:hint="default" w:ascii="Times New Roman" w:hAnsi="Times New Roman" w:cs="Times New Roman"/>
          <w:color w:val="000009"/>
          <w:sz w:val="24"/>
          <w:szCs w:val="24"/>
        </w:rPr>
        <w:t>Основными</w:t>
      </w:r>
      <w:r>
        <w:rPr>
          <w:rFonts w:hint="default" w:ascii="Times New Roman" w:hAnsi="Times New Roman" w:cs="Times New Roman"/>
          <w:color w:val="000009"/>
          <w:spacing w:val="-18"/>
          <w:sz w:val="24"/>
          <w:szCs w:val="24"/>
        </w:rPr>
        <w:t xml:space="preserve"> </w:t>
      </w:r>
      <w:r>
        <w:rPr>
          <w:rFonts w:hint="default" w:ascii="Times New Roman" w:hAnsi="Times New Roman" w:cs="Times New Roman"/>
          <w:color w:val="000009"/>
          <w:sz w:val="24"/>
          <w:szCs w:val="24"/>
        </w:rPr>
        <w:t>видами</w:t>
      </w:r>
      <w:r>
        <w:rPr>
          <w:rFonts w:hint="default" w:ascii="Times New Roman" w:hAnsi="Times New Roman" w:cs="Times New Roman"/>
          <w:color w:val="000009"/>
          <w:spacing w:val="-17"/>
          <w:sz w:val="24"/>
          <w:szCs w:val="24"/>
        </w:rPr>
        <w:t xml:space="preserve"> </w:t>
      </w:r>
      <w:r>
        <w:rPr>
          <w:rFonts w:hint="default" w:ascii="Times New Roman" w:hAnsi="Times New Roman" w:cs="Times New Roman"/>
          <w:color w:val="000009"/>
          <w:sz w:val="24"/>
          <w:szCs w:val="24"/>
        </w:rPr>
        <w:t>знаков</w:t>
      </w:r>
      <w:r>
        <w:rPr>
          <w:rFonts w:hint="default" w:ascii="Times New Roman" w:hAnsi="Times New Roman" w:cs="Times New Roman"/>
          <w:color w:val="000009"/>
          <w:spacing w:val="-17"/>
          <w:sz w:val="24"/>
          <w:szCs w:val="24"/>
        </w:rPr>
        <w:t xml:space="preserve"> </w:t>
      </w:r>
      <w:r>
        <w:rPr>
          <w:rFonts w:hint="default" w:ascii="Times New Roman" w:hAnsi="Times New Roman" w:cs="Times New Roman"/>
          <w:color w:val="000009"/>
          <w:sz w:val="24"/>
          <w:szCs w:val="24"/>
        </w:rPr>
        <w:t>адресации</w:t>
      </w:r>
      <w:r>
        <w:rPr>
          <w:rFonts w:hint="default" w:ascii="Times New Roman" w:hAnsi="Times New Roman" w:cs="Times New Roman"/>
          <w:color w:val="000009"/>
          <w:spacing w:val="-17"/>
          <w:sz w:val="24"/>
          <w:szCs w:val="24"/>
        </w:rPr>
        <w:t xml:space="preserve"> </w:t>
      </w:r>
      <w:r>
        <w:rPr>
          <w:rFonts w:hint="default" w:ascii="Times New Roman" w:hAnsi="Times New Roman" w:cs="Times New Roman"/>
          <w:color w:val="000009"/>
          <w:spacing w:val="-2"/>
          <w:sz w:val="24"/>
          <w:szCs w:val="24"/>
        </w:rPr>
        <w:t>являются:</w:t>
      </w:r>
    </w:p>
    <w:p>
      <w:pPr>
        <w:pStyle w:val="9"/>
        <w:ind w:right="21"/>
        <w:jc w:val="both"/>
        <w:rPr>
          <w:rFonts w:hint="default" w:ascii="Times New Roman" w:hAnsi="Times New Roman" w:cs="Times New Roman"/>
          <w:sz w:val="24"/>
          <w:szCs w:val="24"/>
        </w:rPr>
      </w:pPr>
      <w:r>
        <w:rPr>
          <w:rFonts w:hint="default" w:ascii="Times New Roman" w:hAnsi="Times New Roman" w:cs="Times New Roman"/>
          <w:color w:val="000009"/>
          <w:sz w:val="24"/>
          <w:szCs w:val="24"/>
        </w:rPr>
        <w:t>номерные</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знаки,</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обозначающие</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наименование</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улицы,</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переулка, площади, набережной и номер дома;</w:t>
      </w:r>
    </w:p>
    <w:p>
      <w:pPr>
        <w:pStyle w:val="9"/>
        <w:jc w:val="both"/>
        <w:rPr>
          <w:rFonts w:hint="default" w:ascii="Times New Roman" w:hAnsi="Times New Roman" w:cs="Times New Roman"/>
          <w:color w:val="000009"/>
          <w:sz w:val="24"/>
          <w:szCs w:val="24"/>
        </w:rPr>
      </w:pPr>
      <w:r>
        <w:rPr>
          <w:rFonts w:hint="default" w:ascii="Times New Roman" w:hAnsi="Times New Roman" w:cs="Times New Roman"/>
          <w:color w:val="000009"/>
          <w:sz w:val="24"/>
          <w:szCs w:val="24"/>
        </w:rPr>
        <w:t>указатели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названия</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улицы,</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площади,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набережной</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обозначающие,</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в</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том числе, нумерацию домов на участке улицы, в квартале.</w:t>
      </w:r>
    </w:p>
    <w:p>
      <w:pPr>
        <w:pStyle w:val="9"/>
        <w:jc w:val="both"/>
        <w:rPr>
          <w:rFonts w:hint="default" w:ascii="Times New Roman" w:hAnsi="Times New Roman" w:cs="Times New Roman"/>
          <w:color w:val="000009"/>
          <w:sz w:val="24"/>
          <w:szCs w:val="24"/>
        </w:rPr>
      </w:pPr>
    </w:p>
    <w:p>
      <w:pPr>
        <w:pStyle w:val="25"/>
        <w:numPr>
          <w:ilvl w:val="0"/>
          <w:numId w:val="6"/>
        </w:numPr>
        <w:tabs>
          <w:tab w:val="left" w:pos="1106"/>
        </w:tabs>
        <w:spacing w:line="321" w:lineRule="exact"/>
        <w:ind w:hanging="281"/>
        <w:jc w:val="both"/>
        <w:rPr>
          <w:rFonts w:hint="default" w:ascii="Times New Roman" w:hAnsi="Times New Roman" w:cs="Times New Roman"/>
          <w:sz w:val="24"/>
          <w:szCs w:val="24"/>
        </w:rPr>
      </w:pPr>
      <w:r>
        <w:rPr>
          <w:rFonts w:hint="default" w:ascii="Times New Roman" w:hAnsi="Times New Roman" w:cs="Times New Roman"/>
          <w:color w:val="000009"/>
          <w:sz w:val="24"/>
          <w:szCs w:val="24"/>
        </w:rPr>
        <w:t>Балконы</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pacing w:val="-2"/>
          <w:sz w:val="24"/>
          <w:szCs w:val="24"/>
        </w:rPr>
        <w:t>лоджии</w:t>
      </w:r>
    </w:p>
    <w:p>
      <w:pPr>
        <w:pStyle w:val="17"/>
        <w:numPr>
          <w:ilvl w:val="1"/>
          <w:numId w:val="6"/>
        </w:numPr>
        <w:tabs>
          <w:tab w:val="left" w:pos="1316"/>
        </w:tabs>
        <w:ind w:left="118" w:right="298" w:firstLine="707"/>
        <w:rPr>
          <w:rFonts w:hint="default" w:ascii="Times New Roman" w:hAnsi="Times New Roman" w:cs="Times New Roman"/>
          <w:sz w:val="24"/>
          <w:szCs w:val="24"/>
        </w:rPr>
      </w:pPr>
      <w:r>
        <w:rPr>
          <w:rFonts w:hint="default" w:ascii="Times New Roman" w:hAnsi="Times New Roman" w:cs="Times New Roman"/>
          <w:color w:val="000009"/>
          <w:sz w:val="24"/>
          <w:szCs w:val="24"/>
        </w:rPr>
        <w:t>Под</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устройством</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оборудованием</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балконов</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лоджий</w:t>
      </w:r>
      <w:r>
        <w:rPr>
          <w:rFonts w:hint="default" w:ascii="Times New Roman" w:hAnsi="Times New Roman" w:cs="Times New Roman"/>
          <w:color w:val="000009"/>
          <w:spacing w:val="-8"/>
          <w:sz w:val="24"/>
          <w:szCs w:val="24"/>
        </w:rPr>
        <w:t xml:space="preserve"> </w:t>
      </w:r>
      <w:r>
        <w:rPr>
          <w:rFonts w:hint="default" w:ascii="Times New Roman" w:hAnsi="Times New Roman" w:cs="Times New Roman"/>
          <w:color w:val="000009"/>
          <w:sz w:val="24"/>
          <w:szCs w:val="24"/>
        </w:rPr>
        <w:t>понимается комплекс элементов архитектурного решения, технического оснащения, оформления балконов и лоджий на фасадах.</w:t>
      </w:r>
    </w:p>
    <w:p>
      <w:pPr>
        <w:pStyle w:val="17"/>
        <w:numPr>
          <w:ilvl w:val="1"/>
          <w:numId w:val="6"/>
        </w:numPr>
        <w:tabs>
          <w:tab w:val="left" w:pos="1316"/>
        </w:tabs>
        <w:ind w:left="118" w:right="128" w:firstLine="707"/>
        <w:rPr>
          <w:rFonts w:hint="default" w:ascii="Times New Roman" w:hAnsi="Times New Roman" w:cs="Times New Roman"/>
          <w:sz w:val="24"/>
          <w:szCs w:val="24"/>
        </w:rPr>
      </w:pPr>
      <w:r>
        <w:rPr>
          <w:rFonts w:hint="default" w:ascii="Times New Roman" w:hAnsi="Times New Roman" w:cs="Times New Roman"/>
          <w:color w:val="000009"/>
          <w:sz w:val="24"/>
          <w:szCs w:val="24"/>
        </w:rPr>
        <w:t>Требования,</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предъявляемые</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к</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устройству</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оборудованию</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балконов и лоджий, определяются:</w:t>
      </w:r>
    </w:p>
    <w:p>
      <w:pPr>
        <w:pStyle w:val="9"/>
        <w:spacing w:line="321" w:lineRule="exact"/>
        <w:ind w:left="825" w:firstLine="0"/>
        <w:jc w:val="both"/>
        <w:rPr>
          <w:rFonts w:hint="default" w:ascii="Times New Roman" w:hAnsi="Times New Roman" w:cs="Times New Roman"/>
          <w:sz w:val="24"/>
          <w:szCs w:val="24"/>
        </w:rPr>
      </w:pPr>
      <w:r>
        <w:rPr>
          <w:rFonts w:hint="default" w:ascii="Times New Roman" w:hAnsi="Times New Roman" w:cs="Times New Roman"/>
          <w:color w:val="000009"/>
          <w:spacing w:val="-2"/>
          <w:sz w:val="24"/>
          <w:szCs w:val="24"/>
        </w:rPr>
        <w:t>архитектурным решением</w:t>
      </w:r>
      <w:r>
        <w:rPr>
          <w:rFonts w:hint="default" w:ascii="Times New Roman" w:hAnsi="Times New Roman" w:cs="Times New Roman"/>
          <w:color w:val="000009"/>
          <w:spacing w:val="-1"/>
          <w:sz w:val="24"/>
          <w:szCs w:val="24"/>
        </w:rPr>
        <w:t xml:space="preserve"> </w:t>
      </w:r>
      <w:r>
        <w:rPr>
          <w:rFonts w:hint="default" w:ascii="Times New Roman" w:hAnsi="Times New Roman" w:cs="Times New Roman"/>
          <w:color w:val="000009"/>
          <w:spacing w:val="-2"/>
          <w:sz w:val="24"/>
          <w:szCs w:val="24"/>
        </w:rPr>
        <w:t>фасада;</w:t>
      </w:r>
    </w:p>
    <w:p>
      <w:pPr>
        <w:pStyle w:val="9"/>
        <w:ind w:left="825" w:right="823" w:firstLine="0"/>
        <w:jc w:val="both"/>
        <w:rPr>
          <w:rFonts w:hint="default" w:ascii="Times New Roman" w:hAnsi="Times New Roman" w:cs="Times New Roman"/>
          <w:sz w:val="24"/>
          <w:szCs w:val="24"/>
        </w:rPr>
      </w:pPr>
      <w:r>
        <w:rPr>
          <w:rFonts w:hint="default" w:ascii="Times New Roman" w:hAnsi="Times New Roman" w:cs="Times New Roman"/>
          <w:color w:val="000009"/>
          <w:sz w:val="24"/>
          <w:szCs w:val="24"/>
        </w:rPr>
        <w:t>историко-культурной ценностью здания, сооружения; техническим</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состоянием</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основных</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несущих</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конструкций</w:t>
      </w:r>
      <w:r>
        <w:rPr>
          <w:rFonts w:hint="default" w:ascii="Times New Roman" w:hAnsi="Times New Roman" w:cs="Times New Roman"/>
          <w:color w:val="000009"/>
          <w:spacing w:val="-11"/>
          <w:sz w:val="24"/>
          <w:szCs w:val="24"/>
        </w:rPr>
        <w:t xml:space="preserve"> </w:t>
      </w:r>
      <w:r>
        <w:rPr>
          <w:rFonts w:hint="default" w:ascii="Times New Roman" w:hAnsi="Times New Roman" w:cs="Times New Roman"/>
          <w:color w:val="000009"/>
          <w:sz w:val="24"/>
          <w:szCs w:val="24"/>
        </w:rPr>
        <w:t>здания,</w:t>
      </w:r>
    </w:p>
    <w:p>
      <w:pPr>
        <w:pStyle w:val="9"/>
        <w:spacing w:line="321" w:lineRule="exact"/>
        <w:ind w:firstLine="0"/>
        <w:jc w:val="both"/>
        <w:rPr>
          <w:rFonts w:hint="default" w:ascii="Times New Roman" w:hAnsi="Times New Roman" w:cs="Times New Roman"/>
          <w:sz w:val="24"/>
          <w:szCs w:val="24"/>
        </w:rPr>
      </w:pPr>
      <w:r>
        <w:rPr>
          <w:rFonts w:hint="default" w:ascii="Times New Roman" w:hAnsi="Times New Roman" w:cs="Times New Roman"/>
          <w:color w:val="000009"/>
          <w:spacing w:val="-2"/>
          <w:sz w:val="24"/>
          <w:szCs w:val="24"/>
        </w:rPr>
        <w:t>сооружения.</w:t>
      </w:r>
    </w:p>
    <w:p>
      <w:pPr>
        <w:spacing w:line="321" w:lineRule="exact"/>
        <w:jc w:val="both"/>
        <w:rPr>
          <w:rFonts w:hint="default" w:ascii="Times New Roman" w:hAnsi="Times New Roman" w:cs="Times New Roman"/>
          <w:sz w:val="24"/>
          <w:szCs w:val="24"/>
        </w:rPr>
        <w:sectPr>
          <w:pgSz w:w="11900" w:h="16840"/>
          <w:pgMar w:top="1080" w:right="680" w:bottom="280" w:left="1580" w:header="720" w:footer="720" w:gutter="0"/>
          <w:cols w:space="720" w:num="1"/>
        </w:sectPr>
      </w:pPr>
    </w:p>
    <w:p>
      <w:pPr>
        <w:pStyle w:val="17"/>
        <w:numPr>
          <w:ilvl w:val="1"/>
          <w:numId w:val="6"/>
        </w:numPr>
        <w:tabs>
          <w:tab w:val="left" w:pos="1316"/>
        </w:tabs>
        <w:spacing w:before="65"/>
        <w:ind w:left="118" w:right="246" w:firstLine="707"/>
        <w:rPr>
          <w:rFonts w:hint="default" w:ascii="Times New Roman" w:hAnsi="Times New Roman" w:cs="Times New Roman"/>
          <w:sz w:val="24"/>
          <w:szCs w:val="24"/>
        </w:rPr>
      </w:pPr>
      <w:r>
        <w:rPr>
          <w:rFonts w:hint="default" w:ascii="Times New Roman" w:hAnsi="Times New Roman" w:cs="Times New Roman"/>
          <w:color w:val="000009"/>
          <w:sz w:val="24"/>
          <w:szCs w:val="24"/>
        </w:rPr>
        <w:t>Любые</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действия,</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связанные</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с</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устройством</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изменением</w:t>
      </w:r>
      <w:r>
        <w:rPr>
          <w:rFonts w:hint="default" w:ascii="Times New Roman" w:hAnsi="Times New Roman" w:cs="Times New Roman"/>
          <w:color w:val="000009"/>
          <w:spacing w:val="-9"/>
          <w:sz w:val="24"/>
          <w:szCs w:val="24"/>
        </w:rPr>
        <w:t xml:space="preserve"> </w:t>
      </w:r>
      <w:r>
        <w:rPr>
          <w:rFonts w:hint="default" w:ascii="Times New Roman" w:hAnsi="Times New Roman" w:cs="Times New Roman"/>
          <w:color w:val="000009"/>
          <w:sz w:val="24"/>
          <w:szCs w:val="24"/>
        </w:rPr>
        <w:t>внешнего вида балконов и лоджий</w:t>
      </w:r>
      <w:r>
        <w:rPr>
          <w:rFonts w:hint="default" w:ascii="Times New Roman" w:hAnsi="Times New Roman" w:cs="Times New Roman"/>
          <w:color w:val="000009"/>
          <w:spacing w:val="40"/>
          <w:sz w:val="24"/>
          <w:szCs w:val="24"/>
        </w:rPr>
        <w:t xml:space="preserve"> </w:t>
      </w:r>
      <w:r>
        <w:rPr>
          <w:rFonts w:hint="default" w:ascii="Times New Roman" w:hAnsi="Times New Roman" w:cs="Times New Roman"/>
          <w:color w:val="000009"/>
          <w:sz w:val="24"/>
          <w:szCs w:val="24"/>
        </w:rPr>
        <w:t xml:space="preserve">(остеклением, изменением, ремонтом или заменой ограждений, цветовым решением), должны быть согласованы с </w:t>
      </w:r>
      <w:r>
        <w:rPr>
          <w:rFonts w:hint="default" w:ascii="Times New Roman" w:hAnsi="Times New Roman" w:cs="Times New Roman"/>
          <w:color w:val="000009"/>
          <w:spacing w:val="-2"/>
          <w:sz w:val="24"/>
          <w:szCs w:val="24"/>
        </w:rPr>
        <w:t>Администрацией.</w:t>
      </w:r>
    </w:p>
    <w:p>
      <w:pPr>
        <w:pStyle w:val="17"/>
        <w:numPr>
          <w:ilvl w:val="1"/>
          <w:numId w:val="6"/>
        </w:numPr>
        <w:tabs>
          <w:tab w:val="left" w:pos="1327"/>
        </w:tabs>
        <w:spacing w:line="320" w:lineRule="exact"/>
        <w:ind w:left="1326" w:right="0" w:hanging="491"/>
        <w:rPr>
          <w:rFonts w:hint="default" w:ascii="Times New Roman" w:hAnsi="Times New Roman" w:cs="Times New Roman"/>
          <w:sz w:val="24"/>
          <w:szCs w:val="24"/>
        </w:rPr>
      </w:pPr>
      <w:r>
        <w:rPr>
          <w:rFonts w:hint="default" w:ascii="Times New Roman" w:hAnsi="Times New Roman" w:cs="Times New Roman"/>
          <w:color w:val="000009"/>
          <w:spacing w:val="-2"/>
          <w:sz w:val="24"/>
          <w:szCs w:val="24"/>
        </w:rPr>
        <w:t>Запрещается:</w:t>
      </w:r>
    </w:p>
    <w:p>
      <w:pPr>
        <w:pStyle w:val="9"/>
        <w:ind w:left="836" w:firstLine="0"/>
        <w:jc w:val="both"/>
        <w:rPr>
          <w:rFonts w:hint="default" w:ascii="Times New Roman" w:hAnsi="Times New Roman" w:cs="Times New Roman"/>
          <w:sz w:val="24"/>
          <w:szCs w:val="24"/>
        </w:rPr>
      </w:pPr>
      <w:r>
        <w:rPr>
          <w:rFonts w:hint="default" w:ascii="Times New Roman" w:hAnsi="Times New Roman" w:cs="Times New Roman"/>
          <w:color w:val="000009"/>
          <w:sz w:val="24"/>
          <w:szCs w:val="24"/>
        </w:rPr>
        <w:t>изменение характера ограждений (цвета, рисунка, прозрачности); несанкционированная</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реконструкция</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балконов</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лоджий</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с</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устройством</w:t>
      </w:r>
    </w:p>
    <w:p>
      <w:pPr>
        <w:pStyle w:val="9"/>
        <w:ind w:firstLine="0"/>
        <w:jc w:val="both"/>
        <w:rPr>
          <w:rFonts w:hint="default" w:ascii="Times New Roman" w:hAnsi="Times New Roman" w:cs="Times New Roman"/>
          <w:sz w:val="24"/>
          <w:szCs w:val="24"/>
        </w:rPr>
      </w:pPr>
      <w:r>
        <w:rPr>
          <w:rFonts w:hint="default" w:ascii="Times New Roman" w:hAnsi="Times New Roman" w:cs="Times New Roman"/>
          <w:color w:val="000009"/>
          <w:sz w:val="24"/>
          <w:szCs w:val="24"/>
        </w:rPr>
        <w:t>остекления,</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ограждающих</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конструкций,</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изменением</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архитектурного</w:t>
      </w:r>
      <w:r>
        <w:rPr>
          <w:rFonts w:hint="default" w:ascii="Times New Roman" w:hAnsi="Times New Roman" w:cs="Times New Roman"/>
          <w:color w:val="000009"/>
          <w:spacing w:val="-12"/>
          <w:sz w:val="24"/>
          <w:szCs w:val="24"/>
        </w:rPr>
        <w:t xml:space="preserve"> </w:t>
      </w:r>
      <w:r>
        <w:rPr>
          <w:rFonts w:hint="default" w:ascii="Times New Roman" w:hAnsi="Times New Roman" w:cs="Times New Roman"/>
          <w:color w:val="000009"/>
          <w:sz w:val="24"/>
          <w:szCs w:val="24"/>
        </w:rPr>
        <w:t>решения части фасада.</w:t>
      </w:r>
    </w:p>
    <w:p>
      <w:pPr>
        <w:pStyle w:val="9"/>
        <w:ind w:right="-41" w:firstLine="718"/>
        <w:jc w:val="both"/>
        <w:rPr>
          <w:rFonts w:hint="default" w:ascii="Times New Roman" w:hAnsi="Times New Roman" w:cs="Times New Roman"/>
          <w:sz w:val="24"/>
          <w:szCs w:val="24"/>
        </w:rPr>
      </w:pPr>
      <w:r>
        <w:rPr>
          <w:rFonts w:hint="default" w:ascii="Times New Roman" w:hAnsi="Times New Roman" w:cs="Times New Roman"/>
          <w:color w:val="000009"/>
          <w:sz w:val="24"/>
          <w:szCs w:val="24"/>
        </w:rPr>
        <w:t>самовольное</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благоустройство</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балконов,</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а</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также</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использование</w:t>
      </w:r>
      <w:r>
        <w:rPr>
          <w:rFonts w:hint="default" w:ascii="Times New Roman" w:hAnsi="Times New Roman" w:cs="Times New Roman"/>
          <w:color w:val="000009"/>
          <w:spacing w:val="-10"/>
          <w:sz w:val="24"/>
          <w:szCs w:val="24"/>
        </w:rPr>
        <w:t xml:space="preserve"> </w:t>
      </w:r>
      <w:r>
        <w:rPr>
          <w:rFonts w:hint="default" w:ascii="Times New Roman" w:hAnsi="Times New Roman" w:cs="Times New Roman"/>
          <w:color w:val="000009"/>
          <w:sz w:val="24"/>
          <w:szCs w:val="24"/>
        </w:rPr>
        <w:t>для отделки произвольно выбранных материалов,</w:t>
      </w:r>
      <w:r>
        <w:rPr>
          <w:rFonts w:hint="default" w:ascii="Times New Roman" w:hAnsi="Times New Roman" w:cs="Times New Roman"/>
          <w:color w:val="000009"/>
          <w:sz w:val="24"/>
          <w:szCs w:val="24"/>
        </w:rPr>
        <w:tab/>
      </w:r>
      <w:r>
        <w:rPr>
          <w:rFonts w:hint="default" w:ascii="Times New Roman" w:hAnsi="Times New Roman" w:cs="Times New Roman"/>
          <w:color w:val="000009"/>
          <w:sz w:val="24"/>
          <w:szCs w:val="24"/>
        </w:rPr>
        <w:t>(сайдинга,      профнастила, металлических листов и т.</w:t>
      </w:r>
      <w:r>
        <w:rPr>
          <w:rFonts w:hint="default" w:ascii="Times New Roman" w:hAnsi="Times New Roman" w:cs="Times New Roman"/>
          <w:color w:val="000009"/>
          <w:spacing w:val="-33"/>
          <w:sz w:val="24"/>
          <w:szCs w:val="24"/>
        </w:rPr>
        <w:t xml:space="preserve"> </w:t>
      </w:r>
      <w:r>
        <w:rPr>
          <w:rFonts w:hint="default" w:ascii="Times New Roman" w:hAnsi="Times New Roman" w:cs="Times New Roman"/>
          <w:color w:val="000009"/>
          <w:sz w:val="24"/>
          <w:szCs w:val="24"/>
        </w:rPr>
        <w:t>п.);</w:t>
      </w:r>
    </w:p>
    <w:p>
      <w:pPr>
        <w:pStyle w:val="9"/>
        <w:spacing w:line="320" w:lineRule="exact"/>
        <w:ind w:left="825" w:firstLine="0"/>
        <w:jc w:val="both"/>
        <w:rPr>
          <w:rFonts w:hint="default" w:ascii="Times New Roman" w:hAnsi="Times New Roman" w:cs="Times New Roman"/>
          <w:sz w:val="24"/>
          <w:szCs w:val="24"/>
        </w:rPr>
      </w:pPr>
      <w:r>
        <w:rPr>
          <w:rFonts w:hint="default" w:ascii="Times New Roman" w:hAnsi="Times New Roman" w:cs="Times New Roman"/>
          <w:color w:val="000009"/>
          <w:sz w:val="24"/>
          <w:szCs w:val="24"/>
        </w:rPr>
        <w:t>переоборудование</w:t>
      </w:r>
      <w:r>
        <w:rPr>
          <w:rFonts w:hint="default" w:ascii="Times New Roman" w:hAnsi="Times New Roman" w:cs="Times New Roman"/>
          <w:color w:val="000009"/>
          <w:spacing w:val="-16"/>
          <w:sz w:val="24"/>
          <w:szCs w:val="24"/>
        </w:rPr>
        <w:t xml:space="preserve"> </w:t>
      </w:r>
      <w:r>
        <w:rPr>
          <w:rFonts w:hint="default" w:ascii="Times New Roman" w:hAnsi="Times New Roman" w:cs="Times New Roman"/>
          <w:color w:val="000009"/>
          <w:sz w:val="24"/>
          <w:szCs w:val="24"/>
        </w:rPr>
        <w:t>или</w:t>
      </w:r>
      <w:r>
        <w:rPr>
          <w:rFonts w:hint="default" w:ascii="Times New Roman" w:hAnsi="Times New Roman" w:cs="Times New Roman"/>
          <w:color w:val="000009"/>
          <w:spacing w:val="-15"/>
          <w:sz w:val="24"/>
          <w:szCs w:val="24"/>
        </w:rPr>
        <w:t xml:space="preserve"> </w:t>
      </w:r>
      <w:r>
        <w:rPr>
          <w:rFonts w:hint="default" w:ascii="Times New Roman" w:hAnsi="Times New Roman" w:cs="Times New Roman"/>
          <w:color w:val="000009"/>
          <w:sz w:val="24"/>
          <w:szCs w:val="24"/>
        </w:rPr>
        <w:t>устройство</w:t>
      </w:r>
      <w:r>
        <w:rPr>
          <w:rFonts w:hint="default" w:ascii="Times New Roman" w:hAnsi="Times New Roman" w:cs="Times New Roman"/>
          <w:color w:val="000009"/>
          <w:spacing w:val="-15"/>
          <w:sz w:val="24"/>
          <w:szCs w:val="24"/>
        </w:rPr>
        <w:t xml:space="preserve"> </w:t>
      </w:r>
      <w:r>
        <w:rPr>
          <w:rFonts w:hint="default" w:ascii="Times New Roman" w:hAnsi="Times New Roman" w:cs="Times New Roman"/>
          <w:color w:val="000009"/>
          <w:sz w:val="24"/>
          <w:szCs w:val="24"/>
        </w:rPr>
        <w:t>новых</w:t>
      </w:r>
      <w:r>
        <w:rPr>
          <w:rFonts w:hint="default" w:ascii="Times New Roman" w:hAnsi="Times New Roman" w:cs="Times New Roman"/>
          <w:color w:val="000009"/>
          <w:spacing w:val="-15"/>
          <w:sz w:val="24"/>
          <w:szCs w:val="24"/>
        </w:rPr>
        <w:t xml:space="preserve"> </w:t>
      </w:r>
      <w:r>
        <w:rPr>
          <w:rFonts w:hint="default" w:ascii="Times New Roman" w:hAnsi="Times New Roman" w:cs="Times New Roman"/>
          <w:color w:val="000009"/>
          <w:sz w:val="24"/>
          <w:szCs w:val="24"/>
        </w:rPr>
        <w:t>балконов,</w:t>
      </w:r>
      <w:r>
        <w:rPr>
          <w:rFonts w:hint="default" w:ascii="Times New Roman" w:hAnsi="Times New Roman" w:cs="Times New Roman"/>
          <w:color w:val="000009"/>
          <w:spacing w:val="-15"/>
          <w:sz w:val="24"/>
          <w:szCs w:val="24"/>
        </w:rPr>
        <w:t xml:space="preserve"> </w:t>
      </w:r>
      <w:r>
        <w:rPr>
          <w:rFonts w:hint="default" w:ascii="Times New Roman" w:hAnsi="Times New Roman" w:cs="Times New Roman"/>
          <w:color w:val="000009"/>
          <w:sz w:val="24"/>
          <w:szCs w:val="24"/>
        </w:rPr>
        <w:t>лоджий</w:t>
      </w:r>
      <w:r>
        <w:rPr>
          <w:rFonts w:hint="default" w:ascii="Times New Roman" w:hAnsi="Times New Roman" w:cs="Times New Roman"/>
          <w:color w:val="000009"/>
          <w:spacing w:val="-15"/>
          <w:sz w:val="24"/>
          <w:szCs w:val="24"/>
        </w:rPr>
        <w:t xml:space="preserve"> </w:t>
      </w:r>
      <w:r>
        <w:rPr>
          <w:rFonts w:hint="default" w:ascii="Times New Roman" w:hAnsi="Times New Roman" w:cs="Times New Roman"/>
          <w:color w:val="000009"/>
          <w:sz w:val="24"/>
          <w:szCs w:val="24"/>
        </w:rPr>
        <w:t>и</w:t>
      </w:r>
      <w:r>
        <w:rPr>
          <w:rFonts w:hint="default" w:ascii="Times New Roman" w:hAnsi="Times New Roman" w:cs="Times New Roman"/>
          <w:color w:val="000009"/>
          <w:spacing w:val="-15"/>
          <w:sz w:val="24"/>
          <w:szCs w:val="24"/>
        </w:rPr>
        <w:t xml:space="preserve"> </w:t>
      </w:r>
      <w:r>
        <w:rPr>
          <w:rFonts w:hint="default" w:ascii="Times New Roman" w:hAnsi="Times New Roman" w:cs="Times New Roman"/>
          <w:color w:val="000009"/>
          <w:spacing w:val="-2"/>
          <w:sz w:val="24"/>
          <w:szCs w:val="24"/>
        </w:rPr>
        <w:t>эркеров.</w:t>
      </w:r>
    </w:p>
    <w:p>
      <w:pPr>
        <w:pStyle w:val="17"/>
        <w:numPr>
          <w:ilvl w:val="1"/>
          <w:numId w:val="0"/>
        </w:numPr>
        <w:tabs>
          <w:tab w:val="left" w:pos="1470"/>
        </w:tabs>
        <w:ind w:left="840" w:leftChars="0" w:right="118" w:rightChars="0"/>
        <w:rPr>
          <w:rFonts w:hint="default" w:ascii="Times New Roman" w:hAnsi="Times New Roman" w:cs="Times New Roman"/>
          <w:sz w:val="24"/>
          <w:szCs w:val="24"/>
        </w:rPr>
      </w:pPr>
    </w:p>
    <w:p>
      <w:pPr>
        <w:tabs>
          <w:tab w:val="left" w:pos="567"/>
        </w:tabs>
        <w:suppressAutoHyphens/>
        <w:jc w:val="right"/>
        <w:rPr>
          <w:rFonts w:hint="default" w:ascii="Times New Roman" w:hAnsi="Times New Roman" w:cs="Times New Roman"/>
          <w:bCs/>
          <w:sz w:val="24"/>
          <w:szCs w:val="24"/>
        </w:rPr>
      </w:pPr>
      <w:r>
        <w:rPr>
          <w:rFonts w:hint="default" w:ascii="Times New Roman" w:hAnsi="Times New Roman" w:cs="Times New Roman"/>
          <w:bCs/>
          <w:sz w:val="24"/>
          <w:szCs w:val="24"/>
        </w:rPr>
        <w:t>Приложение № 2</w:t>
      </w:r>
    </w:p>
    <w:p>
      <w:pPr>
        <w:tabs>
          <w:tab w:val="left" w:pos="567"/>
        </w:tabs>
        <w:suppressAutoHyphens/>
        <w:jc w:val="right"/>
        <w:rPr>
          <w:rFonts w:hint="default" w:ascii="Times New Roman" w:hAnsi="Times New Roman" w:cs="Times New Roman"/>
          <w:bCs/>
          <w:sz w:val="24"/>
          <w:szCs w:val="24"/>
        </w:rPr>
      </w:pPr>
      <w:r>
        <w:rPr>
          <w:rFonts w:hint="default" w:ascii="Times New Roman" w:hAnsi="Times New Roman" w:cs="Times New Roman"/>
          <w:bCs/>
          <w:sz w:val="24"/>
          <w:szCs w:val="24"/>
        </w:rPr>
        <w:t>к Правилам благоустройства</w:t>
      </w:r>
    </w:p>
    <w:p>
      <w:pPr>
        <w:tabs>
          <w:tab w:val="left" w:pos="567"/>
        </w:tabs>
        <w:suppressAutoHyphens/>
        <w:jc w:val="right"/>
        <w:rPr>
          <w:rFonts w:hint="default" w:ascii="Times New Roman" w:hAnsi="Times New Roman" w:cs="Times New Roman"/>
          <w:bCs/>
          <w:sz w:val="24"/>
          <w:szCs w:val="24"/>
        </w:rPr>
      </w:pPr>
      <w:r>
        <w:rPr>
          <w:rFonts w:hint="default" w:ascii="Times New Roman" w:hAnsi="Times New Roman" w:cs="Times New Roman"/>
          <w:bCs/>
          <w:sz w:val="24"/>
          <w:szCs w:val="24"/>
          <w:lang w:val="ru-RU"/>
        </w:rPr>
        <w:t>Нагов</w:t>
      </w:r>
      <w:r>
        <w:rPr>
          <w:rFonts w:hint="default" w:ascii="Times New Roman" w:hAnsi="Times New Roman" w:cs="Times New Roman"/>
          <w:bCs/>
          <w:sz w:val="24"/>
          <w:szCs w:val="24"/>
        </w:rPr>
        <w:t>ского сельского поселения</w:t>
      </w:r>
    </w:p>
    <w:p>
      <w:pPr>
        <w:tabs>
          <w:tab w:val="left" w:pos="567"/>
        </w:tabs>
        <w:suppressAutoHyphens/>
        <w:jc w:val="right"/>
        <w:rPr>
          <w:rFonts w:hint="default" w:ascii="Times New Roman" w:hAnsi="Times New Roman" w:cs="Times New Roman"/>
          <w:bCs/>
          <w:sz w:val="24"/>
          <w:szCs w:val="24"/>
        </w:rPr>
      </w:pPr>
    </w:p>
    <w:p>
      <w:pPr>
        <w:tabs>
          <w:tab w:val="left" w:pos="567"/>
        </w:tabs>
        <w:suppressAutoHyphens/>
        <w:jc w:val="cente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Концепция общего цветового решения застройки улиц и территорий </w:t>
      </w:r>
      <w:r>
        <w:rPr>
          <w:rFonts w:hint="default" w:ascii="Times New Roman" w:hAnsi="Times New Roman" w:cs="Times New Roman"/>
          <w:b/>
          <w:bCs/>
          <w:sz w:val="24"/>
          <w:szCs w:val="24"/>
          <w:lang w:val="ru-RU"/>
        </w:rPr>
        <w:t>Нагов</w:t>
      </w:r>
      <w:r>
        <w:rPr>
          <w:rFonts w:hint="default" w:ascii="Times New Roman" w:hAnsi="Times New Roman" w:cs="Times New Roman"/>
          <w:b/>
          <w:bCs/>
          <w:sz w:val="24"/>
          <w:szCs w:val="24"/>
        </w:rPr>
        <w:t>ского сельского поселения</w:t>
      </w:r>
    </w:p>
    <w:p>
      <w:pPr>
        <w:tabs>
          <w:tab w:val="left" w:pos="0"/>
        </w:tabs>
        <w:suppressAutoHyphens/>
        <w:ind w:firstLine="709"/>
        <w:contextualSpacing/>
        <w:jc w:val="both"/>
        <w:rPr>
          <w:rFonts w:hint="default" w:ascii="Times New Roman" w:hAnsi="Times New Roman" w:cs="Times New Roman"/>
          <w:bCs/>
          <w:sz w:val="24"/>
          <w:szCs w:val="24"/>
        </w:rPr>
      </w:pPr>
      <w:r>
        <w:rPr>
          <w:rFonts w:hint="default" w:ascii="Times New Roman" w:hAnsi="Times New Roman" w:cs="Times New Roman"/>
          <w:bCs/>
          <w:sz w:val="24"/>
          <w:szCs w:val="24"/>
        </w:rPr>
        <w:t xml:space="preserve">Концепция общего цветового решения застройки улиц и территорий </w:t>
      </w:r>
      <w:r>
        <w:rPr>
          <w:rFonts w:hint="default" w:ascii="Times New Roman" w:hAnsi="Times New Roman" w:cs="Times New Roman"/>
          <w:bCs/>
          <w:sz w:val="24"/>
          <w:szCs w:val="24"/>
          <w:lang w:val="ru-RU"/>
        </w:rPr>
        <w:t>Нагов</w:t>
      </w:r>
      <w:r>
        <w:rPr>
          <w:rFonts w:hint="default" w:ascii="Times New Roman" w:hAnsi="Times New Roman" w:cs="Times New Roman"/>
          <w:bCs/>
          <w:sz w:val="24"/>
          <w:szCs w:val="24"/>
        </w:rPr>
        <w:t>ского сельского поселения (далее - Концепция) разработана с целью определения главных стратегических направлений развития поселения с учетом сохранения исторического центра, направлена на изменение внешнего облика поселения, оказание влияния на культурный, духовный уровень жителей поселения, создание уникального образа сельского поселения.</w:t>
      </w:r>
      <w:r>
        <w:rPr>
          <w:rFonts w:hint="default" w:ascii="Times New Roman" w:hAnsi="Times New Roman" w:cs="Times New Roman"/>
          <w:bCs/>
          <w:sz w:val="24"/>
          <w:szCs w:val="24"/>
        </w:rPr>
        <w:br w:type="textWrapping"/>
      </w:r>
      <w:r>
        <w:rPr>
          <w:rFonts w:hint="default" w:ascii="Times New Roman" w:hAnsi="Times New Roman" w:cs="Times New Roman"/>
          <w:bCs/>
          <w:sz w:val="24"/>
          <w:szCs w:val="24"/>
        </w:rPr>
        <w:t xml:space="preserve">          Концепция является основой для разработки и реализации муниципальных программ, планов действий, практической деятельности органов местного самоуправления, организаций, осуществляющих свою деятельность на территории поселения, а также общественных организаций и средств массовой информации.</w:t>
      </w:r>
    </w:p>
    <w:p>
      <w:pPr>
        <w:tabs>
          <w:tab w:val="left" w:pos="0"/>
        </w:tabs>
        <w:suppressAutoHyphens/>
        <w:ind w:firstLine="709"/>
        <w:contextualSpacing/>
        <w:rPr>
          <w:rFonts w:hint="default" w:ascii="Times New Roman" w:hAnsi="Times New Roman" w:cs="Times New Roman"/>
          <w:b/>
          <w:bCs/>
          <w:sz w:val="24"/>
          <w:szCs w:val="24"/>
        </w:rPr>
      </w:pPr>
      <w:r>
        <w:rPr>
          <w:rFonts w:hint="default" w:ascii="Times New Roman" w:hAnsi="Times New Roman" w:cs="Times New Roman"/>
          <w:bCs/>
          <w:sz w:val="24"/>
          <w:szCs w:val="24"/>
        </w:rPr>
        <w:t xml:space="preserve">1. </w:t>
      </w:r>
      <w:r>
        <w:rPr>
          <w:rFonts w:hint="default" w:ascii="Times New Roman" w:hAnsi="Times New Roman" w:cs="Times New Roman"/>
          <w:b/>
          <w:bCs/>
          <w:sz w:val="24"/>
          <w:szCs w:val="24"/>
        </w:rPr>
        <w:t>Основные термины и определения</w:t>
      </w:r>
      <w:r>
        <w:rPr>
          <w:rFonts w:hint="default" w:ascii="Times New Roman" w:hAnsi="Times New Roman" w:cs="Times New Roman"/>
          <w:bCs/>
          <w:sz w:val="24"/>
          <w:szCs w:val="24"/>
        </w:rPr>
        <w:br w:type="textWrapping"/>
      </w:r>
      <w:r>
        <w:rPr>
          <w:rFonts w:hint="default" w:ascii="Times New Roman" w:hAnsi="Times New Roman" w:cs="Times New Roman"/>
          <w:bCs/>
          <w:sz w:val="24"/>
          <w:szCs w:val="24"/>
        </w:rPr>
        <w:t xml:space="preserve">          Концепция - генеральный замысел, определяющий стратегию действий при осуществлении преобразований, проектов, планов, программ.</w:t>
      </w:r>
      <w:r>
        <w:rPr>
          <w:rFonts w:hint="default" w:ascii="Times New Roman" w:hAnsi="Times New Roman" w:cs="Times New Roman"/>
          <w:bCs/>
          <w:sz w:val="24"/>
          <w:szCs w:val="24"/>
        </w:rPr>
        <w:br w:type="textWrapping"/>
      </w:r>
      <w:r>
        <w:rPr>
          <w:rFonts w:hint="default" w:ascii="Times New Roman" w:hAnsi="Times New Roman" w:cs="Times New Roman"/>
          <w:bCs/>
          <w:sz w:val="24"/>
          <w:szCs w:val="24"/>
        </w:rPr>
        <w:t xml:space="preserve">         Комфортная среда  - взаимодействие  сообщества поселения и предметно-пространственного окружения.</w:t>
      </w:r>
    </w:p>
    <w:p>
      <w:pPr>
        <w:tabs>
          <w:tab w:val="left" w:pos="0"/>
        </w:tabs>
        <w:suppressAutoHyphens/>
        <w:ind w:firstLine="709"/>
        <w:contextualSpacing/>
        <w:jc w:val="both"/>
        <w:rPr>
          <w:rFonts w:hint="default" w:ascii="Times New Roman" w:hAnsi="Times New Roman" w:cs="Times New Roman"/>
          <w:b/>
          <w:bCs/>
          <w:sz w:val="24"/>
          <w:szCs w:val="24"/>
        </w:rPr>
      </w:pPr>
      <w:r>
        <w:rPr>
          <w:rFonts w:hint="default" w:ascii="Times New Roman" w:hAnsi="Times New Roman" w:cs="Times New Roman"/>
          <w:bCs/>
          <w:sz w:val="24"/>
          <w:szCs w:val="24"/>
        </w:rPr>
        <w:t>Архитектурно - художественная среда - совокупность облика и пространства зданий и сооружений, предназначенных для определенных функций и наделенных необходимой и достаточной для потребителя информативностью, в том числе с помощью архитектурной пластики.</w:t>
      </w:r>
    </w:p>
    <w:p>
      <w:pPr>
        <w:tabs>
          <w:tab w:val="left" w:pos="0"/>
        </w:tabs>
        <w:suppressAutoHyphens/>
        <w:ind w:firstLine="709"/>
        <w:contextualSpacing/>
        <w:jc w:val="both"/>
        <w:rPr>
          <w:rFonts w:hint="default" w:ascii="Times New Roman" w:hAnsi="Times New Roman" w:cs="Times New Roman"/>
          <w:b/>
          <w:bCs/>
          <w:sz w:val="24"/>
          <w:szCs w:val="24"/>
        </w:rPr>
      </w:pPr>
      <w:r>
        <w:rPr>
          <w:rFonts w:hint="default" w:ascii="Times New Roman" w:hAnsi="Times New Roman" w:cs="Times New Roman"/>
          <w:bCs/>
          <w:sz w:val="24"/>
          <w:szCs w:val="24"/>
        </w:rPr>
        <w:t>Комплексное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pPr>
        <w:tabs>
          <w:tab w:val="left" w:pos="0"/>
        </w:tabs>
        <w:suppressAutoHyphens/>
        <w:contextualSpacing/>
        <w:jc w:val="both"/>
        <w:rPr>
          <w:rFonts w:hint="default" w:ascii="Times New Roman" w:hAnsi="Times New Roman" w:cs="Times New Roman"/>
          <w:bCs/>
          <w:sz w:val="24"/>
          <w:szCs w:val="24"/>
        </w:rPr>
      </w:pPr>
      <w:r>
        <w:rPr>
          <w:rFonts w:hint="default" w:ascii="Times New Roman" w:hAnsi="Times New Roman" w:cs="Times New Roman"/>
          <w:bCs/>
          <w:sz w:val="24"/>
          <w:szCs w:val="24"/>
        </w:rPr>
        <w:tab/>
      </w:r>
      <w:r>
        <w:rPr>
          <w:rFonts w:hint="default" w:ascii="Times New Roman" w:hAnsi="Times New Roman" w:cs="Times New Roman"/>
          <w:bCs/>
          <w:sz w:val="24"/>
          <w:szCs w:val="24"/>
        </w:rPr>
        <w:t>Арт-объект - произведение искусства, вещь (объект), которые представляют собой художественную и материальную ценность.</w:t>
      </w:r>
    </w:p>
    <w:p>
      <w:pPr>
        <w:tabs>
          <w:tab w:val="left" w:pos="0"/>
        </w:tabs>
        <w:suppressAutoHyphens/>
        <w:contextualSpacing/>
        <w:jc w:val="both"/>
        <w:rPr>
          <w:rFonts w:hint="default" w:ascii="Times New Roman" w:hAnsi="Times New Roman" w:cs="Times New Roman"/>
          <w:bCs/>
          <w:sz w:val="24"/>
          <w:szCs w:val="24"/>
        </w:rPr>
      </w:pPr>
      <w:r>
        <w:rPr>
          <w:rFonts w:hint="default" w:ascii="Times New Roman" w:hAnsi="Times New Roman" w:cs="Times New Roman"/>
          <w:bCs/>
          <w:sz w:val="24"/>
          <w:szCs w:val="24"/>
        </w:rPr>
        <w:tab/>
      </w:r>
      <w:r>
        <w:rPr>
          <w:rFonts w:hint="default" w:ascii="Times New Roman" w:hAnsi="Times New Roman" w:cs="Times New Roman"/>
          <w:bCs/>
          <w:sz w:val="24"/>
          <w:szCs w:val="24"/>
        </w:rPr>
        <w:t>Архитектурно-дизайнерское решение временного сооружения - объемно-пространственные характеристики временного объекта, включающие описание цветового решения.</w:t>
      </w:r>
    </w:p>
    <w:p>
      <w:pPr>
        <w:tabs>
          <w:tab w:val="left" w:pos="0"/>
        </w:tabs>
        <w:suppressAutoHyphens/>
        <w:contextualSpacing/>
        <w:jc w:val="both"/>
        <w:rPr>
          <w:rFonts w:hint="default" w:ascii="Times New Roman" w:hAnsi="Times New Roman" w:cs="Times New Roman"/>
          <w:bCs/>
          <w:sz w:val="24"/>
          <w:szCs w:val="24"/>
        </w:rPr>
      </w:pPr>
      <w:r>
        <w:rPr>
          <w:rFonts w:hint="default" w:ascii="Times New Roman" w:hAnsi="Times New Roman" w:cs="Times New Roman"/>
          <w:bCs/>
          <w:sz w:val="24"/>
          <w:szCs w:val="24"/>
        </w:rPr>
        <w:tab/>
      </w:r>
      <w:r>
        <w:rPr>
          <w:rFonts w:hint="default" w:ascii="Times New Roman" w:hAnsi="Times New Roman" w:cs="Times New Roman"/>
          <w:bCs/>
          <w:sz w:val="24"/>
          <w:szCs w:val="24"/>
        </w:rPr>
        <w:t>Цветовая среда - элемент среды обитания человека, оказывающий на него психофизическое и психоэмоциональное воздействие и зрительно воспринимаемый во времени и пространстве.</w:t>
      </w:r>
    </w:p>
    <w:p>
      <w:pPr>
        <w:tabs>
          <w:tab w:val="left" w:pos="0"/>
        </w:tabs>
        <w:suppressAutoHyphens/>
        <w:ind w:firstLine="709"/>
        <w:contextualSpacing/>
        <w:jc w:val="both"/>
        <w:rPr>
          <w:rFonts w:hint="default" w:ascii="Times New Roman" w:hAnsi="Times New Roman" w:cs="Times New Roman"/>
          <w:b/>
          <w:bCs/>
          <w:sz w:val="24"/>
          <w:szCs w:val="24"/>
        </w:rPr>
      </w:pPr>
      <w:r>
        <w:rPr>
          <w:rFonts w:hint="default" w:ascii="Times New Roman" w:hAnsi="Times New Roman" w:cs="Times New Roman"/>
          <w:bCs/>
          <w:sz w:val="24"/>
          <w:szCs w:val="24"/>
        </w:rPr>
        <w:br w:type="textWrapping"/>
      </w:r>
      <w:r>
        <w:rPr>
          <w:rFonts w:hint="default" w:ascii="Times New Roman" w:hAnsi="Times New Roman" w:cs="Times New Roman"/>
          <w:bCs/>
          <w:sz w:val="24"/>
          <w:szCs w:val="24"/>
        </w:rPr>
        <w:tab/>
      </w:r>
      <w:r>
        <w:rPr>
          <w:rFonts w:hint="default" w:ascii="Times New Roman" w:hAnsi="Times New Roman" w:cs="Times New Roman"/>
          <w:b/>
          <w:bCs/>
          <w:sz w:val="24"/>
          <w:szCs w:val="24"/>
        </w:rPr>
        <w:t>2. Обоснование и механизм реализации Концепции</w:t>
      </w:r>
    </w:p>
    <w:p>
      <w:pPr>
        <w:tabs>
          <w:tab w:val="left" w:pos="0"/>
        </w:tabs>
        <w:suppressAutoHyphens/>
        <w:ind w:firstLine="709"/>
        <w:contextualSpacing/>
        <w:jc w:val="both"/>
        <w:rPr>
          <w:rFonts w:hint="default" w:ascii="Times New Roman" w:hAnsi="Times New Roman" w:cs="Times New Roman"/>
          <w:bCs/>
          <w:sz w:val="24"/>
          <w:szCs w:val="24"/>
        </w:rPr>
      </w:pPr>
      <w:r>
        <w:rPr>
          <w:rFonts w:hint="default" w:ascii="Times New Roman" w:hAnsi="Times New Roman" w:cs="Times New Roman"/>
          <w:bCs/>
          <w:sz w:val="24"/>
          <w:szCs w:val="24"/>
        </w:rPr>
        <w:t>Реализация настоящей Концепции создаст своеобразный и неповторимый архитектурно-художественный облик поселения, в том числе гармонию цветового решения фасадов, восстановит пропорциональность, масштабность, ритм и силуэт зданий и объектов.</w:t>
      </w:r>
    </w:p>
    <w:p>
      <w:pPr>
        <w:tabs>
          <w:tab w:val="left" w:pos="0"/>
        </w:tabs>
        <w:suppressAutoHyphens/>
        <w:ind w:firstLine="709"/>
        <w:contextualSpacing/>
        <w:jc w:val="both"/>
        <w:rPr>
          <w:rFonts w:hint="default" w:ascii="Times New Roman" w:hAnsi="Times New Roman" w:cs="Times New Roman"/>
          <w:bCs/>
          <w:sz w:val="24"/>
          <w:szCs w:val="24"/>
        </w:rPr>
      </w:pPr>
      <w:r>
        <w:rPr>
          <w:rFonts w:hint="default" w:ascii="Times New Roman" w:hAnsi="Times New Roman" w:cs="Times New Roman"/>
          <w:bCs/>
          <w:sz w:val="24"/>
          <w:szCs w:val="24"/>
        </w:rPr>
        <w:t>При разработке проектов планировки жилой застройки в населённых пунктах поселения необходимо учитывать сохранение существующих объектов культурного наследия, совмещение современных зданий с существующими объектами в определенной архитектурно-художественной среде.</w:t>
      </w:r>
      <w:r>
        <w:rPr>
          <w:rFonts w:hint="default" w:ascii="Times New Roman" w:hAnsi="Times New Roman" w:cs="Times New Roman"/>
          <w:bCs/>
          <w:sz w:val="24"/>
          <w:szCs w:val="24"/>
        </w:rPr>
        <w:br w:type="textWrapping"/>
      </w:r>
      <w:r>
        <w:rPr>
          <w:rFonts w:hint="default" w:ascii="Times New Roman" w:hAnsi="Times New Roman" w:cs="Times New Roman"/>
          <w:bCs/>
          <w:sz w:val="24"/>
          <w:szCs w:val="24"/>
        </w:rPr>
        <w:t xml:space="preserve">          Все градостроительные и архитектурные проекты новой застройки, в том числе реконструкцию существующих объектов необходимо рассматривать на Градостроительном Совете при Администрации Старорусского сельского поселения.</w:t>
      </w:r>
      <w:r>
        <w:rPr>
          <w:rFonts w:hint="default" w:ascii="Times New Roman" w:hAnsi="Times New Roman" w:cs="Times New Roman"/>
          <w:bCs/>
          <w:sz w:val="24"/>
          <w:szCs w:val="24"/>
        </w:rPr>
        <w:br w:type="textWrapping"/>
      </w:r>
      <w:r>
        <w:rPr>
          <w:rFonts w:hint="default" w:ascii="Times New Roman" w:hAnsi="Times New Roman" w:cs="Times New Roman"/>
          <w:bCs/>
          <w:sz w:val="24"/>
          <w:szCs w:val="24"/>
        </w:rPr>
        <w:tab/>
      </w:r>
      <w:r>
        <w:rPr>
          <w:rFonts w:hint="default" w:ascii="Times New Roman" w:hAnsi="Times New Roman" w:cs="Times New Roman"/>
          <w:bCs/>
          <w:sz w:val="24"/>
          <w:szCs w:val="24"/>
        </w:rPr>
        <w:t>Механизмом реализации Концепции являются:</w:t>
      </w:r>
    </w:p>
    <w:p>
      <w:pPr>
        <w:tabs>
          <w:tab w:val="left" w:pos="0"/>
        </w:tabs>
        <w:suppressAutoHyphens/>
        <w:ind w:firstLine="709"/>
        <w:contextualSpacing/>
        <w:jc w:val="both"/>
        <w:rPr>
          <w:rFonts w:hint="default" w:ascii="Times New Roman" w:hAnsi="Times New Roman" w:cs="Times New Roman"/>
          <w:bCs/>
          <w:sz w:val="24"/>
          <w:szCs w:val="24"/>
        </w:rPr>
      </w:pPr>
      <w:r>
        <w:rPr>
          <w:rFonts w:hint="default" w:ascii="Times New Roman" w:hAnsi="Times New Roman" w:cs="Times New Roman"/>
          <w:bCs/>
          <w:sz w:val="24"/>
          <w:szCs w:val="24"/>
        </w:rPr>
        <w:t>- федеральные целевые, областные, муниципальные программы;</w:t>
      </w:r>
      <w:r>
        <w:rPr>
          <w:rFonts w:hint="default" w:ascii="Times New Roman" w:hAnsi="Times New Roman" w:cs="Times New Roman"/>
          <w:bCs/>
          <w:sz w:val="24"/>
          <w:szCs w:val="24"/>
        </w:rPr>
        <w:br w:type="textWrapping"/>
      </w:r>
      <w:r>
        <w:rPr>
          <w:rFonts w:hint="default" w:ascii="Times New Roman" w:hAnsi="Times New Roman" w:cs="Times New Roman"/>
          <w:bCs/>
          <w:sz w:val="24"/>
          <w:szCs w:val="24"/>
        </w:rPr>
        <w:tab/>
      </w:r>
      <w:r>
        <w:rPr>
          <w:rFonts w:hint="default" w:ascii="Times New Roman" w:hAnsi="Times New Roman" w:cs="Times New Roman"/>
          <w:bCs/>
          <w:sz w:val="24"/>
          <w:szCs w:val="24"/>
        </w:rPr>
        <w:t xml:space="preserve">- Правила благоустройства и содержания территории </w:t>
      </w:r>
      <w:r>
        <w:rPr>
          <w:rFonts w:hint="default" w:ascii="Times New Roman" w:hAnsi="Times New Roman" w:cs="Times New Roman"/>
          <w:bCs/>
          <w:sz w:val="24"/>
          <w:szCs w:val="24"/>
          <w:lang w:val="ru-RU"/>
        </w:rPr>
        <w:t>Нагов</w:t>
      </w:r>
      <w:r>
        <w:rPr>
          <w:rFonts w:hint="default" w:ascii="Times New Roman" w:hAnsi="Times New Roman" w:cs="Times New Roman"/>
          <w:bCs/>
          <w:sz w:val="24"/>
          <w:szCs w:val="24"/>
        </w:rPr>
        <w:t>ского сельского поселения и принимаемые в соответствии с ними муниципальные правовые акты.</w:t>
      </w:r>
    </w:p>
    <w:p>
      <w:pPr>
        <w:tabs>
          <w:tab w:val="left" w:pos="0"/>
        </w:tabs>
        <w:suppressAutoHyphens/>
        <w:ind w:firstLine="709"/>
        <w:contextualSpacing/>
        <w:jc w:val="both"/>
        <w:rPr>
          <w:rFonts w:hint="default" w:ascii="Times New Roman" w:hAnsi="Times New Roman" w:cs="Times New Roman"/>
          <w:bCs/>
          <w:sz w:val="24"/>
          <w:szCs w:val="24"/>
        </w:rPr>
      </w:pPr>
    </w:p>
    <w:p>
      <w:pPr>
        <w:tabs>
          <w:tab w:val="left" w:pos="0"/>
        </w:tabs>
        <w:suppressAutoHyphens/>
        <w:ind w:firstLine="709"/>
        <w:contextualSpacing/>
        <w:jc w:val="both"/>
        <w:rPr>
          <w:rFonts w:hint="default" w:ascii="Times New Roman" w:hAnsi="Times New Roman" w:cs="Times New Roman"/>
          <w:b/>
          <w:bCs/>
          <w:sz w:val="24"/>
          <w:szCs w:val="24"/>
        </w:rPr>
      </w:pPr>
      <w:r>
        <w:rPr>
          <w:rFonts w:hint="default" w:ascii="Times New Roman" w:hAnsi="Times New Roman" w:cs="Times New Roman"/>
          <w:b/>
          <w:bCs/>
          <w:sz w:val="24"/>
          <w:szCs w:val="24"/>
        </w:rPr>
        <w:t>3. Формирование комфортной среды поселения.</w:t>
      </w:r>
    </w:p>
    <w:p>
      <w:pPr>
        <w:tabs>
          <w:tab w:val="left" w:pos="0"/>
        </w:tabs>
        <w:suppressAutoHyphens/>
        <w:ind w:firstLine="709"/>
        <w:contextualSpacing/>
        <w:jc w:val="both"/>
        <w:rPr>
          <w:rFonts w:hint="default" w:ascii="Times New Roman" w:hAnsi="Times New Roman" w:cs="Times New Roman"/>
          <w:bCs/>
          <w:sz w:val="24"/>
          <w:szCs w:val="24"/>
        </w:rPr>
      </w:pPr>
      <w:r>
        <w:rPr>
          <w:rFonts w:hint="default" w:ascii="Times New Roman" w:hAnsi="Times New Roman" w:cs="Times New Roman"/>
          <w:bCs/>
          <w:sz w:val="24"/>
          <w:szCs w:val="24"/>
        </w:rPr>
        <w:t>Процесс формирования комфортной среды включает в себя формирование застройки территории поселения, а также создание архитектурно-художественной среды в целом.</w:t>
      </w:r>
    </w:p>
    <w:p>
      <w:pPr>
        <w:tabs>
          <w:tab w:val="left" w:pos="0"/>
        </w:tabs>
        <w:suppressAutoHyphens/>
        <w:ind w:firstLine="709"/>
        <w:contextualSpacing/>
        <w:jc w:val="both"/>
        <w:rPr>
          <w:rFonts w:hint="default" w:ascii="Times New Roman" w:hAnsi="Times New Roman" w:cs="Times New Roman"/>
          <w:bCs/>
          <w:sz w:val="24"/>
          <w:szCs w:val="24"/>
        </w:rPr>
      </w:pPr>
      <w:r>
        <w:rPr>
          <w:rFonts w:hint="default" w:ascii="Times New Roman" w:hAnsi="Times New Roman" w:cs="Times New Roman"/>
          <w:bCs/>
          <w:sz w:val="24"/>
          <w:szCs w:val="24"/>
        </w:rPr>
        <w:t>Облик населённых пунктов поселения напрямую связан с созданием новых архитектурных объектов и сохранением старых, наиболее ценных. Главным фактором, влияющим на облик застройки улиц населённых пунктов поселения, является качество среды проживания.</w:t>
      </w:r>
    </w:p>
    <w:p>
      <w:pPr>
        <w:tabs>
          <w:tab w:val="left" w:pos="0"/>
        </w:tabs>
        <w:suppressAutoHyphens/>
        <w:ind w:firstLine="709"/>
        <w:contextualSpacing/>
        <w:jc w:val="both"/>
        <w:rPr>
          <w:rFonts w:hint="default" w:ascii="Times New Roman" w:hAnsi="Times New Roman" w:cs="Times New Roman"/>
          <w:bCs/>
          <w:sz w:val="24"/>
          <w:szCs w:val="24"/>
        </w:rPr>
      </w:pPr>
      <w:r>
        <w:rPr>
          <w:rFonts w:hint="default" w:ascii="Times New Roman" w:hAnsi="Times New Roman" w:cs="Times New Roman"/>
          <w:bCs/>
          <w:sz w:val="24"/>
          <w:szCs w:val="24"/>
        </w:rPr>
        <w:t>Неотъемлемой частью художественного оформления улиц населённых пунктов поселения является благоустройство. Вместе с тем, особую роль в формировании облика улиц и парков улиц населённых пунктов поселения играют малые архитектурные формы, наличие которых формирует индивидуальный облик поселения.</w:t>
      </w:r>
    </w:p>
    <w:p>
      <w:pPr>
        <w:tabs>
          <w:tab w:val="left" w:pos="0"/>
        </w:tabs>
        <w:suppressAutoHyphens/>
        <w:ind w:firstLine="709"/>
        <w:contextualSpacing/>
        <w:jc w:val="both"/>
        <w:rPr>
          <w:rFonts w:hint="default" w:ascii="Times New Roman" w:hAnsi="Times New Roman" w:cs="Times New Roman"/>
          <w:bCs/>
          <w:sz w:val="24"/>
          <w:szCs w:val="24"/>
        </w:rPr>
      </w:pPr>
      <w:r>
        <w:rPr>
          <w:rFonts w:hint="default" w:ascii="Times New Roman" w:hAnsi="Times New Roman" w:cs="Times New Roman"/>
          <w:bCs/>
          <w:sz w:val="24"/>
          <w:szCs w:val="24"/>
        </w:rPr>
        <w:t>Главными целями для создания основных направлений развития облика улиц и территорий улиц населённых пунктов поселения являются:</w:t>
      </w:r>
    </w:p>
    <w:p>
      <w:pPr>
        <w:tabs>
          <w:tab w:val="left" w:pos="0"/>
        </w:tabs>
        <w:suppressAutoHyphens/>
        <w:ind w:firstLine="709"/>
        <w:contextualSpacing/>
        <w:jc w:val="both"/>
        <w:rPr>
          <w:rFonts w:hint="default" w:ascii="Times New Roman" w:hAnsi="Times New Roman" w:cs="Times New Roman"/>
          <w:bCs/>
          <w:sz w:val="24"/>
          <w:szCs w:val="24"/>
        </w:rPr>
      </w:pPr>
      <w:r>
        <w:rPr>
          <w:rFonts w:hint="default" w:ascii="Times New Roman" w:hAnsi="Times New Roman" w:cs="Times New Roman"/>
          <w:bCs/>
          <w:sz w:val="24"/>
          <w:szCs w:val="24"/>
        </w:rPr>
        <w:t>- сохранение единства архитектурного пространства и стиля поселения, направленного на создание индивидуального бренда;</w:t>
      </w:r>
      <w:r>
        <w:rPr>
          <w:rFonts w:hint="default" w:ascii="Times New Roman" w:hAnsi="Times New Roman" w:cs="Times New Roman"/>
          <w:bCs/>
          <w:sz w:val="24"/>
          <w:szCs w:val="24"/>
        </w:rPr>
        <w:br w:type="textWrapping"/>
      </w:r>
      <w:r>
        <w:rPr>
          <w:rFonts w:hint="default" w:ascii="Times New Roman" w:hAnsi="Times New Roman" w:cs="Times New Roman"/>
          <w:bCs/>
          <w:sz w:val="24"/>
          <w:szCs w:val="24"/>
        </w:rPr>
        <w:tab/>
      </w:r>
      <w:r>
        <w:rPr>
          <w:rFonts w:hint="default" w:ascii="Times New Roman" w:hAnsi="Times New Roman" w:cs="Times New Roman"/>
          <w:bCs/>
          <w:sz w:val="24"/>
          <w:szCs w:val="24"/>
        </w:rPr>
        <w:t>- улучшение качества условий для комфортного и благоприятного проживания в  населённых пунктов  поселения.</w:t>
      </w:r>
    </w:p>
    <w:p>
      <w:pPr>
        <w:tabs>
          <w:tab w:val="left" w:pos="0"/>
        </w:tabs>
        <w:suppressAutoHyphens/>
        <w:ind w:firstLine="709"/>
        <w:contextualSpacing/>
        <w:jc w:val="both"/>
        <w:rPr>
          <w:rFonts w:hint="default" w:ascii="Times New Roman" w:hAnsi="Times New Roman" w:cs="Times New Roman"/>
          <w:bCs/>
          <w:sz w:val="24"/>
          <w:szCs w:val="24"/>
        </w:rPr>
      </w:pPr>
      <w:r>
        <w:rPr>
          <w:rFonts w:hint="default" w:ascii="Times New Roman" w:hAnsi="Times New Roman" w:cs="Times New Roman"/>
          <w:bCs/>
          <w:sz w:val="24"/>
          <w:szCs w:val="24"/>
        </w:rPr>
        <w:t>Архитектурно-художественная среда представляет собой совокупность природных и искусственных компонентов, социальных явлений, формирующих определенное предметно-пространственное окружение во взаимосвязи с протекающей жизнедеятельностью людей. Основой ее функционирования выступает человек и его деятельность.</w:t>
      </w:r>
    </w:p>
    <w:p>
      <w:pPr>
        <w:tabs>
          <w:tab w:val="left" w:pos="0"/>
        </w:tabs>
        <w:suppressAutoHyphens/>
        <w:ind w:firstLine="709"/>
        <w:contextualSpacing/>
        <w:jc w:val="both"/>
        <w:rPr>
          <w:rFonts w:hint="default" w:ascii="Times New Roman" w:hAnsi="Times New Roman" w:cs="Times New Roman"/>
          <w:bCs/>
          <w:sz w:val="24"/>
          <w:szCs w:val="24"/>
        </w:rPr>
      </w:pPr>
      <w:r>
        <w:rPr>
          <w:rFonts w:hint="default" w:ascii="Times New Roman" w:hAnsi="Times New Roman" w:cs="Times New Roman"/>
          <w:bCs/>
          <w:sz w:val="24"/>
          <w:szCs w:val="24"/>
        </w:rPr>
        <w:t>Архитектурная среда является одним из основных аспектов, на основе которых формируется концептуальная модель комфортной среды с учетом комплексного благоустройства территорий.</w:t>
      </w:r>
    </w:p>
    <w:p>
      <w:pPr>
        <w:tabs>
          <w:tab w:val="left" w:pos="0"/>
        </w:tabs>
        <w:suppressAutoHyphens/>
        <w:ind w:firstLine="709"/>
        <w:contextualSpacing/>
        <w:jc w:val="both"/>
        <w:rPr>
          <w:rFonts w:hint="default" w:ascii="Times New Roman" w:hAnsi="Times New Roman" w:cs="Times New Roman"/>
          <w:bCs/>
          <w:sz w:val="24"/>
          <w:szCs w:val="24"/>
        </w:rPr>
      </w:pPr>
      <w:r>
        <w:rPr>
          <w:rFonts w:hint="default" w:ascii="Times New Roman" w:hAnsi="Times New Roman" w:cs="Times New Roman"/>
          <w:bCs/>
          <w:sz w:val="24"/>
          <w:szCs w:val="24"/>
        </w:rPr>
        <w:t>Приемлемым решением цветового оформления улиц населённых пунктов поселения является использование одного цветового ряда, применение насыщенности и глубины цвета, регулирование баланса светлого и темного. Чем ближе выбранные решения к естественной природной среде, тем больше возможностей гармоничного и позитивного воздействия цветового ряда на психику человека.</w:t>
      </w:r>
    </w:p>
    <w:p>
      <w:pPr>
        <w:tabs>
          <w:tab w:val="left" w:pos="0"/>
        </w:tabs>
        <w:suppressAutoHyphens/>
        <w:ind w:firstLine="709"/>
        <w:contextualSpacing/>
        <w:jc w:val="both"/>
        <w:rPr>
          <w:rFonts w:hint="default" w:ascii="Times New Roman" w:hAnsi="Times New Roman" w:cs="Times New Roman"/>
          <w:bCs/>
          <w:sz w:val="24"/>
          <w:szCs w:val="24"/>
        </w:rPr>
      </w:pPr>
      <w:r>
        <w:rPr>
          <w:rFonts w:hint="default" w:ascii="Times New Roman" w:hAnsi="Times New Roman" w:cs="Times New Roman"/>
          <w:bCs/>
          <w:sz w:val="24"/>
          <w:szCs w:val="24"/>
        </w:rPr>
        <w:t>Колористика поселения- это бесконечное количество цветов и оттенков, поэтому важно соблюдать сочетание основных цветов, задействованных в цветовой палитре. Дополнительные цвета, если и внесут некоторый диссонанс, то не разрушат гармонии в целом.</w:t>
      </w:r>
    </w:p>
    <w:p>
      <w:pPr>
        <w:tabs>
          <w:tab w:val="left" w:pos="0"/>
        </w:tabs>
        <w:suppressAutoHyphens/>
        <w:ind w:firstLine="709"/>
        <w:contextualSpacing/>
        <w:jc w:val="both"/>
        <w:rPr>
          <w:rFonts w:hint="default" w:ascii="Times New Roman" w:hAnsi="Times New Roman" w:cs="Times New Roman"/>
          <w:bCs/>
          <w:sz w:val="24"/>
          <w:szCs w:val="24"/>
        </w:rPr>
      </w:pPr>
      <w:r>
        <w:rPr>
          <w:rFonts w:hint="default" w:ascii="Times New Roman" w:hAnsi="Times New Roman" w:cs="Times New Roman"/>
          <w:bCs/>
          <w:sz w:val="24"/>
          <w:szCs w:val="24"/>
        </w:rPr>
        <w:br w:type="textWrapping"/>
      </w:r>
      <w:r>
        <w:rPr>
          <w:rFonts w:hint="default" w:ascii="Times New Roman" w:hAnsi="Times New Roman" w:cs="Times New Roman"/>
          <w:bCs/>
          <w:sz w:val="24"/>
          <w:szCs w:val="24"/>
        </w:rPr>
        <w:tab/>
      </w:r>
      <w:r>
        <w:rPr>
          <w:rFonts w:hint="default" w:ascii="Times New Roman" w:hAnsi="Times New Roman" w:cs="Times New Roman"/>
          <w:bCs/>
          <w:sz w:val="24"/>
          <w:szCs w:val="24"/>
        </w:rPr>
        <w:t xml:space="preserve"> </w:t>
      </w:r>
      <w:r>
        <w:rPr>
          <w:rFonts w:hint="default" w:ascii="Times New Roman" w:hAnsi="Times New Roman" w:cs="Times New Roman"/>
          <w:b/>
          <w:bCs/>
          <w:sz w:val="24"/>
          <w:szCs w:val="24"/>
        </w:rPr>
        <w:t>4. Архитектурная и цветовая среда</w:t>
      </w:r>
      <w:r>
        <w:rPr>
          <w:rFonts w:hint="default" w:ascii="Times New Roman" w:hAnsi="Times New Roman" w:cs="Times New Roman"/>
          <w:bCs/>
          <w:sz w:val="24"/>
          <w:szCs w:val="24"/>
        </w:rPr>
        <w:tab/>
      </w:r>
      <w:r>
        <w:rPr>
          <w:rFonts w:hint="default" w:ascii="Times New Roman" w:hAnsi="Times New Roman" w:cs="Times New Roman"/>
          <w:bCs/>
          <w:sz w:val="24"/>
          <w:szCs w:val="24"/>
        </w:rPr>
        <w:tab/>
      </w:r>
      <w:r>
        <w:rPr>
          <w:rFonts w:hint="default" w:ascii="Times New Roman" w:hAnsi="Times New Roman" w:cs="Times New Roman"/>
          <w:bCs/>
          <w:sz w:val="24"/>
          <w:szCs w:val="24"/>
        </w:rPr>
        <w:br w:type="textWrapping"/>
      </w:r>
      <w:r>
        <w:rPr>
          <w:rFonts w:hint="default" w:ascii="Times New Roman" w:hAnsi="Times New Roman" w:cs="Times New Roman"/>
          <w:bCs/>
          <w:sz w:val="24"/>
          <w:szCs w:val="24"/>
        </w:rPr>
        <w:tab/>
      </w:r>
      <w:r>
        <w:rPr>
          <w:rFonts w:hint="default" w:ascii="Times New Roman" w:hAnsi="Times New Roman" w:cs="Times New Roman"/>
          <w:bCs/>
          <w:sz w:val="24"/>
          <w:szCs w:val="24"/>
        </w:rPr>
        <w:t>В современных условиях происходит активное развитие цветовой среды, влияющей на общий облик поселения. В связи с этим основным пунктом разработки цветовой среды поселения является не определенные цвета и цветовые сочетания, а степень цветового контраста. Архитектурное решение улиц, дорог и искусственных сооружений должно создавать гармоничную связь с окружающим ландшафтом с учетом требований охраны окружающей среды.</w:t>
      </w:r>
      <w:r>
        <w:rPr>
          <w:rFonts w:hint="default" w:ascii="Times New Roman" w:hAnsi="Times New Roman" w:cs="Times New Roman"/>
          <w:bCs/>
          <w:sz w:val="24"/>
          <w:szCs w:val="24"/>
        </w:rPr>
        <w:br w:type="textWrapping"/>
      </w:r>
      <w:r>
        <w:rPr>
          <w:rFonts w:hint="default" w:ascii="Times New Roman" w:hAnsi="Times New Roman" w:cs="Times New Roman"/>
          <w:bCs/>
          <w:sz w:val="24"/>
          <w:szCs w:val="24"/>
        </w:rPr>
        <w:tab/>
      </w:r>
      <w:r>
        <w:rPr>
          <w:rFonts w:hint="default" w:ascii="Times New Roman" w:hAnsi="Times New Roman" w:cs="Times New Roman"/>
          <w:bCs/>
          <w:sz w:val="24"/>
          <w:szCs w:val="24"/>
        </w:rPr>
        <w:t>Устройство населённых пунктов поселения на данный момент - это структура зданий, их расположение, особенности. Высотность зданий или, наоборот, преимущественно приземленные постройки - все это факторы, влияющие на выбор колористических решений, в том числе и такие факторы как: климат, в котором расположено поселение, флора и фауна местности.</w:t>
      </w:r>
    </w:p>
    <w:p>
      <w:pPr>
        <w:tabs>
          <w:tab w:val="left" w:pos="0"/>
        </w:tabs>
        <w:suppressAutoHyphens/>
        <w:ind w:firstLine="709"/>
        <w:contextualSpacing/>
        <w:jc w:val="both"/>
        <w:rPr>
          <w:rFonts w:hint="default" w:ascii="Times New Roman" w:hAnsi="Times New Roman" w:cs="Times New Roman"/>
          <w:bCs/>
          <w:sz w:val="24"/>
          <w:szCs w:val="24"/>
        </w:rPr>
      </w:pPr>
      <w:r>
        <w:rPr>
          <w:rFonts w:hint="default" w:ascii="Times New Roman" w:hAnsi="Times New Roman" w:cs="Times New Roman"/>
          <w:bCs/>
          <w:sz w:val="24"/>
          <w:szCs w:val="24"/>
        </w:rPr>
        <w:t>Колористика поселения характеризуется совокупностью множества цветоносителей, которые образуют подвижную пространственную цветовую палитру, связанную с изменением природной среды, с развитием художественной культуры и техническим прогрессом.</w:t>
      </w:r>
    </w:p>
    <w:p>
      <w:pPr>
        <w:tabs>
          <w:tab w:val="left" w:pos="0"/>
        </w:tabs>
        <w:suppressAutoHyphens/>
        <w:ind w:firstLine="709"/>
        <w:contextualSpacing/>
        <w:jc w:val="both"/>
        <w:rPr>
          <w:rFonts w:hint="default" w:ascii="Times New Roman" w:hAnsi="Times New Roman" w:cs="Times New Roman"/>
          <w:b/>
          <w:bCs/>
          <w:sz w:val="24"/>
          <w:szCs w:val="24"/>
        </w:rPr>
      </w:pPr>
      <w:r>
        <w:rPr>
          <w:rFonts w:hint="default" w:ascii="Times New Roman" w:hAnsi="Times New Roman" w:cs="Times New Roman"/>
          <w:bCs/>
          <w:sz w:val="24"/>
          <w:szCs w:val="24"/>
        </w:rPr>
        <w:t>Основными принципами в построении комплексной системы цветовой среды являются:</w:t>
      </w:r>
    </w:p>
    <w:p>
      <w:pPr>
        <w:tabs>
          <w:tab w:val="left" w:pos="0"/>
        </w:tabs>
        <w:suppressAutoHyphens/>
        <w:contextualSpacing/>
        <w:rPr>
          <w:rFonts w:hint="default" w:ascii="Times New Roman" w:hAnsi="Times New Roman" w:cs="Times New Roman"/>
          <w:bCs/>
          <w:sz w:val="24"/>
          <w:szCs w:val="24"/>
        </w:rPr>
      </w:pPr>
      <w:r>
        <w:rPr>
          <w:rFonts w:hint="default" w:ascii="Times New Roman" w:hAnsi="Times New Roman" w:cs="Times New Roman"/>
          <w:bCs/>
          <w:sz w:val="24"/>
          <w:szCs w:val="24"/>
        </w:rPr>
        <w:tab/>
      </w:r>
      <w:r>
        <w:rPr>
          <w:rFonts w:hint="default" w:ascii="Times New Roman" w:hAnsi="Times New Roman" w:cs="Times New Roman"/>
          <w:bCs/>
          <w:sz w:val="24"/>
          <w:szCs w:val="24"/>
        </w:rPr>
        <w:t>1) выявление функциональных зон;</w:t>
      </w:r>
      <w:r>
        <w:rPr>
          <w:rFonts w:hint="default" w:ascii="Times New Roman" w:hAnsi="Times New Roman" w:cs="Times New Roman"/>
          <w:bCs/>
          <w:sz w:val="24"/>
          <w:szCs w:val="24"/>
        </w:rPr>
        <w:br w:type="textWrapping"/>
      </w:r>
      <w:r>
        <w:rPr>
          <w:rFonts w:hint="default" w:ascii="Times New Roman" w:hAnsi="Times New Roman" w:cs="Times New Roman"/>
          <w:bCs/>
          <w:sz w:val="24"/>
          <w:szCs w:val="24"/>
        </w:rPr>
        <w:tab/>
      </w:r>
      <w:r>
        <w:rPr>
          <w:rFonts w:hint="default" w:ascii="Times New Roman" w:hAnsi="Times New Roman" w:cs="Times New Roman"/>
          <w:bCs/>
          <w:sz w:val="24"/>
          <w:szCs w:val="24"/>
        </w:rPr>
        <w:t>2) выделение цветом пространственных ориентиров;</w:t>
      </w:r>
      <w:r>
        <w:rPr>
          <w:rFonts w:hint="default" w:ascii="Times New Roman" w:hAnsi="Times New Roman" w:cs="Times New Roman"/>
          <w:bCs/>
          <w:sz w:val="24"/>
          <w:szCs w:val="24"/>
        </w:rPr>
        <w:br w:type="textWrapping"/>
      </w:r>
      <w:r>
        <w:rPr>
          <w:rFonts w:hint="default" w:ascii="Times New Roman" w:hAnsi="Times New Roman" w:cs="Times New Roman"/>
          <w:bCs/>
          <w:sz w:val="24"/>
          <w:szCs w:val="24"/>
        </w:rPr>
        <w:tab/>
      </w:r>
      <w:r>
        <w:rPr>
          <w:rFonts w:hint="default" w:ascii="Times New Roman" w:hAnsi="Times New Roman" w:cs="Times New Roman"/>
          <w:bCs/>
          <w:sz w:val="24"/>
          <w:szCs w:val="24"/>
        </w:rPr>
        <w:t>3) соблюдение стилистики архитектурного сооружения;</w:t>
      </w:r>
      <w:r>
        <w:rPr>
          <w:rFonts w:hint="default" w:ascii="Times New Roman" w:hAnsi="Times New Roman" w:cs="Times New Roman"/>
          <w:bCs/>
          <w:sz w:val="24"/>
          <w:szCs w:val="24"/>
        </w:rPr>
        <w:br w:type="textWrapping"/>
      </w:r>
      <w:r>
        <w:rPr>
          <w:rFonts w:hint="default" w:ascii="Times New Roman" w:hAnsi="Times New Roman" w:cs="Times New Roman"/>
          <w:bCs/>
          <w:sz w:val="24"/>
          <w:szCs w:val="24"/>
        </w:rPr>
        <w:tab/>
      </w:r>
      <w:r>
        <w:rPr>
          <w:rFonts w:hint="default" w:ascii="Times New Roman" w:hAnsi="Times New Roman" w:cs="Times New Roman"/>
          <w:bCs/>
          <w:sz w:val="24"/>
          <w:szCs w:val="24"/>
        </w:rPr>
        <w:t>4) создание "переменных" (изменяющаяся цветовая гамма рекламы, витрин, входов и вывесок организаций) и "постоянных" цветов цветовой среды;</w:t>
      </w:r>
      <w:r>
        <w:rPr>
          <w:rFonts w:hint="default" w:ascii="Times New Roman" w:hAnsi="Times New Roman" w:cs="Times New Roman"/>
          <w:bCs/>
          <w:sz w:val="24"/>
          <w:szCs w:val="24"/>
        </w:rPr>
        <w:br w:type="textWrapping"/>
      </w:r>
      <w:r>
        <w:rPr>
          <w:rFonts w:hint="default" w:ascii="Times New Roman" w:hAnsi="Times New Roman" w:cs="Times New Roman"/>
          <w:bCs/>
          <w:sz w:val="24"/>
          <w:szCs w:val="24"/>
        </w:rPr>
        <w:tab/>
      </w:r>
      <w:r>
        <w:rPr>
          <w:rFonts w:hint="default" w:ascii="Times New Roman" w:hAnsi="Times New Roman" w:cs="Times New Roman"/>
          <w:bCs/>
          <w:sz w:val="24"/>
          <w:szCs w:val="24"/>
        </w:rPr>
        <w:t>5) влияние географического расположения на колористическое решение различных участков поселения.</w:t>
      </w:r>
    </w:p>
    <w:p>
      <w:pPr>
        <w:tabs>
          <w:tab w:val="left" w:pos="0"/>
        </w:tabs>
        <w:suppressAutoHyphens/>
        <w:contextualSpacing/>
        <w:jc w:val="both"/>
        <w:rPr>
          <w:rFonts w:hint="default" w:ascii="Times New Roman" w:hAnsi="Times New Roman" w:cs="Times New Roman"/>
          <w:bCs/>
          <w:sz w:val="24"/>
          <w:szCs w:val="24"/>
        </w:rPr>
      </w:pPr>
      <w:r>
        <w:rPr>
          <w:rFonts w:hint="default" w:ascii="Times New Roman" w:hAnsi="Times New Roman" w:cs="Times New Roman"/>
          <w:bCs/>
          <w:sz w:val="24"/>
          <w:szCs w:val="24"/>
        </w:rPr>
        <w:tab/>
      </w:r>
      <w:r>
        <w:rPr>
          <w:rFonts w:hint="default" w:ascii="Times New Roman" w:hAnsi="Times New Roman" w:cs="Times New Roman"/>
          <w:bCs/>
          <w:sz w:val="24"/>
          <w:szCs w:val="24"/>
        </w:rPr>
        <w:t xml:space="preserve">Цвет придает пространству  населённых пунктов поселения конкретную стилевую направленность, объединяет разнохарактерные и разностилевые постройки, создает цветовые акценты, тем самым организовывая ансамблевое восприятие фрагмента среды. </w:t>
      </w:r>
      <w:r>
        <w:rPr>
          <w:rFonts w:hint="default" w:ascii="Times New Roman" w:hAnsi="Times New Roman" w:cs="Times New Roman"/>
          <w:bCs/>
          <w:sz w:val="24"/>
          <w:szCs w:val="24"/>
        </w:rPr>
        <w:tab/>
      </w:r>
      <w:r>
        <w:rPr>
          <w:rFonts w:hint="default" w:ascii="Times New Roman" w:hAnsi="Times New Roman" w:cs="Times New Roman"/>
          <w:bCs/>
          <w:sz w:val="24"/>
          <w:szCs w:val="24"/>
        </w:rPr>
        <w:t>Основными носителями цвета являются фасады зданий, элементы благоустройства, малые архитектурные формы, транспорт общественного назначения.</w:t>
      </w:r>
    </w:p>
    <w:p>
      <w:pPr>
        <w:tabs>
          <w:tab w:val="left" w:pos="0"/>
        </w:tabs>
        <w:suppressAutoHyphens/>
        <w:contextualSpacing/>
        <w:jc w:val="both"/>
        <w:rPr>
          <w:rFonts w:hint="default" w:ascii="Times New Roman" w:hAnsi="Times New Roman" w:cs="Times New Roman"/>
          <w:bCs/>
          <w:sz w:val="24"/>
          <w:szCs w:val="24"/>
        </w:rPr>
      </w:pPr>
      <w:r>
        <w:rPr>
          <w:rFonts w:hint="default" w:ascii="Times New Roman" w:hAnsi="Times New Roman" w:cs="Times New Roman"/>
          <w:bCs/>
          <w:sz w:val="24"/>
          <w:szCs w:val="24"/>
        </w:rPr>
        <w:tab/>
      </w:r>
      <w:r>
        <w:rPr>
          <w:rFonts w:hint="default" w:ascii="Times New Roman" w:hAnsi="Times New Roman" w:cs="Times New Roman"/>
          <w:bCs/>
          <w:sz w:val="24"/>
          <w:szCs w:val="24"/>
        </w:rPr>
        <w:t>В пространстве  населённых пунктов поселения можно выделить условно три группы цветоносителей.</w:t>
      </w:r>
    </w:p>
    <w:p>
      <w:pPr>
        <w:tabs>
          <w:tab w:val="left" w:pos="0"/>
        </w:tabs>
        <w:suppressAutoHyphens/>
        <w:contextualSpacing/>
        <w:jc w:val="both"/>
        <w:rPr>
          <w:rFonts w:hint="default" w:ascii="Times New Roman" w:hAnsi="Times New Roman" w:cs="Times New Roman"/>
          <w:bCs/>
          <w:sz w:val="24"/>
          <w:szCs w:val="24"/>
        </w:rPr>
      </w:pPr>
      <w:r>
        <w:rPr>
          <w:rFonts w:hint="default" w:ascii="Times New Roman" w:hAnsi="Times New Roman" w:cs="Times New Roman"/>
          <w:bCs/>
          <w:sz w:val="24"/>
          <w:szCs w:val="24"/>
        </w:rPr>
        <w:tab/>
      </w:r>
      <w:r>
        <w:rPr>
          <w:rFonts w:hint="default" w:ascii="Times New Roman" w:hAnsi="Times New Roman" w:cs="Times New Roman"/>
          <w:bCs/>
          <w:sz w:val="24"/>
          <w:szCs w:val="24"/>
        </w:rPr>
        <w:t>К первым относятся основные цветоносители в  населённых пунктах поселения: фасады зданий, земля и некоторые элементы природного мира (ландшафтная архитектура). Именно эти составляющие должны формировать цветовой баланс в  населённых пунктах поселения, характеризовать его своеобразие, нести цветовую культуру прошлого и настоящего.</w:t>
      </w:r>
      <w:r>
        <w:rPr>
          <w:rFonts w:hint="default" w:ascii="Times New Roman" w:hAnsi="Times New Roman" w:cs="Times New Roman"/>
          <w:bCs/>
          <w:sz w:val="24"/>
          <w:szCs w:val="24"/>
        </w:rPr>
        <w:br w:type="textWrapping"/>
      </w:r>
      <w:r>
        <w:rPr>
          <w:rFonts w:hint="default" w:ascii="Times New Roman" w:hAnsi="Times New Roman" w:cs="Times New Roman"/>
          <w:bCs/>
          <w:sz w:val="24"/>
          <w:szCs w:val="24"/>
        </w:rPr>
        <w:tab/>
      </w:r>
      <w:r>
        <w:rPr>
          <w:rFonts w:hint="default" w:ascii="Times New Roman" w:hAnsi="Times New Roman" w:cs="Times New Roman"/>
          <w:bCs/>
          <w:sz w:val="24"/>
          <w:szCs w:val="24"/>
        </w:rPr>
        <w:t>Ко вторым принадлежит большое количество элементов урбанистического дизайна, малых архитектурных форм, транспорт, реклама, оформление первых этажей зданий.</w:t>
      </w:r>
    </w:p>
    <w:p>
      <w:pPr>
        <w:tabs>
          <w:tab w:val="left" w:pos="0"/>
        </w:tabs>
        <w:suppressAutoHyphens/>
        <w:contextualSpacing/>
        <w:jc w:val="both"/>
        <w:rPr>
          <w:rFonts w:hint="default" w:ascii="Times New Roman" w:hAnsi="Times New Roman" w:cs="Times New Roman"/>
          <w:bCs/>
          <w:sz w:val="24"/>
          <w:szCs w:val="24"/>
        </w:rPr>
      </w:pPr>
      <w:r>
        <w:rPr>
          <w:rFonts w:hint="default" w:ascii="Times New Roman" w:hAnsi="Times New Roman" w:cs="Times New Roman"/>
          <w:bCs/>
          <w:sz w:val="24"/>
          <w:szCs w:val="24"/>
        </w:rPr>
        <w:tab/>
      </w:r>
      <w:r>
        <w:rPr>
          <w:rFonts w:hint="default" w:ascii="Times New Roman" w:hAnsi="Times New Roman" w:cs="Times New Roman"/>
          <w:bCs/>
          <w:sz w:val="24"/>
          <w:szCs w:val="24"/>
        </w:rPr>
        <w:t>Третья группа цветоносителей быстро меняется и связана с естественной необходимостью скорой замены. Это цветочное оформление, праздничное убранство, газоны и низкая зелень, контейнерная зелень, другими словами объекты, меняющие свой цвет в зависимости от смены времен года.</w:t>
      </w:r>
    </w:p>
    <w:p>
      <w:pPr>
        <w:tabs>
          <w:tab w:val="left" w:pos="0"/>
        </w:tabs>
        <w:suppressAutoHyphens/>
        <w:contextualSpacing/>
        <w:jc w:val="both"/>
        <w:rPr>
          <w:rFonts w:hint="default" w:ascii="Times New Roman" w:hAnsi="Times New Roman" w:cs="Times New Roman"/>
          <w:bCs/>
          <w:sz w:val="24"/>
          <w:szCs w:val="24"/>
        </w:rPr>
      </w:pPr>
      <w:r>
        <w:rPr>
          <w:rFonts w:hint="default" w:ascii="Times New Roman" w:hAnsi="Times New Roman" w:cs="Times New Roman"/>
          <w:bCs/>
          <w:sz w:val="24"/>
          <w:szCs w:val="24"/>
        </w:rPr>
        <w:tab/>
      </w:r>
      <w:r>
        <w:rPr>
          <w:rFonts w:hint="default" w:ascii="Times New Roman" w:hAnsi="Times New Roman" w:cs="Times New Roman"/>
          <w:bCs/>
          <w:sz w:val="24"/>
          <w:szCs w:val="24"/>
        </w:rPr>
        <w:t>При комплексном использовании вышеперечисленных принципов можно получить целостный художественный облик населённых пунктов  поселения, состоящий из:</w:t>
      </w:r>
    </w:p>
    <w:p>
      <w:pPr>
        <w:tabs>
          <w:tab w:val="left" w:pos="0"/>
        </w:tabs>
        <w:suppressAutoHyphens/>
        <w:contextualSpacing/>
        <w:rPr>
          <w:rFonts w:hint="default" w:ascii="Times New Roman" w:hAnsi="Times New Roman" w:cs="Times New Roman"/>
          <w:bCs/>
          <w:sz w:val="24"/>
          <w:szCs w:val="24"/>
        </w:rPr>
      </w:pPr>
      <w:r>
        <w:rPr>
          <w:rFonts w:hint="default" w:ascii="Times New Roman" w:hAnsi="Times New Roman" w:cs="Times New Roman"/>
          <w:bCs/>
          <w:sz w:val="24"/>
          <w:szCs w:val="24"/>
        </w:rPr>
        <w:tab/>
      </w:r>
      <w:r>
        <w:rPr>
          <w:rFonts w:hint="default" w:ascii="Times New Roman" w:hAnsi="Times New Roman" w:cs="Times New Roman"/>
          <w:bCs/>
          <w:sz w:val="24"/>
          <w:szCs w:val="24"/>
        </w:rPr>
        <w:t>1) визуально-комфортной среды;</w:t>
      </w:r>
      <w:r>
        <w:rPr>
          <w:rFonts w:hint="default" w:ascii="Times New Roman" w:hAnsi="Times New Roman" w:cs="Times New Roman"/>
          <w:bCs/>
          <w:sz w:val="24"/>
          <w:szCs w:val="24"/>
        </w:rPr>
        <w:br w:type="textWrapping"/>
      </w:r>
      <w:r>
        <w:rPr>
          <w:rFonts w:hint="default" w:ascii="Times New Roman" w:hAnsi="Times New Roman" w:cs="Times New Roman"/>
          <w:bCs/>
          <w:sz w:val="24"/>
          <w:szCs w:val="24"/>
        </w:rPr>
        <w:tab/>
      </w:r>
      <w:r>
        <w:rPr>
          <w:rFonts w:hint="default" w:ascii="Times New Roman" w:hAnsi="Times New Roman" w:cs="Times New Roman"/>
          <w:bCs/>
          <w:sz w:val="24"/>
          <w:szCs w:val="24"/>
        </w:rPr>
        <w:t>2) неограниченной цветовой палитры;</w:t>
      </w:r>
      <w:r>
        <w:rPr>
          <w:rFonts w:hint="default" w:ascii="Times New Roman" w:hAnsi="Times New Roman" w:cs="Times New Roman"/>
          <w:bCs/>
          <w:sz w:val="24"/>
          <w:szCs w:val="24"/>
        </w:rPr>
        <w:br w:type="textWrapping"/>
      </w:r>
      <w:r>
        <w:rPr>
          <w:rFonts w:hint="default" w:ascii="Times New Roman" w:hAnsi="Times New Roman" w:cs="Times New Roman"/>
          <w:bCs/>
          <w:sz w:val="24"/>
          <w:szCs w:val="24"/>
        </w:rPr>
        <w:tab/>
      </w:r>
      <w:r>
        <w:rPr>
          <w:rFonts w:hint="default" w:ascii="Times New Roman" w:hAnsi="Times New Roman" w:cs="Times New Roman"/>
          <w:bCs/>
          <w:sz w:val="24"/>
          <w:szCs w:val="24"/>
        </w:rPr>
        <w:t>3) гибкой, развивающейся во времени структуры цветовой среды;</w:t>
      </w:r>
      <w:r>
        <w:rPr>
          <w:rFonts w:hint="default" w:ascii="Times New Roman" w:hAnsi="Times New Roman" w:cs="Times New Roman"/>
          <w:bCs/>
          <w:sz w:val="24"/>
          <w:szCs w:val="24"/>
        </w:rPr>
        <w:br w:type="textWrapping"/>
      </w:r>
      <w:r>
        <w:rPr>
          <w:rFonts w:hint="default" w:ascii="Times New Roman" w:hAnsi="Times New Roman" w:cs="Times New Roman"/>
          <w:bCs/>
          <w:sz w:val="24"/>
          <w:szCs w:val="24"/>
        </w:rPr>
        <w:tab/>
      </w:r>
      <w:r>
        <w:rPr>
          <w:rFonts w:hint="default" w:ascii="Times New Roman" w:hAnsi="Times New Roman" w:cs="Times New Roman"/>
          <w:bCs/>
          <w:sz w:val="24"/>
          <w:szCs w:val="24"/>
        </w:rPr>
        <w:t>4) своеобразного, неповторимого цветового облика поселения.</w:t>
      </w:r>
      <w:r>
        <w:rPr>
          <w:rFonts w:hint="default" w:ascii="Times New Roman" w:hAnsi="Times New Roman" w:cs="Times New Roman"/>
          <w:bCs/>
          <w:sz w:val="24"/>
          <w:szCs w:val="24"/>
        </w:rPr>
        <w:br w:type="textWrapping"/>
      </w:r>
      <w:r>
        <w:rPr>
          <w:rFonts w:hint="default" w:ascii="Times New Roman" w:hAnsi="Times New Roman" w:cs="Times New Roman"/>
          <w:bCs/>
          <w:sz w:val="24"/>
          <w:szCs w:val="24"/>
        </w:rPr>
        <w:tab/>
      </w:r>
      <w:r>
        <w:rPr>
          <w:rFonts w:hint="default" w:ascii="Times New Roman" w:hAnsi="Times New Roman" w:cs="Times New Roman"/>
          <w:bCs/>
          <w:sz w:val="24"/>
          <w:szCs w:val="24"/>
        </w:rPr>
        <w:t>Таким   образом,    художественно-эстетическая   функция  колористического проектирования      заключается     в     формировании      гармоничного    визуально воспринимаемого    пространства   улицы,    площади,   двора,   а   также в создании запоминающихся    видовых    образов,   позитивно    влияющих  на эмоциональное состояние человека.</w:t>
      </w:r>
    </w:p>
    <w:p>
      <w:pPr>
        <w:tabs>
          <w:tab w:val="left" w:pos="0"/>
        </w:tabs>
        <w:suppressAutoHyphens/>
        <w:ind w:firstLine="709"/>
        <w:contextualSpacing/>
        <w:jc w:val="both"/>
        <w:rPr>
          <w:rFonts w:hint="default" w:ascii="Times New Roman" w:hAnsi="Times New Roman" w:cs="Times New Roman"/>
          <w:bCs/>
          <w:sz w:val="24"/>
          <w:szCs w:val="24"/>
        </w:rPr>
      </w:pPr>
    </w:p>
    <w:p>
      <w:pPr>
        <w:tabs>
          <w:tab w:val="left" w:pos="0"/>
        </w:tabs>
        <w:suppressAutoHyphens/>
        <w:ind w:firstLine="709"/>
        <w:contextualSpacing/>
        <w:jc w:val="both"/>
        <w:rPr>
          <w:rFonts w:hint="default" w:ascii="Times New Roman" w:hAnsi="Times New Roman" w:cs="Times New Roman"/>
          <w:b/>
          <w:bCs/>
          <w:sz w:val="24"/>
          <w:szCs w:val="24"/>
        </w:rPr>
      </w:pPr>
      <w:r>
        <w:rPr>
          <w:rFonts w:hint="default" w:ascii="Times New Roman" w:hAnsi="Times New Roman" w:cs="Times New Roman"/>
          <w:b/>
          <w:bCs/>
          <w:sz w:val="24"/>
          <w:szCs w:val="24"/>
        </w:rPr>
        <w:t>5. Колористическое решение фасадов застройки поселения и иных сооружений</w:t>
      </w:r>
    </w:p>
    <w:p>
      <w:pPr>
        <w:tabs>
          <w:tab w:val="left" w:pos="567"/>
        </w:tabs>
        <w:suppressAutoHyphens/>
        <w:autoSpaceDE w:val="0"/>
        <w:ind w:firstLine="480" w:firstLineChars="200"/>
        <w:jc w:val="both"/>
        <w:rPr>
          <w:rFonts w:hint="default" w:ascii="Times New Roman" w:hAnsi="Times New Roman" w:cs="Times New Roman"/>
          <w:bCs/>
          <w:sz w:val="24"/>
          <w:szCs w:val="24"/>
        </w:rPr>
      </w:pPr>
      <w:r>
        <w:rPr>
          <w:rFonts w:hint="default" w:ascii="Times New Roman" w:hAnsi="Times New Roman" w:cs="Times New Roman"/>
          <w:bCs/>
          <w:sz w:val="24"/>
          <w:szCs w:val="24"/>
        </w:rPr>
        <w:t xml:space="preserve">Цветовое зонирование создается в основном вокруг значимых точек, реже - вокруг транспортных узлов, композиционно законченных кварталов с выраженной архитектурой. Особое внимание следует уделить </w:t>
      </w:r>
      <w:r>
        <w:rPr>
          <w:rFonts w:hint="default" w:ascii="Times New Roman" w:hAnsi="Times New Roman" w:cs="Times New Roman"/>
          <w:bCs/>
          <w:sz w:val="24"/>
          <w:szCs w:val="24"/>
          <w:lang w:val="ru-RU"/>
        </w:rPr>
        <w:t>деревне Нагово</w:t>
      </w:r>
      <w:r>
        <w:rPr>
          <w:rFonts w:hint="default" w:ascii="Times New Roman" w:hAnsi="Times New Roman" w:cs="Times New Roman"/>
          <w:bCs/>
          <w:sz w:val="24"/>
          <w:szCs w:val="24"/>
        </w:rPr>
        <w:t>, который является самым большим населённым пунктом поселения</w:t>
      </w:r>
      <w:r>
        <w:rPr>
          <w:rFonts w:hint="default" w:ascii="Times New Roman" w:hAnsi="Times New Roman" w:cs="Times New Roman"/>
          <w:bCs/>
          <w:sz w:val="24"/>
          <w:szCs w:val="24"/>
          <w:lang w:val="ru-RU"/>
        </w:rPr>
        <w:t>.</w:t>
      </w:r>
      <w:r>
        <w:rPr>
          <w:rFonts w:hint="default" w:ascii="Times New Roman" w:hAnsi="Times New Roman" w:cs="Times New Roman"/>
          <w:bCs/>
          <w:sz w:val="24"/>
          <w:szCs w:val="24"/>
        </w:rPr>
        <w:t xml:space="preserve">   Типовая застройка в </w:t>
      </w:r>
      <w:r>
        <w:rPr>
          <w:rFonts w:hint="default" w:ascii="Times New Roman" w:hAnsi="Times New Roman" w:cs="Times New Roman"/>
          <w:bCs/>
          <w:sz w:val="24"/>
          <w:szCs w:val="24"/>
          <w:lang w:val="ru-RU"/>
        </w:rPr>
        <w:t>деревне</w:t>
      </w:r>
      <w:r>
        <w:rPr>
          <w:rFonts w:hint="default" w:ascii="Times New Roman" w:hAnsi="Times New Roman" w:cs="Times New Roman"/>
          <w:bCs/>
          <w:sz w:val="24"/>
          <w:szCs w:val="24"/>
        </w:rPr>
        <w:t xml:space="preserve"> присутствует в разнообразной форме, колористическая концепция основывается на ориентации участка, цветовая концепция МКД заключается в использовании белых тонов  в сочетании с  бежевым цветом дополнительных элементов и цоколей.</w:t>
      </w:r>
    </w:p>
    <w:p>
      <w:pPr>
        <w:tabs>
          <w:tab w:val="left" w:pos="0"/>
        </w:tabs>
        <w:suppressAutoHyphens/>
        <w:ind w:firstLine="709"/>
        <w:contextualSpacing/>
        <w:jc w:val="both"/>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 xml:space="preserve">В остальных населённых пунктах поселения, где композиция застройки слабо выраженная, </w:t>
      </w:r>
      <w:r>
        <w:rPr>
          <w:rFonts w:hint="default" w:ascii="Times New Roman" w:hAnsi="Times New Roman" w:cs="Times New Roman"/>
          <w:bCs/>
          <w:sz w:val="24"/>
          <w:szCs w:val="24"/>
        </w:rPr>
        <w:t xml:space="preserve">рекомендуется использовать </w:t>
      </w:r>
      <w:r>
        <w:rPr>
          <w:rFonts w:hint="default" w:ascii="Times New Roman" w:hAnsi="Times New Roman" w:cs="Times New Roman"/>
          <w:bCs/>
          <w:color w:val="000000"/>
          <w:sz w:val="24"/>
          <w:szCs w:val="24"/>
        </w:rPr>
        <w:t xml:space="preserve">оттенки бежевого, зелёного, жёлтого, синего, красного  и коричневого цветов. Для подчеркивания дополнительных архитектурных элементов </w:t>
      </w:r>
      <w:r>
        <w:rPr>
          <w:rFonts w:hint="default" w:ascii="Times New Roman" w:hAnsi="Times New Roman" w:cs="Times New Roman"/>
          <w:bCs/>
          <w:sz w:val="24"/>
          <w:szCs w:val="24"/>
        </w:rPr>
        <w:t>рекомендуется выбирать</w:t>
      </w:r>
      <w:r>
        <w:rPr>
          <w:rFonts w:hint="default" w:ascii="Times New Roman" w:hAnsi="Times New Roman" w:cs="Times New Roman"/>
          <w:bCs/>
          <w:color w:val="000000"/>
          <w:sz w:val="24"/>
          <w:szCs w:val="24"/>
        </w:rPr>
        <w:t xml:space="preserve"> контрастные оттенки тех же цветов.</w:t>
      </w:r>
    </w:p>
    <w:p>
      <w:pPr>
        <w:tabs>
          <w:tab w:val="left" w:pos="567"/>
        </w:tabs>
        <w:suppressAutoHyphens/>
        <w:autoSpaceDE w:val="0"/>
        <w:jc w:val="both"/>
        <w:rPr>
          <w:rFonts w:hint="default" w:ascii="Times New Roman" w:hAnsi="Times New Roman" w:cs="Times New Roman"/>
          <w:bCs/>
          <w:sz w:val="24"/>
          <w:szCs w:val="24"/>
        </w:rPr>
      </w:pPr>
      <w:r>
        <w:rPr>
          <w:rFonts w:hint="default" w:ascii="Times New Roman" w:hAnsi="Times New Roman" w:cs="Times New Roman"/>
          <w:bCs/>
          <w:sz w:val="24"/>
          <w:szCs w:val="24"/>
        </w:rPr>
        <w:t>Приоритетной задачей такого  подхода к каждому объекту среды поселения является создание в перспективе обновленной палитры поселения, его цветовой гармонизации.</w:t>
      </w:r>
    </w:p>
    <w:p>
      <w:pPr>
        <w:tabs>
          <w:tab w:val="left" w:pos="567"/>
        </w:tabs>
        <w:suppressAutoHyphens/>
        <w:autoSpaceDE w:val="0"/>
        <w:ind w:firstLine="600" w:firstLineChars="250"/>
        <w:jc w:val="both"/>
        <w:rPr>
          <w:rFonts w:hint="default" w:ascii="Times New Roman" w:hAnsi="Times New Roman" w:cs="Times New Roman"/>
          <w:bCs/>
          <w:sz w:val="24"/>
          <w:szCs w:val="24"/>
          <w:lang w:val="ru-RU"/>
        </w:rPr>
      </w:pPr>
      <w:r>
        <w:rPr>
          <w:rFonts w:hint="default" w:ascii="Times New Roman" w:hAnsi="Times New Roman" w:cs="Times New Roman"/>
          <w:bCs/>
          <w:sz w:val="24"/>
          <w:szCs w:val="24"/>
        </w:rPr>
        <w:t>Интенсивность освещения в разные времена года и время суток напрямую связана с тем, какие цвета должны использоваться для создания гармоничной и комфортной среды с учетом особенностей каждого конкретного здания.</w:t>
      </w:r>
      <w:r>
        <w:rPr>
          <w:rFonts w:hint="default" w:ascii="Times New Roman" w:hAnsi="Times New Roman" w:cs="Times New Roman"/>
          <w:bCs/>
          <w:sz w:val="24"/>
          <w:szCs w:val="24"/>
        </w:rPr>
        <w:br w:type="textWrapping"/>
      </w:r>
      <w:r>
        <w:rPr>
          <w:rFonts w:hint="default" w:ascii="Times New Roman" w:hAnsi="Times New Roman" w:cs="Times New Roman"/>
          <w:bCs/>
          <w:sz w:val="24"/>
          <w:szCs w:val="24"/>
        </w:rPr>
        <w:t xml:space="preserve">    Ремонтные работы жилых домов, объектов культурного наследия поселения, а также иных объектов и сооружений выполняются  в соответствии с действующим законодательством.</w:t>
      </w:r>
      <w:r>
        <w:rPr>
          <w:rFonts w:hint="default" w:ascii="Times New Roman" w:hAnsi="Times New Roman" w:cs="Times New Roman"/>
          <w:bCs/>
          <w:sz w:val="24"/>
          <w:szCs w:val="24"/>
          <w:lang w:val="ru-RU"/>
        </w:rPr>
        <w:t>»</w:t>
      </w:r>
    </w:p>
    <w:p>
      <w:pPr>
        <w:tabs>
          <w:tab w:val="left" w:pos="567"/>
        </w:tabs>
        <w:suppressAutoHyphens/>
        <w:autoSpaceDE w:val="0"/>
        <w:ind w:firstLine="600" w:firstLineChars="250"/>
        <w:jc w:val="both"/>
        <w:rPr>
          <w:rFonts w:hint="default" w:ascii="Times New Roman" w:hAnsi="Times New Roman" w:cs="Times New Roman"/>
          <w:bCs/>
          <w:sz w:val="24"/>
          <w:szCs w:val="24"/>
          <w:lang w:val="ru-RU"/>
        </w:rPr>
      </w:pPr>
    </w:p>
    <w:p>
      <w:pPr>
        <w:tabs>
          <w:tab w:val="left" w:pos="567"/>
        </w:tabs>
        <w:suppressAutoHyphens/>
        <w:jc w:val="both"/>
        <w:rPr>
          <w:rFonts w:hint="default" w:ascii="Times New Roman" w:hAnsi="Times New Roman" w:cs="Times New Roman"/>
          <w:bCs/>
          <w:sz w:val="24"/>
          <w:szCs w:val="24"/>
        </w:rPr>
      </w:pPr>
      <w:r>
        <w:rPr>
          <w:rFonts w:hint="default" w:ascii="Times New Roman" w:hAnsi="Times New Roman" w:cs="Times New Roman"/>
          <w:bCs/>
          <w:sz w:val="24"/>
          <w:szCs w:val="24"/>
        </w:rPr>
        <w:t xml:space="preserve">  </w:t>
      </w:r>
      <w:r>
        <w:rPr>
          <w:rFonts w:hint="default" w:ascii="Times New Roman" w:hAnsi="Times New Roman" w:cs="Times New Roman"/>
          <w:bCs/>
          <w:sz w:val="24"/>
          <w:szCs w:val="24"/>
        </w:rPr>
        <w:tab/>
      </w:r>
      <w:r>
        <w:rPr>
          <w:rFonts w:hint="default" w:ascii="Times New Roman" w:hAnsi="Times New Roman" w:cs="Times New Roman"/>
          <w:bCs/>
          <w:sz w:val="24"/>
          <w:szCs w:val="24"/>
        </w:rPr>
        <w:t xml:space="preserve">2. Назначить публичные слушания по проекту внесения изменений в Правила благоустройства территории  </w:t>
      </w:r>
      <w:r>
        <w:rPr>
          <w:rFonts w:hint="default" w:ascii="Times New Roman" w:hAnsi="Times New Roman" w:cs="Times New Roman"/>
          <w:bCs/>
          <w:sz w:val="24"/>
          <w:szCs w:val="24"/>
          <w:lang w:val="ru-RU"/>
        </w:rPr>
        <w:t>Нагов</w:t>
      </w:r>
      <w:r>
        <w:rPr>
          <w:rFonts w:hint="default" w:ascii="Times New Roman" w:hAnsi="Times New Roman" w:cs="Times New Roman"/>
          <w:bCs/>
          <w:sz w:val="24"/>
          <w:szCs w:val="24"/>
        </w:rPr>
        <w:t>ского сельского поселения на 1</w:t>
      </w:r>
      <w:r>
        <w:rPr>
          <w:rFonts w:hint="default" w:ascii="Times New Roman" w:hAnsi="Times New Roman" w:cs="Times New Roman"/>
          <w:bCs/>
          <w:sz w:val="24"/>
          <w:szCs w:val="24"/>
          <w:lang w:val="ru-RU"/>
        </w:rPr>
        <w:t>6</w:t>
      </w:r>
      <w:r>
        <w:rPr>
          <w:rFonts w:hint="default" w:ascii="Times New Roman" w:hAnsi="Times New Roman" w:cs="Times New Roman"/>
          <w:bCs/>
          <w:sz w:val="24"/>
          <w:szCs w:val="24"/>
        </w:rPr>
        <w:t xml:space="preserve"> часов 00 минут </w:t>
      </w:r>
      <w:r>
        <w:rPr>
          <w:rFonts w:hint="default" w:ascii="Times New Roman" w:hAnsi="Times New Roman" w:cs="Times New Roman"/>
          <w:bCs/>
          <w:sz w:val="24"/>
          <w:szCs w:val="24"/>
          <w:lang w:val="ru-RU"/>
        </w:rPr>
        <w:t xml:space="preserve">16 </w:t>
      </w:r>
      <w:r>
        <w:rPr>
          <w:rFonts w:hint="default" w:ascii="Times New Roman" w:hAnsi="Times New Roman" w:cs="Times New Roman"/>
          <w:bCs/>
          <w:color w:val="000000" w:themeColor="text1"/>
          <w:sz w:val="24"/>
          <w:szCs w:val="24"/>
          <w:shd w:val="clear" w:color="auto" w:fill="auto"/>
          <w14:textFill>
            <w14:solidFill>
              <w14:schemeClr w14:val="tx1"/>
            </w14:solidFill>
          </w14:textFill>
        </w:rPr>
        <w:t>марта 2022 года</w:t>
      </w:r>
      <w:r>
        <w:rPr>
          <w:rFonts w:hint="default" w:ascii="Times New Roman" w:hAnsi="Times New Roman" w:cs="Times New Roman"/>
          <w:bCs/>
          <w:sz w:val="24"/>
          <w:szCs w:val="24"/>
        </w:rPr>
        <w:t xml:space="preserve"> в здании Администрации </w:t>
      </w:r>
      <w:r>
        <w:rPr>
          <w:rFonts w:hint="default" w:ascii="Times New Roman" w:hAnsi="Times New Roman" w:cs="Times New Roman"/>
          <w:bCs/>
          <w:sz w:val="24"/>
          <w:szCs w:val="24"/>
          <w:lang w:val="ru-RU"/>
        </w:rPr>
        <w:t>Нагов</w:t>
      </w:r>
      <w:r>
        <w:rPr>
          <w:rFonts w:hint="default" w:ascii="Times New Roman" w:hAnsi="Times New Roman" w:cs="Times New Roman"/>
          <w:bCs/>
          <w:sz w:val="24"/>
          <w:szCs w:val="24"/>
        </w:rPr>
        <w:t>ского сельского поселения.</w:t>
      </w:r>
    </w:p>
    <w:p>
      <w:pPr>
        <w:tabs>
          <w:tab w:val="left" w:pos="0"/>
        </w:tabs>
        <w:suppressAutoHyphens/>
        <w:ind w:firstLine="709"/>
        <w:jc w:val="both"/>
        <w:rPr>
          <w:rFonts w:hint="default" w:ascii="Times New Roman" w:hAnsi="Times New Roman" w:cs="Times New Roman"/>
          <w:bCs/>
          <w:sz w:val="24"/>
          <w:szCs w:val="24"/>
        </w:rPr>
      </w:pPr>
      <w:r>
        <w:rPr>
          <w:rFonts w:hint="default" w:ascii="Times New Roman" w:hAnsi="Times New Roman" w:cs="Times New Roman"/>
          <w:bCs/>
          <w:sz w:val="24"/>
          <w:szCs w:val="24"/>
        </w:rPr>
        <w:t xml:space="preserve">3. Назначить ответственным за проведение публичных слушаний по проекту Правил благоустройства территории </w:t>
      </w:r>
      <w:r>
        <w:rPr>
          <w:rFonts w:hint="default" w:ascii="Times New Roman" w:hAnsi="Times New Roman" w:cs="Times New Roman"/>
          <w:bCs/>
          <w:sz w:val="24"/>
          <w:szCs w:val="24"/>
          <w:lang w:val="ru-RU"/>
        </w:rPr>
        <w:t>Нагов</w:t>
      </w:r>
      <w:r>
        <w:rPr>
          <w:rFonts w:hint="default" w:ascii="Times New Roman" w:hAnsi="Times New Roman" w:cs="Times New Roman"/>
          <w:bCs/>
          <w:sz w:val="24"/>
          <w:szCs w:val="24"/>
        </w:rPr>
        <w:t xml:space="preserve">ского сельского поселения главного специалиста Администрации </w:t>
      </w:r>
      <w:r>
        <w:rPr>
          <w:rFonts w:hint="default" w:ascii="Times New Roman" w:hAnsi="Times New Roman" w:cs="Times New Roman"/>
          <w:bCs/>
          <w:sz w:val="24"/>
          <w:szCs w:val="24"/>
          <w:lang w:val="ru-RU"/>
        </w:rPr>
        <w:t>Нагов</w:t>
      </w:r>
      <w:r>
        <w:rPr>
          <w:rFonts w:hint="default" w:ascii="Times New Roman" w:hAnsi="Times New Roman" w:cs="Times New Roman"/>
          <w:bCs/>
          <w:sz w:val="24"/>
          <w:szCs w:val="24"/>
        </w:rPr>
        <w:t xml:space="preserve">ского сельского поселения </w:t>
      </w:r>
      <w:r>
        <w:rPr>
          <w:rFonts w:hint="default" w:ascii="Times New Roman" w:hAnsi="Times New Roman" w:cs="Times New Roman"/>
          <w:bCs/>
          <w:sz w:val="24"/>
          <w:szCs w:val="24"/>
          <w:lang w:val="ru-RU"/>
        </w:rPr>
        <w:t>Хореву Нину Евгеньевну</w:t>
      </w:r>
      <w:r>
        <w:rPr>
          <w:rFonts w:hint="default" w:ascii="Times New Roman" w:hAnsi="Times New Roman" w:cs="Times New Roman"/>
          <w:bCs/>
          <w:sz w:val="24"/>
          <w:szCs w:val="24"/>
        </w:rPr>
        <w:t>.</w:t>
      </w:r>
    </w:p>
    <w:p>
      <w:pPr>
        <w:tabs>
          <w:tab w:val="left" w:pos="0"/>
        </w:tabs>
        <w:suppressAutoHyphens/>
        <w:ind w:firstLine="709"/>
        <w:jc w:val="both"/>
        <w:rPr>
          <w:rFonts w:hint="default" w:ascii="Times New Roman" w:hAnsi="Times New Roman" w:cs="Times New Roman"/>
          <w:bCs/>
          <w:sz w:val="24"/>
          <w:szCs w:val="24"/>
        </w:rPr>
      </w:pPr>
      <w:r>
        <w:rPr>
          <w:rFonts w:hint="default" w:ascii="Times New Roman" w:hAnsi="Times New Roman" w:cs="Times New Roman"/>
          <w:bCs/>
          <w:sz w:val="24"/>
          <w:szCs w:val="24"/>
        </w:rPr>
        <w:t>4. Опубликовать настоящее решение в газете «</w:t>
      </w:r>
      <w:r>
        <w:rPr>
          <w:rFonts w:hint="default" w:ascii="Times New Roman" w:hAnsi="Times New Roman" w:cs="Times New Roman"/>
          <w:bCs/>
          <w:sz w:val="24"/>
          <w:szCs w:val="24"/>
          <w:lang w:val="ru-RU"/>
        </w:rPr>
        <w:t>Нагов</w:t>
      </w:r>
      <w:r>
        <w:rPr>
          <w:rFonts w:hint="default" w:ascii="Times New Roman" w:hAnsi="Times New Roman" w:cs="Times New Roman"/>
          <w:bCs/>
          <w:sz w:val="24"/>
          <w:szCs w:val="24"/>
        </w:rPr>
        <w:t xml:space="preserve">ский вестник» и разместить на официальном сайте Администрации </w:t>
      </w:r>
      <w:r>
        <w:rPr>
          <w:rFonts w:hint="default" w:ascii="Times New Roman" w:hAnsi="Times New Roman" w:cs="Times New Roman"/>
          <w:bCs/>
          <w:sz w:val="24"/>
          <w:szCs w:val="24"/>
          <w:lang w:val="ru-RU"/>
        </w:rPr>
        <w:t>Нагов</w:t>
      </w:r>
      <w:r>
        <w:rPr>
          <w:rFonts w:hint="default" w:ascii="Times New Roman" w:hAnsi="Times New Roman" w:cs="Times New Roman"/>
          <w:bCs/>
          <w:sz w:val="24"/>
          <w:szCs w:val="24"/>
        </w:rPr>
        <w:t>ского сельского поселения в сети «Интернет».</w:t>
      </w:r>
    </w:p>
    <w:p>
      <w:pPr>
        <w:tabs>
          <w:tab w:val="left" w:pos="3836"/>
        </w:tabs>
        <w:adjustRightInd w:val="0"/>
        <w:rPr>
          <w:rFonts w:hint="default" w:ascii="Times New Roman" w:hAnsi="Times New Roman" w:cs="Times New Roman"/>
          <w:bCs/>
          <w:sz w:val="24"/>
          <w:szCs w:val="24"/>
        </w:rPr>
      </w:pPr>
    </w:p>
    <w:p>
      <w:pPr>
        <w:jc w:val="left"/>
        <w:rPr>
          <w:rFonts w:hint="default" w:ascii="Times New Roman" w:hAnsi="Times New Roman" w:cs="Times New Roman"/>
          <w:sz w:val="24"/>
          <w:szCs w:val="24"/>
        </w:rPr>
      </w:pPr>
      <w:r>
        <w:rPr>
          <w:rFonts w:hint="default" w:ascii="Times New Roman" w:hAnsi="Times New Roman" w:cs="Times New Roman"/>
          <w:b/>
          <w:bCs/>
          <w:sz w:val="24"/>
          <w:szCs w:val="24"/>
        </w:rPr>
        <w:t>Глава</w:t>
      </w:r>
      <w:r>
        <w:rPr>
          <w:rFonts w:hint="default" w:ascii="Times New Roman" w:hAnsi="Times New Roman" w:cs="Times New Roman"/>
          <w:b/>
          <w:bCs/>
          <w:sz w:val="24"/>
          <w:szCs w:val="24"/>
          <w:lang w:val="ru-RU"/>
        </w:rPr>
        <w:t xml:space="preserve"> Наговского</w:t>
      </w:r>
      <w:r>
        <w:rPr>
          <w:rFonts w:hint="default" w:ascii="Times New Roman" w:hAnsi="Times New Roman" w:cs="Times New Roman"/>
          <w:b/>
          <w:bCs/>
          <w:sz w:val="24"/>
          <w:szCs w:val="24"/>
        </w:rPr>
        <w:t xml:space="preserve"> сельского поселения            </w:t>
      </w:r>
      <w:r>
        <w:rPr>
          <w:rFonts w:hint="default" w:ascii="Times New Roman" w:hAnsi="Times New Roman" w:cs="Times New Roman"/>
          <w:b/>
          <w:bCs/>
          <w:sz w:val="24"/>
          <w:szCs w:val="24"/>
          <w:lang w:val="ru-RU"/>
        </w:rPr>
        <w:t xml:space="preserve">   </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ru-RU"/>
        </w:rPr>
        <w:t>В.В. Бучацкий</w:t>
      </w:r>
      <w:r>
        <w:rPr>
          <w:rFonts w:hint="default" w:ascii="Times New Roman" w:hAnsi="Times New Roman" w:cs="Times New Roman"/>
          <w:sz w:val="24"/>
          <w:szCs w:val="24"/>
        </w:rPr>
        <w:t xml:space="preserve">     </w:t>
      </w:r>
    </w:p>
    <w:p>
      <w:pPr>
        <w:jc w:val="left"/>
      </w:pPr>
    </w:p>
    <w:p>
      <w:pPr>
        <w:jc w:val="left"/>
        <w:rPr>
          <w:rFonts w:hint="default" w:ascii="Times New Roman" w:hAnsi="Times New Roman" w:cs="Times New Roman"/>
          <w:b/>
          <w:sz w:val="24"/>
          <w:szCs w:val="24"/>
        </w:rPr>
      </w:pPr>
      <w:r>
        <w:rPr>
          <w:rFonts w:hint="default" w:ascii="Times New Roman" w:hAnsi="Times New Roman" w:cs="Times New Roman"/>
          <w:b/>
          <w:sz w:val="24"/>
          <w:szCs w:val="24"/>
        </w:rPr>
        <w:t>Р Е Ш Е Н И Е</w:t>
      </w:r>
    </w:p>
    <w:p>
      <w:pPr>
        <w:jc w:val="left"/>
        <w:rPr>
          <w:rFonts w:hint="default" w:ascii="Times New Roman" w:hAnsi="Times New Roman" w:cs="Times New Roman"/>
          <w:sz w:val="24"/>
          <w:szCs w:val="24"/>
        </w:rPr>
      </w:pPr>
    </w:p>
    <w:p>
      <w:pPr>
        <w:jc w:val="left"/>
        <w:rPr>
          <w:rFonts w:hint="default" w:ascii="Times New Roman" w:hAnsi="Times New Roman" w:cs="Times New Roman"/>
          <w:b/>
          <w:sz w:val="24"/>
          <w:szCs w:val="24"/>
        </w:rPr>
      </w:pPr>
      <w:r>
        <w:rPr>
          <w:rFonts w:hint="default" w:ascii="Times New Roman" w:hAnsi="Times New Roman" w:cs="Times New Roman"/>
          <w:b/>
          <w:sz w:val="24"/>
          <w:szCs w:val="24"/>
        </w:rPr>
        <w:t xml:space="preserve">от  </w:t>
      </w:r>
      <w:r>
        <w:rPr>
          <w:rFonts w:hint="default" w:ascii="Times New Roman" w:hAnsi="Times New Roman" w:cs="Times New Roman"/>
          <w:b/>
          <w:sz w:val="24"/>
          <w:szCs w:val="24"/>
          <w:lang w:val="ru-RU"/>
        </w:rPr>
        <w:t xml:space="preserve">28.02.2022   </w:t>
      </w:r>
      <w:r>
        <w:rPr>
          <w:rFonts w:hint="default" w:ascii="Times New Roman" w:hAnsi="Times New Roman" w:cs="Times New Roman"/>
          <w:b/>
          <w:sz w:val="24"/>
          <w:szCs w:val="24"/>
        </w:rPr>
        <w:t>№</w:t>
      </w:r>
      <w:r>
        <w:rPr>
          <w:rFonts w:hint="default" w:ascii="Times New Roman" w:hAnsi="Times New Roman" w:cs="Times New Roman"/>
          <w:b/>
          <w:sz w:val="24"/>
          <w:szCs w:val="24"/>
          <w:lang w:val="ru-RU"/>
        </w:rPr>
        <w:t>80</w:t>
      </w:r>
      <w:r>
        <w:rPr>
          <w:rFonts w:hint="default" w:ascii="Times New Roman" w:hAnsi="Times New Roman" w:cs="Times New Roman"/>
          <w:b/>
          <w:sz w:val="24"/>
          <w:szCs w:val="24"/>
        </w:rPr>
        <w:t xml:space="preserve">  </w:t>
      </w:r>
    </w:p>
    <w:p>
      <w:pPr>
        <w:jc w:val="left"/>
        <w:rPr>
          <w:rFonts w:hint="default" w:ascii="Times New Roman" w:hAnsi="Times New Roman" w:cs="Times New Roman"/>
          <w:sz w:val="24"/>
          <w:szCs w:val="24"/>
        </w:rPr>
      </w:pPr>
      <w:r>
        <w:rPr>
          <w:rFonts w:hint="default" w:ascii="Times New Roman" w:hAnsi="Times New Roman" w:cs="Times New Roman"/>
          <w:sz w:val="24"/>
          <w:szCs w:val="24"/>
        </w:rPr>
        <w:t>д. Нагово</w:t>
      </w:r>
    </w:p>
    <w:p>
      <w:pPr>
        <w:jc w:val="left"/>
        <w:rPr>
          <w:rFonts w:hint="default" w:ascii="Times New Roman" w:hAnsi="Times New Roman" w:cs="Times New Roman"/>
          <w:sz w:val="24"/>
          <w:szCs w:val="2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9420" w:type="dxa"/>
            <w:tcBorders>
              <w:top w:val="nil"/>
              <w:left w:val="nil"/>
              <w:bottom w:val="nil"/>
              <w:right w:val="nil"/>
            </w:tcBorders>
          </w:tcPr>
          <w:p>
            <w:pPr>
              <w:pStyle w:val="18"/>
              <w:widowControl/>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Об установлении границ  территориального общественного самоуправления «д.Бакочино» </w:t>
            </w:r>
          </w:p>
        </w:tc>
      </w:tr>
    </w:tbl>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 основании заявления инициативной группы граждан о рассмотрении предложения по границам территории создаваемого территориального общественного самоуправления, руководствуясь статьей 27 Федерального закона от 6 октября 2003 года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"consultantplus://offline/main?base=LAW;n=111900;fld=134;dst=100630" </w:instrText>
      </w:r>
      <w:r>
        <w:rPr>
          <w:rFonts w:hint="default" w:ascii="Times New Roman" w:hAnsi="Times New Roman" w:cs="Times New Roman"/>
          <w:sz w:val="24"/>
          <w:szCs w:val="24"/>
        </w:rPr>
        <w:fldChar w:fldCharType="separate"/>
      </w:r>
      <w:r>
        <w:rPr>
          <w:rStyle w:val="5"/>
          <w:rFonts w:hint="default" w:ascii="Times New Roman" w:hAnsi="Times New Roman" w:cs="Times New Roman"/>
          <w:sz w:val="24"/>
          <w:szCs w:val="24"/>
        </w:rPr>
        <w:t>№</w:t>
      </w:r>
      <w:r>
        <w:rPr>
          <w:rStyle w:val="5"/>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131-ФЗ «Об общих принципах организации местного самоуправления в Российской Федерации» 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"consultantplus://offline/ref=A25710C3C62068CFBF15B6425DD326640EB2BCEB2C9647F4CCDCBCFAECCC404640799C93D6958947B5BC30d4m8I" </w:instrText>
      </w:r>
      <w:r>
        <w:rPr>
          <w:rFonts w:hint="default" w:ascii="Times New Roman" w:hAnsi="Times New Roman" w:cs="Times New Roman"/>
          <w:sz w:val="24"/>
          <w:szCs w:val="24"/>
        </w:rPr>
        <w:fldChar w:fldCharType="separate"/>
      </w:r>
      <w:r>
        <w:rPr>
          <w:rStyle w:val="5"/>
          <w:rFonts w:hint="default" w:ascii="Times New Roman" w:hAnsi="Times New Roman" w:cs="Times New Roman"/>
          <w:sz w:val="24"/>
          <w:szCs w:val="24"/>
        </w:rPr>
        <w:t>Положением</w:t>
      </w:r>
      <w:r>
        <w:rPr>
          <w:rStyle w:val="5"/>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о территориальном общественном самоуправлении в Наговском сельском поселении, утвержденным решением Совета депутатов Наговского сельского поселения от 28.12.2012 № 120</w:t>
      </w:r>
    </w:p>
    <w:p>
      <w:pPr>
        <w:pStyle w:val="18"/>
        <w:widowControl/>
        <w:ind w:firstLine="567"/>
        <w:jc w:val="both"/>
        <w:rPr>
          <w:rFonts w:hint="default" w:ascii="Times New Roman" w:hAnsi="Times New Roman" w:cs="Times New Roman"/>
          <w:b w:val="0"/>
          <w:sz w:val="24"/>
          <w:szCs w:val="24"/>
        </w:rPr>
      </w:pPr>
      <w:r>
        <w:rPr>
          <w:rFonts w:hint="default" w:ascii="Times New Roman" w:hAnsi="Times New Roman" w:cs="Times New Roman"/>
          <w:b w:val="0"/>
          <w:sz w:val="24"/>
          <w:szCs w:val="24"/>
        </w:rPr>
        <w:t xml:space="preserve">Совет депутатов Наговского сельского поселения  </w:t>
      </w:r>
    </w:p>
    <w:p>
      <w:pPr>
        <w:pStyle w:val="18"/>
        <w:widowControl/>
        <w:jc w:val="both"/>
        <w:rPr>
          <w:rFonts w:hint="default" w:ascii="Times New Roman" w:hAnsi="Times New Roman" w:cs="Times New Roman"/>
          <w:sz w:val="24"/>
          <w:szCs w:val="24"/>
        </w:rPr>
      </w:pPr>
      <w:r>
        <w:rPr>
          <w:rFonts w:hint="default" w:ascii="Times New Roman" w:hAnsi="Times New Roman" w:cs="Times New Roman"/>
          <w:sz w:val="24"/>
          <w:szCs w:val="24"/>
        </w:rPr>
        <w:t>РЕШИЛ:</w:t>
      </w:r>
    </w:p>
    <w:p>
      <w:pPr>
        <w:widowControl w:val="0"/>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 Установить следующие границы территориального общественного самоуправления «д.Бакочино», расположенного по адресу: Новгородская область, Старорусский район, д.Бакочино д.</w:t>
      </w:r>
      <w:r>
        <w:rPr>
          <w:rFonts w:hint="default" w:ascii="Times New Roman" w:hAnsi="Times New Roman" w:cs="Times New Roman"/>
          <w:sz w:val="24"/>
          <w:szCs w:val="24"/>
          <w:lang w:val="ru-RU"/>
        </w:rPr>
        <w:t>д.1-58</w:t>
      </w:r>
      <w:r>
        <w:rPr>
          <w:rFonts w:hint="default" w:ascii="Times New Roman" w:hAnsi="Times New Roman" w:cs="Times New Roman"/>
          <w:sz w:val="24"/>
          <w:szCs w:val="24"/>
        </w:rPr>
        <w:t>.</w:t>
      </w:r>
    </w:p>
    <w:p>
      <w:pPr>
        <w:pStyle w:val="18"/>
        <w:widowControl/>
        <w:tabs>
          <w:tab w:val="left" w:pos="567"/>
        </w:tabs>
        <w:ind w:firstLine="540"/>
        <w:jc w:val="both"/>
        <w:rPr>
          <w:rFonts w:hint="default" w:ascii="Times New Roman" w:hAnsi="Times New Roman" w:cs="Times New Roman"/>
          <w:b w:val="0"/>
          <w:sz w:val="24"/>
          <w:szCs w:val="24"/>
        </w:rPr>
      </w:pPr>
      <w:r>
        <w:rPr>
          <w:rFonts w:hint="default" w:ascii="Times New Roman" w:hAnsi="Times New Roman" w:cs="Times New Roman"/>
          <w:b w:val="0"/>
          <w:sz w:val="24"/>
          <w:szCs w:val="24"/>
        </w:rPr>
        <w:t>2. Опубликовать настоящее решение в муниципальной газете «Наговский вестник».</w:t>
      </w:r>
    </w:p>
    <w:p>
      <w:pPr>
        <w:pStyle w:val="18"/>
        <w:widowControl/>
        <w:tabs>
          <w:tab w:val="left" w:pos="567"/>
        </w:tabs>
        <w:jc w:val="both"/>
        <w:rPr>
          <w:rFonts w:hint="default" w:ascii="Times New Roman" w:hAnsi="Times New Roman" w:cs="Times New Roman"/>
          <w:sz w:val="24"/>
          <w:szCs w:val="24"/>
        </w:rPr>
      </w:pPr>
      <w:r>
        <w:rPr>
          <w:rFonts w:hint="default" w:ascii="Times New Roman" w:hAnsi="Times New Roman" w:cs="Times New Roman"/>
          <w:sz w:val="24"/>
          <w:szCs w:val="24"/>
        </w:rPr>
        <w:t xml:space="preserve">Глава Наговского сельского поселения                           В.В. Бучацкий </w:t>
      </w:r>
      <w:r>
        <w:rPr>
          <w:rFonts w:hint="default" w:ascii="Times New Roman" w:hAnsi="Times New Roman" w:cs="Times New Roman"/>
          <w:b w:val="0"/>
          <w:sz w:val="24"/>
          <w:szCs w:val="24"/>
        </w:rPr>
        <w:t xml:space="preserve">                                                                          </w:t>
      </w:r>
    </w:p>
    <w:p>
      <w:pPr>
        <w:autoSpaceDE w:val="0"/>
        <w:autoSpaceDN w:val="0"/>
        <w:adjustRightInd w:val="0"/>
        <w:jc w:val="center"/>
        <w:outlineLvl w:val="1"/>
      </w:pPr>
    </w:p>
    <w:p>
      <w:pPr>
        <w:jc w:val="left"/>
        <w:rPr>
          <w:rFonts w:hint="default" w:ascii="Times New Roman" w:hAnsi="Times New Roman" w:cs="Times New Roman"/>
          <w:b/>
          <w:sz w:val="24"/>
          <w:szCs w:val="24"/>
        </w:rPr>
      </w:pPr>
      <w:r>
        <w:rPr>
          <w:rFonts w:hint="default" w:ascii="Times New Roman" w:hAnsi="Times New Roman" w:cs="Times New Roman"/>
          <w:b/>
          <w:sz w:val="24"/>
          <w:szCs w:val="24"/>
        </w:rPr>
        <w:t>Р Е Ш Е Н И Е</w:t>
      </w:r>
    </w:p>
    <w:p>
      <w:pPr>
        <w:jc w:val="left"/>
        <w:rPr>
          <w:rFonts w:hint="default" w:ascii="Times New Roman" w:hAnsi="Times New Roman" w:cs="Times New Roman"/>
          <w:sz w:val="24"/>
          <w:szCs w:val="24"/>
        </w:rPr>
      </w:pPr>
    </w:p>
    <w:p>
      <w:pPr>
        <w:jc w:val="left"/>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о</w:t>
      </w:r>
      <w:r>
        <w:rPr>
          <w:rFonts w:hint="default" w:ascii="Times New Roman" w:hAnsi="Times New Roman" w:cs="Times New Roman"/>
          <w:b/>
          <w:sz w:val="24"/>
          <w:szCs w:val="24"/>
        </w:rPr>
        <w:t>т</w:t>
      </w:r>
      <w:r>
        <w:rPr>
          <w:rFonts w:hint="default" w:ascii="Times New Roman" w:hAnsi="Times New Roman" w:cs="Times New Roman"/>
          <w:b/>
          <w:sz w:val="24"/>
          <w:szCs w:val="24"/>
          <w:lang w:val="ru-RU"/>
        </w:rPr>
        <w:t xml:space="preserve"> </w:t>
      </w:r>
      <w:r>
        <w:rPr>
          <w:rFonts w:hint="default" w:ascii="Times New Roman" w:hAnsi="Times New Roman" w:cs="Times New Roman"/>
          <w:b/>
          <w:sz w:val="24"/>
          <w:szCs w:val="24"/>
        </w:rPr>
        <w:softHyphen/>
      </w:r>
      <w:r>
        <w:rPr>
          <w:rFonts w:hint="default" w:ascii="Times New Roman" w:hAnsi="Times New Roman" w:cs="Times New Roman"/>
          <w:b/>
          <w:sz w:val="24"/>
          <w:szCs w:val="24"/>
        </w:rPr>
        <w:softHyphen/>
      </w:r>
      <w:r>
        <w:rPr>
          <w:rFonts w:hint="default" w:ascii="Times New Roman" w:hAnsi="Times New Roman" w:cs="Times New Roman"/>
          <w:b/>
          <w:sz w:val="24"/>
          <w:szCs w:val="24"/>
        </w:rPr>
        <w:softHyphen/>
      </w:r>
      <w:r>
        <w:rPr>
          <w:rFonts w:hint="default" w:ascii="Times New Roman" w:hAnsi="Times New Roman" w:cs="Times New Roman"/>
          <w:b/>
          <w:sz w:val="24"/>
          <w:szCs w:val="24"/>
        </w:rPr>
        <w:softHyphen/>
      </w:r>
      <w:r>
        <w:rPr>
          <w:rFonts w:hint="default" w:ascii="Times New Roman" w:hAnsi="Times New Roman" w:cs="Times New Roman"/>
          <w:b/>
          <w:sz w:val="24"/>
          <w:szCs w:val="24"/>
        </w:rPr>
        <w:softHyphen/>
      </w:r>
      <w:r>
        <w:rPr>
          <w:rFonts w:hint="default" w:ascii="Times New Roman" w:hAnsi="Times New Roman" w:cs="Times New Roman"/>
          <w:b/>
          <w:sz w:val="24"/>
          <w:szCs w:val="24"/>
        </w:rPr>
        <w:softHyphen/>
      </w:r>
      <w:r>
        <w:rPr>
          <w:rFonts w:hint="default" w:ascii="Times New Roman" w:hAnsi="Times New Roman" w:cs="Times New Roman"/>
          <w:b/>
          <w:sz w:val="24"/>
          <w:szCs w:val="24"/>
          <w:lang w:val="ru-RU"/>
        </w:rPr>
        <w:t>28</w:t>
      </w:r>
      <w:r>
        <w:rPr>
          <w:rFonts w:hint="default" w:ascii="Times New Roman" w:hAnsi="Times New Roman" w:cs="Times New Roman"/>
          <w:b/>
          <w:sz w:val="24"/>
          <w:szCs w:val="24"/>
        </w:rPr>
        <w:t>.02.2022  №</w:t>
      </w:r>
      <w:r>
        <w:rPr>
          <w:rFonts w:hint="default" w:ascii="Times New Roman" w:hAnsi="Times New Roman" w:cs="Times New Roman"/>
          <w:b/>
          <w:sz w:val="24"/>
          <w:szCs w:val="24"/>
          <w:lang w:val="ru-RU"/>
        </w:rPr>
        <w:t>81</w:t>
      </w:r>
    </w:p>
    <w:p>
      <w:pPr>
        <w:jc w:val="left"/>
        <w:outlineLvl w:val="0"/>
        <w:rPr>
          <w:rFonts w:hint="default" w:ascii="Times New Roman" w:hAnsi="Times New Roman" w:cs="Times New Roman"/>
          <w:sz w:val="24"/>
          <w:szCs w:val="24"/>
        </w:rPr>
      </w:pPr>
      <w:r>
        <w:rPr>
          <w:rFonts w:hint="default" w:ascii="Times New Roman" w:hAnsi="Times New Roman" w:cs="Times New Roman"/>
          <w:sz w:val="24"/>
          <w:szCs w:val="24"/>
        </w:rPr>
        <w:t>д. Нагово</w:t>
      </w:r>
    </w:p>
    <w:p>
      <w:pPr>
        <w:jc w:val="left"/>
        <w:outlineLvl w:val="0"/>
        <w:rPr>
          <w:rFonts w:hint="default" w:ascii="Times New Roman" w:hAnsi="Times New Roman" w:cs="Times New Roman"/>
          <w:b/>
          <w:sz w:val="24"/>
          <w:szCs w:val="24"/>
        </w:rPr>
      </w:pP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О внесении изменений в решение</w:t>
      </w:r>
      <w:r>
        <w:rPr>
          <w:rFonts w:hint="default" w:ascii="Times New Roman" w:hAnsi="Times New Roman" w:cs="Times New Roman"/>
          <w:b/>
          <w:sz w:val="24"/>
          <w:szCs w:val="24"/>
          <w:lang w:val="ru-RU"/>
        </w:rPr>
        <w:t xml:space="preserve"> </w:t>
      </w:r>
      <w:r>
        <w:rPr>
          <w:rFonts w:hint="default" w:ascii="Times New Roman" w:hAnsi="Times New Roman" w:cs="Times New Roman"/>
          <w:b/>
          <w:sz w:val="24"/>
          <w:szCs w:val="24"/>
        </w:rPr>
        <w:t>Совета депутатов Наговского сельского</w:t>
      </w: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поселения от 22.11.2013 № 161 «О</w:t>
      </w:r>
      <w:r>
        <w:rPr>
          <w:rFonts w:hint="default" w:ascii="Times New Roman" w:hAnsi="Times New Roman" w:cs="Times New Roman"/>
          <w:b/>
          <w:sz w:val="24"/>
          <w:szCs w:val="24"/>
          <w:lang w:val="ru-RU"/>
        </w:rPr>
        <w:t xml:space="preserve"> </w:t>
      </w:r>
      <w:r>
        <w:rPr>
          <w:rFonts w:hint="default" w:ascii="Times New Roman" w:hAnsi="Times New Roman" w:cs="Times New Roman"/>
          <w:b/>
          <w:sz w:val="24"/>
          <w:szCs w:val="24"/>
        </w:rPr>
        <w:t>муниципальном дорожном фонде</w:t>
      </w:r>
      <w:r>
        <w:rPr>
          <w:rFonts w:hint="default" w:ascii="Times New Roman" w:hAnsi="Times New Roman" w:cs="Times New Roman"/>
          <w:b/>
          <w:sz w:val="24"/>
          <w:szCs w:val="24"/>
          <w:lang w:val="ru-RU"/>
        </w:rPr>
        <w:t xml:space="preserve"> </w:t>
      </w:r>
      <w:r>
        <w:rPr>
          <w:rFonts w:hint="default" w:ascii="Times New Roman" w:hAnsi="Times New Roman" w:cs="Times New Roman"/>
          <w:b/>
          <w:sz w:val="24"/>
          <w:szCs w:val="24"/>
        </w:rPr>
        <w:t>Наговского сельского поселения»</w:t>
      </w:r>
    </w:p>
    <w:p>
      <w:pPr>
        <w:outlineLvl w:val="0"/>
        <w:rPr>
          <w:rFonts w:hint="default" w:ascii="Times New Roman" w:hAnsi="Times New Roman" w:cs="Times New Roman"/>
          <w:b/>
          <w:sz w:val="24"/>
          <w:szCs w:val="24"/>
        </w:rPr>
      </w:pPr>
    </w:p>
    <w:p>
      <w:pPr>
        <w:keepNext w:val="0"/>
        <w:keepLines w:val="0"/>
        <w:pageBreakBefore w:val="0"/>
        <w:widowControl/>
        <w:kinsoku/>
        <w:wordWrap/>
        <w:overflowPunct/>
        <w:topLinePunct w:val="0"/>
        <w:autoSpaceDE/>
        <w:autoSpaceDN/>
        <w:bidi w:val="0"/>
        <w:adjustRightInd/>
        <w:snapToGrid/>
        <w:ind w:left="0" w:firstLine="480" w:firstLineChars="200"/>
        <w:jc w:val="both"/>
        <w:textAlignment w:val="auto"/>
        <w:rPr>
          <w:rFonts w:hint="default" w:ascii="Times New Roman" w:hAnsi="Times New Roman" w:cs="Times New Roman"/>
          <w:b/>
          <w:bCs/>
          <w:sz w:val="24"/>
          <w:szCs w:val="24"/>
        </w:rPr>
      </w:pPr>
      <w:r>
        <w:rPr>
          <w:rFonts w:hint="default" w:ascii="Times New Roman" w:hAnsi="Times New Roman" w:cs="Times New Roman"/>
          <w:sz w:val="24"/>
          <w:szCs w:val="24"/>
        </w:rPr>
        <w:t>В соответствии с кодексом Российской Федерации, Совет депутатов Наговского сельского поселения</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119" w:firstLineChars="50"/>
        <w:jc w:val="both"/>
        <w:textAlignment w:val="auto"/>
        <w:rPr>
          <w:rFonts w:hint="default" w:ascii="Times New Roman" w:hAnsi="Times New Roman" w:cs="Times New Roman"/>
          <w:b/>
          <w:bCs/>
          <w:spacing w:val="-1"/>
          <w:sz w:val="24"/>
          <w:szCs w:val="24"/>
        </w:rPr>
      </w:pPr>
      <w:r>
        <w:rPr>
          <w:rFonts w:hint="default" w:ascii="Times New Roman" w:hAnsi="Times New Roman" w:cs="Times New Roman"/>
          <w:b/>
          <w:bCs/>
          <w:spacing w:val="-1"/>
          <w:sz w:val="24"/>
          <w:szCs w:val="24"/>
        </w:rPr>
        <w:t>Р</w:t>
      </w:r>
      <w:r>
        <w:rPr>
          <w:rFonts w:hint="default" w:ascii="Times New Roman" w:hAnsi="Times New Roman" w:cs="Times New Roman"/>
          <w:b/>
          <w:bCs/>
          <w:spacing w:val="-1"/>
          <w:sz w:val="24"/>
          <w:szCs w:val="24"/>
          <w:lang w:val="ru-RU"/>
        </w:rPr>
        <w:t>ЕШИЛ</w:t>
      </w:r>
      <w:r>
        <w:rPr>
          <w:rFonts w:hint="default" w:ascii="Times New Roman" w:hAnsi="Times New Roman" w:cs="Times New Roman"/>
          <w:b/>
          <w:bCs/>
          <w:spacing w:val="-1"/>
          <w:sz w:val="24"/>
          <w:szCs w:val="24"/>
        </w:rPr>
        <w:t>:</w:t>
      </w:r>
    </w:p>
    <w:p>
      <w:pPr>
        <w:pStyle w:val="17"/>
        <w:keepNext w:val="0"/>
        <w:keepLines w:val="0"/>
        <w:pageBreakBefore w:val="0"/>
        <w:widowControl/>
        <w:numPr>
          <w:ilvl w:val="0"/>
          <w:numId w:val="7"/>
        </w:numPr>
        <w:kinsoku/>
        <w:wordWrap/>
        <w:overflowPunct/>
        <w:topLinePunct w:val="0"/>
        <w:autoSpaceDE/>
        <w:autoSpaceDN/>
        <w:bidi w:val="0"/>
        <w:adjustRightInd/>
        <w:snapToGrid/>
        <w:ind w:left="-360" w:leftChars="0" w:firstLine="360" w:firstLineChars="15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Внести изменения в Решение Совета депутатов Наговского сельского поселения от </w:t>
      </w:r>
    </w:p>
    <w:p>
      <w:pPr>
        <w:pStyle w:val="17"/>
        <w:keepNext w:val="0"/>
        <w:keepLines w:val="0"/>
        <w:pageBreakBefore w:val="0"/>
        <w:widowControl/>
        <w:numPr>
          <w:ilvl w:val="0"/>
          <w:numId w:val="0"/>
        </w:numPr>
        <w:kinsoku/>
        <w:wordWrap/>
        <w:overflowPunct/>
        <w:topLinePunct w:val="0"/>
        <w:autoSpaceDE/>
        <w:autoSpaceDN/>
        <w:bidi w:val="0"/>
        <w:adjustRightInd/>
        <w:snapToGrid/>
        <w:ind w:left="0" w:left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22.11.2013 № 161 «О муниципальном дорожном фонде Наговского сельского поселения»:</w:t>
      </w:r>
    </w:p>
    <w:p>
      <w:pPr>
        <w:pStyle w:val="17"/>
        <w:keepNext w:val="0"/>
        <w:keepLines w:val="0"/>
        <w:pageBreakBefore w:val="0"/>
        <w:widowControl/>
        <w:numPr>
          <w:ilvl w:val="0"/>
          <w:numId w:val="0"/>
        </w:numPr>
        <w:kinsoku/>
        <w:wordWrap/>
        <w:overflowPunct/>
        <w:topLinePunct w:val="0"/>
        <w:autoSpaceDE/>
        <w:autoSpaceDN/>
        <w:bidi w:val="0"/>
        <w:adjustRightInd/>
        <w:snapToGrid/>
        <w:ind w:lef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1.1.</w:t>
      </w:r>
      <w:r>
        <w:rPr>
          <w:rFonts w:hint="default" w:ascii="Times New Roman" w:hAnsi="Times New Roman" w:cs="Times New Roman"/>
          <w:sz w:val="24"/>
          <w:szCs w:val="24"/>
        </w:rPr>
        <w:t xml:space="preserve">Дополнив пункт 2 раздела II подпунктом 12 следующего содержания: </w:t>
      </w:r>
    </w:p>
    <w:p>
      <w:pPr>
        <w:keepNext w:val="0"/>
        <w:keepLines w:val="0"/>
        <w:pageBreakBefore w:val="0"/>
        <w:widowControl/>
        <w:kinsoku/>
        <w:wordWrap/>
        <w:overflowPunct/>
        <w:topLinePunct w:val="0"/>
        <w:autoSpaceDE/>
        <w:autoSpaceDN/>
        <w:bidi w:val="0"/>
        <w:adjustRightInd/>
        <w:snapToGrid/>
        <w:ind w:lef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«12. отчислений от земельного налога с организаций обладающих земельными участками, расположенными в границах сельского поселения, поступающего в бюджет Наговского сельского поселения в следующих размерах:</w:t>
      </w:r>
    </w:p>
    <w:p>
      <w:pPr>
        <w:keepNext w:val="0"/>
        <w:keepLines w:val="0"/>
        <w:pageBreakBefore w:val="0"/>
        <w:widowControl/>
        <w:kinsoku/>
        <w:wordWrap/>
        <w:overflowPunct/>
        <w:topLinePunct w:val="0"/>
        <w:autoSpaceDE/>
        <w:autoSpaceDN/>
        <w:bidi w:val="0"/>
        <w:adjustRightInd/>
        <w:snapToGrid/>
        <w:ind w:lef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2022 год – 40 процентов».</w:t>
      </w:r>
    </w:p>
    <w:p>
      <w:pPr>
        <w:pStyle w:val="17"/>
        <w:keepNext w:val="0"/>
        <w:keepLines w:val="0"/>
        <w:pageBreakBefore w:val="0"/>
        <w:widowControl/>
        <w:numPr>
          <w:ilvl w:val="0"/>
          <w:numId w:val="0"/>
        </w:numPr>
        <w:kinsoku/>
        <w:wordWrap/>
        <w:overflowPunct/>
        <w:topLinePunct w:val="0"/>
        <w:autoSpaceDE/>
        <w:autoSpaceDN/>
        <w:bidi w:val="0"/>
        <w:adjustRightInd/>
        <w:snapToGrid/>
        <w:ind w:lef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1.2.</w:t>
      </w:r>
      <w:r>
        <w:rPr>
          <w:rFonts w:hint="default" w:ascii="Times New Roman" w:hAnsi="Times New Roman" w:cs="Times New Roman"/>
          <w:sz w:val="24"/>
          <w:szCs w:val="24"/>
        </w:rPr>
        <w:t xml:space="preserve">Дополнив  раздел </w:t>
      </w:r>
      <w:r>
        <w:rPr>
          <w:rFonts w:hint="default" w:ascii="Times New Roman" w:hAnsi="Times New Roman" w:cs="Times New Roman"/>
          <w:sz w:val="24"/>
          <w:szCs w:val="24"/>
          <w:lang w:val="en-US"/>
        </w:rPr>
        <w:t>II</w:t>
      </w:r>
      <w:r>
        <w:rPr>
          <w:rFonts w:hint="default" w:ascii="Times New Roman" w:hAnsi="Times New Roman" w:cs="Times New Roman"/>
          <w:sz w:val="24"/>
          <w:szCs w:val="24"/>
        </w:rPr>
        <w:t xml:space="preserve"> пунктом 3 следующего содержания:</w:t>
      </w:r>
    </w:p>
    <w:p>
      <w:pPr>
        <w:keepNext w:val="0"/>
        <w:keepLines w:val="0"/>
        <w:pageBreakBefore w:val="0"/>
        <w:widowControl/>
        <w:kinsoku/>
        <w:wordWrap/>
        <w:overflowPunct/>
        <w:topLinePunct w:val="0"/>
        <w:autoSpaceDE/>
        <w:autoSpaceDN/>
        <w:bidi w:val="0"/>
        <w:adjustRightInd/>
        <w:snapToGrid/>
        <w:ind w:left="0"/>
        <w:jc w:val="both"/>
        <w:textAlignment w:val="auto"/>
        <w:rPr>
          <w:rFonts w:hint="default" w:ascii="Times New Roman" w:hAnsi="Times New Roman" w:cs="Times New Roman"/>
          <w:color w:val="00000A"/>
          <w:sz w:val="24"/>
          <w:szCs w:val="24"/>
        </w:rPr>
      </w:pPr>
      <w:r>
        <w:rPr>
          <w:rFonts w:hint="default" w:ascii="Times New Roman" w:hAnsi="Times New Roman" w:cs="Times New Roman"/>
          <w:sz w:val="24"/>
          <w:szCs w:val="24"/>
        </w:rPr>
        <w:t xml:space="preserve">«3. </w:t>
      </w:r>
      <w:r>
        <w:rPr>
          <w:rFonts w:hint="default" w:ascii="Times New Roman" w:hAnsi="Times New Roman" w:cs="Times New Roman"/>
          <w:color w:val="00000A"/>
          <w:sz w:val="24"/>
          <w:szCs w:val="24"/>
        </w:rPr>
        <w:t>Перечень источников формирования муниципального дорожного фонда не        является исчерпывающим и может быть при необходимости изменен и дополнен по предложению Главного распорядителя бюджетных средств муниципального дорожного фонда, если такие предложения не противоречат целям настоящего Порядка и действующему законодательству Российской Федерации».</w:t>
      </w:r>
    </w:p>
    <w:p>
      <w:pPr>
        <w:keepNext w:val="0"/>
        <w:keepLines w:val="0"/>
        <w:pageBreakBefore w:val="0"/>
        <w:widowControl/>
        <w:kinsoku/>
        <w:wordWrap/>
        <w:overflowPunct/>
        <w:topLinePunct w:val="0"/>
        <w:autoSpaceDE/>
        <w:autoSpaceDN/>
        <w:bidi w:val="0"/>
        <w:adjustRightInd/>
        <w:snapToGrid/>
        <w:ind w:left="0"/>
        <w:jc w:val="both"/>
        <w:textAlignment w:val="auto"/>
        <w:outlineLvl w:val="0"/>
        <w:rPr>
          <w:rFonts w:hint="default" w:ascii="Times New Roman" w:hAnsi="Times New Roman" w:cs="Times New Roman"/>
          <w:b/>
          <w:sz w:val="24"/>
          <w:szCs w:val="24"/>
          <w:lang w:val="ru-RU"/>
        </w:rPr>
      </w:pPr>
      <w:r>
        <w:rPr>
          <w:rFonts w:hint="default" w:ascii="Times New Roman" w:hAnsi="Times New Roman" w:cs="Times New Roman"/>
          <w:sz w:val="24"/>
          <w:szCs w:val="24"/>
        </w:rPr>
        <w:t>2. Опубликовать настоящее решение в муниципальной газете «Наговский вестник</w:t>
      </w:r>
      <w:r>
        <w:rPr>
          <w:rFonts w:hint="default" w:ascii="Times New Roman" w:hAnsi="Times New Roman" w:cs="Times New Roman"/>
          <w:sz w:val="24"/>
          <w:szCs w:val="24"/>
          <w:lang w:val="ru-RU"/>
        </w:rPr>
        <w:t>».</w:t>
      </w:r>
    </w:p>
    <w:p>
      <w:pPr>
        <w:jc w:val="both"/>
        <w:outlineLvl w:val="0"/>
        <w:rPr>
          <w:rFonts w:hint="default" w:ascii="Times New Roman" w:hAnsi="Times New Roman" w:cs="Times New Roman"/>
          <w:b/>
          <w:sz w:val="24"/>
          <w:szCs w:val="24"/>
        </w:rPr>
      </w:pPr>
      <w:r>
        <w:rPr>
          <w:rFonts w:hint="default" w:ascii="Times New Roman" w:hAnsi="Times New Roman" w:cs="Times New Roman"/>
          <w:b/>
          <w:sz w:val="24"/>
          <w:szCs w:val="24"/>
        </w:rPr>
        <w:t xml:space="preserve">Глава </w:t>
      </w:r>
      <w:r>
        <w:rPr>
          <w:rFonts w:hint="default" w:ascii="Times New Roman" w:hAnsi="Times New Roman" w:cs="Times New Roman"/>
          <w:b/>
          <w:sz w:val="24"/>
          <w:szCs w:val="24"/>
          <w:lang w:val="ru-RU"/>
        </w:rPr>
        <w:t>Наговского сельского</w:t>
      </w:r>
      <w:r>
        <w:rPr>
          <w:rFonts w:hint="default" w:ascii="Times New Roman" w:hAnsi="Times New Roman" w:cs="Times New Roman"/>
          <w:b/>
          <w:sz w:val="24"/>
          <w:szCs w:val="24"/>
        </w:rPr>
        <w:t xml:space="preserve"> </w:t>
      </w:r>
      <w:r>
        <w:rPr>
          <w:rFonts w:hint="default" w:ascii="Times New Roman" w:hAnsi="Times New Roman" w:cs="Times New Roman"/>
          <w:b/>
          <w:sz w:val="24"/>
          <w:szCs w:val="24"/>
          <w:lang w:val="ru-RU"/>
        </w:rPr>
        <w:t>поселения</w:t>
      </w:r>
      <w:r>
        <w:rPr>
          <w:rFonts w:hint="default" w:ascii="Times New Roman" w:hAnsi="Times New Roman" w:cs="Times New Roman"/>
          <w:b/>
          <w:sz w:val="24"/>
          <w:szCs w:val="24"/>
        </w:rPr>
        <w:t xml:space="preserve">                В.В. Бучацкий</w:t>
      </w:r>
    </w:p>
    <w:p>
      <w:pPr>
        <w:rPr>
          <w:rFonts w:hint="default" w:ascii="Times New Roman" w:hAnsi="Times New Roman" w:cs="Times New Roman"/>
          <w:sz w:val="24"/>
          <w:szCs w:val="24"/>
        </w:rPr>
      </w:pPr>
    </w:p>
    <w:p>
      <w:pPr>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АДМИНИСТРАЦИЯ НАГОВСКОГО СЕЛЬСКОГО ПОСЕЛЕНИЯ</w:t>
      </w:r>
    </w:p>
    <w:p>
      <w:pPr>
        <w:rPr>
          <w:rFonts w:hint="default" w:ascii="Times New Roman" w:hAnsi="Times New Roman" w:cs="Times New Roman"/>
          <w:sz w:val="24"/>
          <w:szCs w:val="24"/>
        </w:rPr>
      </w:pPr>
    </w:p>
    <w:p>
      <w:pPr>
        <w:widowControl w:val="0"/>
        <w:suppressAutoHyphens/>
        <w:spacing w:line="100" w:lineRule="atLeast"/>
        <w:ind w:left="-1134" w:right="-83" w:firstLine="843" w:firstLineChars="350"/>
        <w:jc w:val="both"/>
        <w:rPr>
          <w:rFonts w:hint="default" w:ascii="Times New Roman" w:hAnsi="Times New Roman" w:cs="Times New Roman"/>
          <w:b/>
          <w:kern w:val="1"/>
          <w:sz w:val="24"/>
          <w:szCs w:val="24"/>
        </w:rPr>
      </w:pPr>
      <w:r>
        <w:rPr>
          <w:rFonts w:hint="default" w:ascii="Times New Roman" w:hAnsi="Times New Roman" w:cs="Times New Roman"/>
          <w:b/>
          <w:kern w:val="1"/>
          <w:sz w:val="24"/>
          <w:szCs w:val="24"/>
        </w:rPr>
        <w:t xml:space="preserve">ПОСТАНОВЛЕНИЕ                           </w:t>
      </w:r>
    </w:p>
    <w:p>
      <w:pPr>
        <w:widowControl w:val="0"/>
        <w:suppressAutoHyphens/>
        <w:spacing w:line="100" w:lineRule="atLeast"/>
        <w:ind w:left="-1134" w:right="-83"/>
        <w:jc w:val="center"/>
        <w:rPr>
          <w:rFonts w:hint="default" w:ascii="Times New Roman" w:hAnsi="Times New Roman" w:cs="Times New Roman"/>
          <w:kern w:val="1"/>
          <w:sz w:val="24"/>
          <w:szCs w:val="24"/>
        </w:rPr>
      </w:pPr>
      <w:r>
        <w:rPr>
          <w:rFonts w:hint="default" w:ascii="Times New Roman" w:hAnsi="Times New Roman" w:cs="Times New Roman"/>
          <w:b/>
          <w:kern w:val="1"/>
          <w:sz w:val="24"/>
          <w:szCs w:val="24"/>
        </w:rPr>
        <w:t xml:space="preserve">                                                                                                           </w:t>
      </w:r>
    </w:p>
    <w:p>
      <w:pPr>
        <w:suppressAutoHyphens/>
        <w:spacing w:line="100" w:lineRule="atLeast"/>
        <w:rPr>
          <w:rFonts w:hint="default" w:ascii="Times New Roman" w:hAnsi="Times New Roman" w:cs="Times New Roman"/>
          <w:kern w:val="1"/>
          <w:sz w:val="24"/>
          <w:szCs w:val="24"/>
        </w:rPr>
      </w:pPr>
      <w:r>
        <w:rPr>
          <w:rFonts w:hint="default" w:ascii="Times New Roman" w:hAnsi="Times New Roman" w:cs="Times New Roman"/>
          <w:b/>
          <w:kern w:val="1"/>
          <w:sz w:val="24"/>
          <w:szCs w:val="24"/>
        </w:rPr>
        <w:t xml:space="preserve">от 28.02.2022 </w:t>
      </w:r>
      <w:r>
        <w:rPr>
          <w:rFonts w:hint="default" w:ascii="Times New Roman" w:hAnsi="Times New Roman" w:cs="Times New Roman"/>
          <w:b/>
          <w:kern w:val="1"/>
          <w:sz w:val="24"/>
          <w:szCs w:val="24"/>
          <w:lang w:val="ru-RU"/>
        </w:rPr>
        <w:t xml:space="preserve">    </w:t>
      </w:r>
      <w:r>
        <w:rPr>
          <w:rFonts w:hint="default" w:ascii="Times New Roman" w:hAnsi="Times New Roman" w:cs="Times New Roman"/>
          <w:b/>
          <w:bCs/>
          <w:kern w:val="1"/>
          <w:sz w:val="24"/>
          <w:szCs w:val="24"/>
        </w:rPr>
        <w:t xml:space="preserve">№ </w:t>
      </w:r>
      <w:r>
        <w:rPr>
          <w:rFonts w:hint="default" w:ascii="Times New Roman" w:hAnsi="Times New Roman" w:cs="Times New Roman"/>
          <w:b/>
          <w:bCs/>
          <w:kern w:val="1"/>
          <w:sz w:val="24"/>
          <w:szCs w:val="24"/>
          <w:lang w:val="ru-RU"/>
        </w:rPr>
        <w:t>26</w:t>
      </w:r>
      <w:r>
        <w:rPr>
          <w:rFonts w:hint="default" w:ascii="Times New Roman" w:hAnsi="Times New Roman" w:cs="Times New Roman"/>
          <w:b/>
          <w:bCs/>
          <w:kern w:val="1"/>
          <w:sz w:val="24"/>
          <w:szCs w:val="24"/>
        </w:rPr>
        <w:t xml:space="preserve">                                                                                                       </w:t>
      </w:r>
    </w:p>
    <w:p>
      <w:pPr>
        <w:suppressAutoHyphens/>
        <w:spacing w:line="100" w:lineRule="atLeast"/>
        <w:rPr>
          <w:rFonts w:hint="default" w:ascii="Times New Roman" w:hAnsi="Times New Roman" w:cs="Times New Roman"/>
          <w:kern w:val="1"/>
          <w:sz w:val="24"/>
          <w:szCs w:val="24"/>
          <w:lang w:val="ru-RU"/>
        </w:rPr>
      </w:pPr>
      <w:r>
        <w:rPr>
          <w:rFonts w:hint="default" w:ascii="Times New Roman" w:hAnsi="Times New Roman" w:cs="Times New Roman"/>
          <w:kern w:val="1"/>
          <w:sz w:val="24"/>
          <w:szCs w:val="24"/>
        </w:rPr>
        <w:t xml:space="preserve">д. </w:t>
      </w:r>
      <w:r>
        <w:rPr>
          <w:rFonts w:hint="default" w:ascii="Times New Roman" w:hAnsi="Times New Roman" w:cs="Times New Roman"/>
          <w:kern w:val="1"/>
          <w:sz w:val="24"/>
          <w:szCs w:val="24"/>
          <w:lang w:val="ru-RU"/>
        </w:rPr>
        <w:t>Нагово</w:t>
      </w:r>
    </w:p>
    <w:p>
      <w:pPr>
        <w:widowControl w:val="0"/>
        <w:tabs>
          <w:tab w:val="left" w:pos="4253"/>
        </w:tabs>
        <w:jc w:val="both"/>
        <w:rPr>
          <w:rFonts w:hint="default" w:ascii="Times New Roman" w:hAnsi="Times New Roman" w:cs="Times New Roman"/>
          <w:sz w:val="24"/>
          <w:szCs w:val="24"/>
        </w:rPr>
      </w:pPr>
    </w:p>
    <w:tbl>
      <w:tblPr>
        <w:tblStyle w:val="4"/>
        <w:tblW w:w="0" w:type="auto"/>
        <w:tblInd w:w="0" w:type="dxa"/>
        <w:tblLayout w:type="autofit"/>
        <w:tblCellMar>
          <w:top w:w="0" w:type="dxa"/>
          <w:left w:w="108" w:type="dxa"/>
          <w:bottom w:w="0" w:type="dxa"/>
          <w:right w:w="108" w:type="dxa"/>
        </w:tblCellMar>
      </w:tblPr>
      <w:tblGrid>
        <w:gridCol w:w="9260"/>
      </w:tblGrid>
      <w:tr>
        <w:tblPrEx>
          <w:tblCellMar>
            <w:top w:w="0" w:type="dxa"/>
            <w:left w:w="108" w:type="dxa"/>
            <w:bottom w:w="0" w:type="dxa"/>
            <w:right w:w="108" w:type="dxa"/>
          </w:tblCellMar>
        </w:tblPrEx>
        <w:trPr>
          <w:trHeight w:val="1246" w:hRule="atLeast"/>
        </w:trPr>
        <w:tc>
          <w:tcPr>
            <w:tcW w:w="9260" w:type="dxa"/>
            <w:shd w:val="clear" w:color="auto" w:fill="auto"/>
            <w:noWrap w:val="0"/>
            <w:vAlign w:val="top"/>
          </w:tcPr>
          <w:p>
            <w:pPr>
              <w:widowControl w:val="0"/>
              <w:tabs>
                <w:tab w:val="left" w:pos="4253"/>
              </w:tabs>
              <w:jc w:val="both"/>
              <w:rPr>
                <w:rFonts w:hint="default" w:ascii="Times New Roman" w:hAnsi="Times New Roman" w:cs="Times New Roman"/>
                <w:b/>
                <w:bCs/>
                <w:sz w:val="24"/>
                <w:szCs w:val="24"/>
                <w:lang w:val="ru-RU"/>
              </w:rPr>
            </w:pPr>
            <w:r>
              <w:rPr>
                <w:rFonts w:hint="default" w:ascii="Times New Roman" w:hAnsi="Times New Roman" w:cs="Times New Roman"/>
                <w:b/>
                <w:bCs/>
                <w:sz w:val="24"/>
                <w:szCs w:val="24"/>
              </w:rPr>
              <w:t xml:space="preserve">О внесении изменений в Положение о Единой комиссии Администрации </w:t>
            </w:r>
            <w:r>
              <w:rPr>
                <w:rFonts w:hint="default" w:ascii="Times New Roman" w:hAnsi="Times New Roman" w:cs="Times New Roman"/>
                <w:b/>
                <w:bCs/>
                <w:sz w:val="24"/>
                <w:szCs w:val="24"/>
                <w:lang w:val="ru-RU"/>
              </w:rPr>
              <w:t>Нагов</w:t>
            </w:r>
            <w:r>
              <w:rPr>
                <w:rFonts w:hint="default" w:ascii="Times New Roman" w:hAnsi="Times New Roman" w:cs="Times New Roman"/>
                <w:b/>
                <w:bCs/>
                <w:sz w:val="24"/>
                <w:szCs w:val="24"/>
              </w:rPr>
              <w:t>ского сельского поселения по осуществлению закупок товаров, работ, услуг для обеспечения муниципальных нужд, утвержденное постановлением</w:t>
            </w:r>
            <w:r>
              <w:rPr>
                <w:rFonts w:hint="default" w:ascii="Times New Roman" w:hAnsi="Times New Roman" w:cs="Times New Roman"/>
                <w:b/>
                <w:bCs/>
                <w:sz w:val="24"/>
                <w:szCs w:val="24"/>
                <w:lang w:val="ru-RU"/>
              </w:rPr>
              <w:t xml:space="preserve"> </w:t>
            </w:r>
            <w:r>
              <w:rPr>
                <w:rFonts w:hint="default" w:ascii="Times New Roman" w:hAnsi="Times New Roman" w:cs="Times New Roman"/>
                <w:b/>
                <w:bCs/>
                <w:sz w:val="24"/>
                <w:szCs w:val="24"/>
              </w:rPr>
              <w:t xml:space="preserve">Администрации </w:t>
            </w:r>
            <w:r>
              <w:rPr>
                <w:rFonts w:hint="default" w:ascii="Times New Roman" w:hAnsi="Times New Roman" w:cs="Times New Roman"/>
                <w:b/>
                <w:bCs/>
                <w:sz w:val="24"/>
                <w:szCs w:val="24"/>
                <w:lang w:val="ru-RU"/>
              </w:rPr>
              <w:t>Нагов</w:t>
            </w:r>
            <w:r>
              <w:rPr>
                <w:rFonts w:hint="default" w:ascii="Times New Roman" w:hAnsi="Times New Roman" w:cs="Times New Roman"/>
                <w:b/>
                <w:bCs/>
                <w:sz w:val="24"/>
                <w:szCs w:val="24"/>
              </w:rPr>
              <w:t xml:space="preserve">ского сельского поселения от </w:t>
            </w:r>
            <w:r>
              <w:rPr>
                <w:rFonts w:hint="default" w:ascii="Times New Roman" w:hAnsi="Times New Roman" w:cs="Times New Roman"/>
                <w:b/>
                <w:bCs/>
                <w:sz w:val="24"/>
                <w:szCs w:val="24"/>
                <w:lang w:val="ru-RU"/>
              </w:rPr>
              <w:t>30</w:t>
            </w:r>
            <w:r>
              <w:rPr>
                <w:rFonts w:hint="default" w:ascii="Times New Roman" w:hAnsi="Times New Roman" w:cs="Times New Roman"/>
                <w:b/>
                <w:bCs/>
                <w:sz w:val="24"/>
                <w:szCs w:val="24"/>
              </w:rPr>
              <w:t>.</w:t>
            </w:r>
            <w:r>
              <w:rPr>
                <w:rFonts w:hint="default" w:ascii="Times New Roman" w:hAnsi="Times New Roman" w:cs="Times New Roman"/>
                <w:b/>
                <w:bCs/>
                <w:sz w:val="24"/>
                <w:szCs w:val="24"/>
                <w:lang w:val="ru-RU"/>
              </w:rPr>
              <w:t>1</w:t>
            </w:r>
            <w:r>
              <w:rPr>
                <w:rFonts w:hint="default" w:ascii="Times New Roman" w:hAnsi="Times New Roman" w:cs="Times New Roman"/>
                <w:b/>
                <w:bCs/>
                <w:sz w:val="24"/>
                <w:szCs w:val="24"/>
              </w:rPr>
              <w:t>2.202</w:t>
            </w:r>
            <w:r>
              <w:rPr>
                <w:rFonts w:hint="default" w:ascii="Times New Roman" w:hAnsi="Times New Roman" w:cs="Times New Roman"/>
                <w:b/>
                <w:bCs/>
                <w:sz w:val="24"/>
                <w:szCs w:val="24"/>
                <w:lang w:val="ru-RU"/>
              </w:rPr>
              <w:t>0</w:t>
            </w:r>
            <w:r>
              <w:rPr>
                <w:rFonts w:hint="default" w:ascii="Times New Roman" w:hAnsi="Times New Roman" w:cs="Times New Roman"/>
                <w:b/>
                <w:bCs/>
                <w:sz w:val="24"/>
                <w:szCs w:val="24"/>
              </w:rPr>
              <w:t xml:space="preserve"> № </w:t>
            </w:r>
            <w:r>
              <w:rPr>
                <w:rFonts w:hint="default" w:ascii="Times New Roman" w:hAnsi="Times New Roman" w:cs="Times New Roman"/>
                <w:b/>
                <w:bCs/>
                <w:sz w:val="24"/>
                <w:szCs w:val="24"/>
                <w:lang w:val="ru-RU"/>
              </w:rPr>
              <w:t>154</w:t>
            </w:r>
          </w:p>
        </w:tc>
      </w:tr>
    </w:tbl>
    <w:p>
      <w:pPr>
        <w:widowControl w:val="0"/>
        <w:tabs>
          <w:tab w:val="left" w:pos="4253"/>
        </w:tabs>
        <w:jc w:val="both"/>
        <w:rPr>
          <w:rFonts w:hint="default" w:ascii="Times New Roman" w:hAnsi="Times New Roman" w:cs="Times New Roman"/>
          <w:sz w:val="24"/>
          <w:szCs w:val="24"/>
        </w:rPr>
      </w:pPr>
    </w:p>
    <w:p>
      <w:pPr>
        <w:pStyle w:val="16"/>
        <w:ind w:firstLine="600" w:firstLineChars="250"/>
        <w:jc w:val="both"/>
        <w:rPr>
          <w:rFonts w:hint="default" w:ascii="Times New Roman" w:hAnsi="Times New Roman" w:cs="Times New Roman"/>
          <w:sz w:val="24"/>
          <w:szCs w:val="24"/>
        </w:rPr>
      </w:pPr>
      <w:r>
        <w:rPr>
          <w:rFonts w:hint="default" w:ascii="Times New Roman" w:hAnsi="Times New Roman" w:cs="Times New Roman"/>
          <w:sz w:val="24"/>
          <w:szCs w:val="24"/>
        </w:rPr>
        <w:t>В соответствии с частью 3 статьи 39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p>
      <w:pPr>
        <w:pStyle w:val="16"/>
        <w:ind w:firstLine="602" w:firstLineChars="250"/>
        <w:jc w:val="both"/>
        <w:rPr>
          <w:rFonts w:hint="default" w:ascii="Times New Roman" w:hAnsi="Times New Roman" w:cs="Times New Roman"/>
          <w:sz w:val="24"/>
          <w:szCs w:val="24"/>
        </w:rPr>
      </w:pPr>
      <w:r>
        <w:rPr>
          <w:rFonts w:hint="default" w:ascii="Times New Roman" w:hAnsi="Times New Roman" w:cs="Times New Roman"/>
          <w:b/>
          <w:bCs/>
          <w:sz w:val="24"/>
          <w:szCs w:val="24"/>
        </w:rPr>
        <w:t>ПОСТАНОВЛЯЕТ:</w:t>
      </w:r>
    </w:p>
    <w:p>
      <w:pPr>
        <w:suppressAutoHyphens/>
        <w:ind w:firstLine="709"/>
        <w:jc w:val="both"/>
        <w:rPr>
          <w:rFonts w:hint="default" w:ascii="Times New Roman" w:hAnsi="Times New Roman" w:cs="Times New Roman"/>
          <w:sz w:val="24"/>
          <w:szCs w:val="24"/>
          <w:lang w:eastAsia="ar-SA"/>
        </w:rPr>
      </w:pPr>
      <w:r>
        <w:rPr>
          <w:rFonts w:hint="default" w:ascii="Times New Roman" w:hAnsi="Times New Roman" w:cs="Times New Roman"/>
          <w:sz w:val="24"/>
          <w:szCs w:val="24"/>
          <w:lang w:eastAsia="ar-SA"/>
        </w:rPr>
        <w:t xml:space="preserve">1. Внести в постановление Администрации </w:t>
      </w:r>
      <w:r>
        <w:rPr>
          <w:rFonts w:hint="default" w:ascii="Times New Roman" w:hAnsi="Times New Roman" w:cs="Times New Roman"/>
          <w:sz w:val="24"/>
          <w:szCs w:val="24"/>
          <w:lang w:val="ru-RU" w:eastAsia="ar-SA"/>
        </w:rPr>
        <w:t>Нагов</w:t>
      </w:r>
      <w:r>
        <w:rPr>
          <w:rFonts w:hint="default" w:ascii="Times New Roman" w:hAnsi="Times New Roman" w:cs="Times New Roman"/>
          <w:sz w:val="24"/>
          <w:szCs w:val="24"/>
          <w:lang w:eastAsia="ar-SA"/>
        </w:rPr>
        <w:t xml:space="preserve">ского сельского поселения «О </w:t>
      </w:r>
      <w:r>
        <w:rPr>
          <w:rFonts w:hint="default" w:ascii="Times New Roman" w:hAnsi="Times New Roman" w:cs="Times New Roman"/>
          <w:sz w:val="24"/>
          <w:szCs w:val="24"/>
          <w:lang w:val="ru-RU" w:eastAsia="ar-SA"/>
        </w:rPr>
        <w:t>е</w:t>
      </w:r>
      <w:r>
        <w:rPr>
          <w:rFonts w:hint="default" w:ascii="Times New Roman" w:hAnsi="Times New Roman" w:cs="Times New Roman"/>
          <w:sz w:val="24"/>
          <w:szCs w:val="24"/>
          <w:lang w:eastAsia="ar-SA"/>
        </w:rPr>
        <w:t xml:space="preserve">диной комиссии по осуществлению закупок» от </w:t>
      </w:r>
      <w:r>
        <w:rPr>
          <w:rFonts w:hint="default" w:ascii="Times New Roman" w:hAnsi="Times New Roman" w:cs="Times New Roman"/>
          <w:sz w:val="24"/>
          <w:szCs w:val="24"/>
          <w:lang w:val="ru-RU" w:eastAsia="ar-SA"/>
        </w:rPr>
        <w:t>30</w:t>
      </w:r>
      <w:r>
        <w:rPr>
          <w:rFonts w:hint="default" w:ascii="Times New Roman" w:hAnsi="Times New Roman" w:cs="Times New Roman"/>
          <w:sz w:val="24"/>
          <w:szCs w:val="24"/>
          <w:lang w:eastAsia="ar-SA"/>
        </w:rPr>
        <w:t>.</w:t>
      </w:r>
      <w:r>
        <w:rPr>
          <w:rFonts w:hint="default" w:ascii="Times New Roman" w:hAnsi="Times New Roman" w:cs="Times New Roman"/>
          <w:sz w:val="24"/>
          <w:szCs w:val="24"/>
          <w:lang w:val="ru-RU" w:eastAsia="ar-SA"/>
        </w:rPr>
        <w:t>1</w:t>
      </w:r>
      <w:r>
        <w:rPr>
          <w:rFonts w:hint="default" w:ascii="Times New Roman" w:hAnsi="Times New Roman" w:cs="Times New Roman"/>
          <w:sz w:val="24"/>
          <w:szCs w:val="24"/>
          <w:lang w:eastAsia="ar-SA"/>
        </w:rPr>
        <w:t>2.202</w:t>
      </w:r>
      <w:r>
        <w:rPr>
          <w:rFonts w:hint="default" w:ascii="Times New Roman" w:hAnsi="Times New Roman" w:cs="Times New Roman"/>
          <w:sz w:val="24"/>
          <w:szCs w:val="24"/>
          <w:lang w:val="ru-RU" w:eastAsia="ar-SA"/>
        </w:rPr>
        <w:t>0</w:t>
      </w:r>
      <w:r>
        <w:rPr>
          <w:rFonts w:hint="default" w:ascii="Times New Roman" w:hAnsi="Times New Roman" w:cs="Times New Roman"/>
          <w:sz w:val="24"/>
          <w:szCs w:val="24"/>
          <w:lang w:eastAsia="ar-SA"/>
        </w:rPr>
        <w:t xml:space="preserve"> №</w:t>
      </w:r>
      <w:r>
        <w:rPr>
          <w:rFonts w:hint="default" w:ascii="Times New Roman" w:hAnsi="Times New Roman" w:cs="Times New Roman"/>
          <w:sz w:val="24"/>
          <w:szCs w:val="24"/>
          <w:lang w:val="ru-RU" w:eastAsia="ar-SA"/>
        </w:rPr>
        <w:t>154</w:t>
      </w:r>
      <w:r>
        <w:rPr>
          <w:rFonts w:hint="default" w:ascii="Times New Roman" w:hAnsi="Times New Roman" w:cs="Times New Roman"/>
          <w:sz w:val="24"/>
          <w:szCs w:val="24"/>
          <w:lang w:eastAsia="ar-SA"/>
        </w:rPr>
        <w:t xml:space="preserve"> следующие изменения: </w:t>
      </w:r>
    </w:p>
    <w:p>
      <w:pPr>
        <w:suppressAutoHyphens/>
        <w:ind w:firstLine="709"/>
        <w:jc w:val="both"/>
        <w:rPr>
          <w:rFonts w:hint="default" w:ascii="Times New Roman" w:hAnsi="Times New Roman" w:eastAsia="SimSun" w:cs="Times New Roman"/>
          <w:kern w:val="1"/>
          <w:sz w:val="24"/>
          <w:szCs w:val="24"/>
          <w:lang w:eastAsia="zh-CN" w:bidi="hi-IN"/>
        </w:rPr>
      </w:pPr>
      <w:r>
        <w:rPr>
          <w:rFonts w:hint="default" w:ascii="Times New Roman" w:hAnsi="Times New Roman" w:cs="Times New Roman"/>
          <w:sz w:val="24"/>
          <w:szCs w:val="24"/>
          <w:lang w:eastAsia="ar-SA"/>
        </w:rPr>
        <w:t xml:space="preserve">1.1. Состав Единой комиссии Администрации </w:t>
      </w:r>
      <w:r>
        <w:rPr>
          <w:rFonts w:hint="default" w:ascii="Times New Roman" w:hAnsi="Times New Roman" w:cs="Times New Roman"/>
          <w:sz w:val="24"/>
          <w:szCs w:val="24"/>
          <w:lang w:val="ru-RU" w:eastAsia="ar-SA"/>
        </w:rPr>
        <w:t>Нагов</w:t>
      </w:r>
      <w:r>
        <w:rPr>
          <w:rFonts w:hint="default" w:ascii="Times New Roman" w:hAnsi="Times New Roman" w:cs="Times New Roman"/>
          <w:sz w:val="24"/>
          <w:szCs w:val="24"/>
          <w:lang w:eastAsia="ar-SA"/>
        </w:rPr>
        <w:t xml:space="preserve">ского сельского поселения по осуществлению закупок товаров, работ, услуг для обеспечения муниципальных нужд </w:t>
      </w:r>
      <w:r>
        <w:rPr>
          <w:rFonts w:hint="default" w:ascii="Times New Roman" w:hAnsi="Times New Roman" w:eastAsia="SimSun" w:cs="Times New Roman"/>
          <w:kern w:val="1"/>
          <w:sz w:val="24"/>
          <w:szCs w:val="24"/>
          <w:lang w:eastAsia="zh-CN" w:bidi="hi-IN"/>
        </w:rPr>
        <w:t xml:space="preserve"> изложить в новой редакции согласно Приложению 1 к настоящему постановлению.</w:t>
      </w:r>
    </w:p>
    <w:p>
      <w:pPr>
        <w:ind w:firstLine="709"/>
        <w:jc w:val="both"/>
        <w:rPr>
          <w:rFonts w:hint="default" w:ascii="Times New Roman" w:hAnsi="Times New Roman" w:eastAsia="SimSun" w:cs="Times New Roman"/>
          <w:kern w:val="1"/>
          <w:sz w:val="24"/>
          <w:szCs w:val="24"/>
          <w:lang w:eastAsia="zh-CN" w:bidi="hi-IN"/>
        </w:rPr>
      </w:pPr>
      <w:r>
        <w:rPr>
          <w:rFonts w:hint="default" w:ascii="Times New Roman" w:hAnsi="Times New Roman" w:eastAsia="SimSun" w:cs="Times New Roman"/>
          <w:kern w:val="1"/>
          <w:sz w:val="24"/>
          <w:szCs w:val="24"/>
          <w:lang w:eastAsia="zh-CN" w:bidi="hi-IN"/>
        </w:rPr>
        <w:t>2. Контроль исполнения настоящего постановления оставляю за собой.</w:t>
      </w:r>
    </w:p>
    <w:p>
      <w:pPr>
        <w:widowControl w:val="0"/>
        <w:suppressAutoHyphens/>
        <w:ind w:firstLine="709"/>
        <w:jc w:val="both"/>
        <w:rPr>
          <w:rFonts w:hint="default" w:ascii="Times New Roman" w:hAnsi="Times New Roman" w:eastAsia="SimSun" w:cs="Times New Roman"/>
          <w:kern w:val="1"/>
          <w:sz w:val="24"/>
          <w:szCs w:val="24"/>
          <w:lang w:eastAsia="zh-CN" w:bidi="hi-IN"/>
        </w:rPr>
      </w:pPr>
      <w:r>
        <w:rPr>
          <w:rFonts w:hint="default" w:ascii="Times New Roman" w:hAnsi="Times New Roman" w:eastAsia="SimSun" w:cs="Times New Roman"/>
          <w:kern w:val="1"/>
          <w:sz w:val="24"/>
          <w:szCs w:val="24"/>
          <w:lang w:eastAsia="zh-CN" w:bidi="hi-IN"/>
        </w:rPr>
        <w:t>3. Опубликовать настоящее постановление в муниципальной газете «</w:t>
      </w:r>
      <w:r>
        <w:rPr>
          <w:rFonts w:hint="default" w:ascii="Times New Roman" w:hAnsi="Times New Roman" w:eastAsia="SimSun" w:cs="Times New Roman"/>
          <w:kern w:val="1"/>
          <w:sz w:val="24"/>
          <w:szCs w:val="24"/>
          <w:lang w:val="ru-RU" w:eastAsia="zh-CN" w:bidi="hi-IN"/>
        </w:rPr>
        <w:t>Нагов</w:t>
      </w:r>
      <w:r>
        <w:rPr>
          <w:rFonts w:hint="default" w:ascii="Times New Roman" w:hAnsi="Times New Roman" w:eastAsia="SimSun" w:cs="Times New Roman"/>
          <w:kern w:val="1"/>
          <w:sz w:val="24"/>
          <w:szCs w:val="24"/>
          <w:lang w:eastAsia="zh-CN" w:bidi="hi-IN"/>
        </w:rPr>
        <w:t>ский вестник» и разместить на официальном сайте Администрации в информационно-коммуникационной сети «Интернет».</w:t>
      </w:r>
    </w:p>
    <w:p>
      <w:pPr>
        <w:widowControl w:val="0"/>
        <w:suppressAutoHyphens/>
        <w:ind w:firstLine="709"/>
        <w:jc w:val="both"/>
        <w:rPr>
          <w:rFonts w:hint="default" w:ascii="Times New Roman" w:hAnsi="Times New Roman" w:eastAsia="SimSun" w:cs="Times New Roman"/>
          <w:b/>
          <w:bCs/>
          <w:kern w:val="1"/>
          <w:sz w:val="24"/>
          <w:szCs w:val="24"/>
          <w:lang w:eastAsia="zh-CN" w:bidi="hi-IN"/>
        </w:rPr>
      </w:pPr>
    </w:p>
    <w:p>
      <w:pPr>
        <w:widowControl w:val="0"/>
        <w:suppressAutoHyphens/>
        <w:jc w:val="both"/>
        <w:rPr>
          <w:rFonts w:hint="default" w:ascii="Times New Roman" w:hAnsi="Times New Roman" w:eastAsia="SimSun" w:cs="Times New Roman"/>
          <w:b/>
          <w:bCs/>
          <w:kern w:val="1"/>
          <w:sz w:val="24"/>
          <w:szCs w:val="24"/>
          <w:lang w:eastAsia="zh-CN" w:bidi="hi-IN"/>
        </w:rPr>
      </w:pPr>
      <w:r>
        <w:rPr>
          <w:rFonts w:hint="default" w:ascii="Times New Roman" w:hAnsi="Times New Roman" w:eastAsia="SimSun" w:cs="Times New Roman"/>
          <w:b/>
          <w:bCs/>
          <w:kern w:val="1"/>
          <w:sz w:val="24"/>
          <w:szCs w:val="24"/>
          <w:lang w:eastAsia="zh-CN" w:bidi="hi-IN"/>
        </w:rPr>
        <w:t xml:space="preserve">Глава администрации </w:t>
      </w:r>
    </w:p>
    <w:p>
      <w:pPr>
        <w:widowControl w:val="0"/>
        <w:suppressAutoHyphens/>
        <w:jc w:val="both"/>
        <w:rPr>
          <w:rFonts w:hint="default" w:ascii="Times New Roman" w:hAnsi="Times New Roman" w:eastAsia="SimSun" w:cs="Times New Roman"/>
          <w:b/>
          <w:bCs/>
          <w:kern w:val="1"/>
          <w:sz w:val="24"/>
          <w:szCs w:val="24"/>
          <w:lang w:eastAsia="zh-CN" w:bidi="hi-IN"/>
        </w:rPr>
      </w:pPr>
      <w:r>
        <w:rPr>
          <w:rFonts w:hint="default" w:ascii="Times New Roman" w:hAnsi="Times New Roman" w:eastAsia="SimSun" w:cs="Times New Roman"/>
          <w:b/>
          <w:bCs/>
          <w:kern w:val="1"/>
          <w:sz w:val="24"/>
          <w:szCs w:val="24"/>
          <w:lang w:val="ru-RU" w:eastAsia="zh-CN" w:bidi="hi-IN"/>
        </w:rPr>
        <w:t>Нагов</w:t>
      </w:r>
      <w:r>
        <w:rPr>
          <w:rFonts w:hint="default" w:ascii="Times New Roman" w:hAnsi="Times New Roman" w:eastAsia="SimSun" w:cs="Times New Roman"/>
          <w:b/>
          <w:bCs/>
          <w:kern w:val="1"/>
          <w:sz w:val="24"/>
          <w:szCs w:val="24"/>
          <w:lang w:eastAsia="zh-CN" w:bidi="hi-IN"/>
        </w:rPr>
        <w:t xml:space="preserve">ского сельского поселения                     </w:t>
      </w:r>
      <w:r>
        <w:rPr>
          <w:rFonts w:hint="default" w:ascii="Times New Roman" w:hAnsi="Times New Roman" w:eastAsia="SimSun" w:cs="Times New Roman"/>
          <w:b/>
          <w:bCs/>
          <w:kern w:val="1"/>
          <w:sz w:val="24"/>
          <w:szCs w:val="24"/>
          <w:lang w:val="ru-RU" w:eastAsia="zh-CN" w:bidi="hi-IN"/>
        </w:rPr>
        <w:t>В.В. Бучацкий</w:t>
      </w:r>
      <w:r>
        <w:rPr>
          <w:rFonts w:hint="default" w:ascii="Times New Roman" w:hAnsi="Times New Roman" w:eastAsia="SimSun" w:cs="Times New Roman"/>
          <w:b/>
          <w:bCs/>
          <w:kern w:val="1"/>
          <w:sz w:val="24"/>
          <w:szCs w:val="24"/>
          <w:lang w:eastAsia="zh-CN" w:bidi="hi-IN"/>
        </w:rPr>
        <w:t xml:space="preserve">                 </w:t>
      </w:r>
    </w:p>
    <w:p>
      <w:pPr>
        <w:widowControl w:val="0"/>
        <w:suppressAutoHyphens/>
        <w:ind w:firstLine="709"/>
        <w:jc w:val="both"/>
        <w:rPr>
          <w:rFonts w:hint="default" w:ascii="Times New Roman" w:hAnsi="Times New Roman" w:eastAsia="SimSun" w:cs="Times New Roman"/>
          <w:b/>
          <w:bCs/>
          <w:kern w:val="1"/>
          <w:sz w:val="24"/>
          <w:szCs w:val="24"/>
          <w:lang w:eastAsia="zh-CN" w:bidi="hi-IN"/>
        </w:rPr>
      </w:pPr>
    </w:p>
    <w:p>
      <w:pPr>
        <w:widowControl w:val="0"/>
        <w:suppressAutoHyphens/>
        <w:ind w:firstLine="709"/>
        <w:jc w:val="both"/>
        <w:rPr>
          <w:rFonts w:hint="default" w:ascii="Times New Roman" w:hAnsi="Times New Roman" w:eastAsia="SimSun" w:cs="Times New Roman"/>
          <w:b/>
          <w:bCs/>
          <w:kern w:val="1"/>
          <w:sz w:val="24"/>
          <w:szCs w:val="24"/>
          <w:lang w:eastAsia="zh-CN" w:bidi="hi-IN"/>
        </w:rPr>
      </w:pPr>
      <w:r>
        <w:rPr>
          <w:rFonts w:hint="default" w:ascii="Times New Roman" w:hAnsi="Times New Roman" w:eastAsia="SimSun" w:cs="Times New Roman"/>
          <w:b/>
          <w:bCs/>
          <w:kern w:val="1"/>
          <w:sz w:val="24"/>
          <w:szCs w:val="24"/>
          <w:lang w:eastAsia="zh-CN" w:bidi="hi-IN"/>
        </w:rPr>
        <w:t xml:space="preserve">                                </w:t>
      </w:r>
    </w:p>
    <w:tbl>
      <w:tblPr>
        <w:tblStyle w:val="4"/>
        <w:tblW w:w="9464" w:type="dxa"/>
        <w:tblInd w:w="0" w:type="dxa"/>
        <w:tblLayout w:type="fixed"/>
        <w:tblCellMar>
          <w:top w:w="0" w:type="dxa"/>
          <w:left w:w="108" w:type="dxa"/>
          <w:bottom w:w="0" w:type="dxa"/>
          <w:right w:w="108" w:type="dxa"/>
        </w:tblCellMar>
      </w:tblPr>
      <w:tblGrid>
        <w:gridCol w:w="4361"/>
        <w:gridCol w:w="5103"/>
      </w:tblGrid>
      <w:tr>
        <w:tblPrEx>
          <w:tblCellMar>
            <w:top w:w="0" w:type="dxa"/>
            <w:left w:w="108" w:type="dxa"/>
            <w:bottom w:w="0" w:type="dxa"/>
            <w:right w:w="108" w:type="dxa"/>
          </w:tblCellMar>
        </w:tblPrEx>
        <w:tc>
          <w:tcPr>
            <w:tcW w:w="4361" w:type="dxa"/>
            <w:shd w:val="clear" w:color="auto" w:fill="auto"/>
            <w:noWrap w:val="0"/>
            <w:vAlign w:val="top"/>
          </w:tcPr>
          <w:p>
            <w:pPr>
              <w:widowControl w:val="0"/>
              <w:suppressAutoHyphens/>
              <w:snapToGrid w:val="0"/>
              <w:jc w:val="right"/>
              <w:rPr>
                <w:rFonts w:hint="default" w:ascii="Times New Roman" w:hAnsi="Times New Roman" w:eastAsia="SimSun" w:cs="Times New Roman"/>
                <w:kern w:val="1"/>
                <w:sz w:val="24"/>
                <w:szCs w:val="24"/>
                <w:lang w:eastAsia="zh-CN" w:bidi="hi-IN"/>
              </w:rPr>
            </w:pPr>
          </w:p>
        </w:tc>
        <w:tc>
          <w:tcPr>
            <w:tcW w:w="5103" w:type="dxa"/>
            <w:shd w:val="clear" w:color="auto" w:fill="auto"/>
            <w:noWrap w:val="0"/>
            <w:vAlign w:val="top"/>
          </w:tcPr>
          <w:p>
            <w:pPr>
              <w:widowControl w:val="0"/>
              <w:suppressAutoHyphens/>
              <w:ind w:firstLine="708"/>
              <w:jc w:val="center"/>
              <w:rPr>
                <w:rFonts w:hint="default" w:ascii="Times New Roman" w:hAnsi="Times New Roman" w:eastAsia="SimSun" w:cs="Times New Roman"/>
                <w:kern w:val="1"/>
                <w:sz w:val="24"/>
                <w:szCs w:val="24"/>
                <w:lang w:eastAsia="zh-CN" w:bidi="hi-IN"/>
              </w:rPr>
            </w:pPr>
            <w:r>
              <w:rPr>
                <w:rFonts w:hint="default" w:ascii="Times New Roman" w:hAnsi="Times New Roman" w:eastAsia="SimSun" w:cs="Times New Roman"/>
                <w:kern w:val="1"/>
                <w:sz w:val="24"/>
                <w:szCs w:val="24"/>
                <w:lang w:eastAsia="zh-CN" w:bidi="hi-IN"/>
              </w:rPr>
              <w:t>Приложение №1</w:t>
            </w:r>
          </w:p>
          <w:p>
            <w:pPr>
              <w:widowControl w:val="0"/>
              <w:suppressAutoHyphens/>
              <w:ind w:firstLine="708"/>
              <w:jc w:val="center"/>
              <w:rPr>
                <w:rFonts w:hint="default" w:ascii="Times New Roman" w:hAnsi="Times New Roman" w:eastAsia="SimSun" w:cs="Times New Roman"/>
                <w:kern w:val="1"/>
                <w:sz w:val="24"/>
                <w:szCs w:val="24"/>
                <w:lang w:eastAsia="zh-CN" w:bidi="hi-IN"/>
              </w:rPr>
            </w:pPr>
            <w:r>
              <w:rPr>
                <w:rFonts w:hint="default" w:ascii="Times New Roman" w:hAnsi="Times New Roman" w:eastAsia="SimSun" w:cs="Times New Roman"/>
                <w:kern w:val="1"/>
                <w:sz w:val="24"/>
                <w:szCs w:val="24"/>
                <w:lang w:eastAsia="zh-CN" w:bidi="hi-IN"/>
              </w:rPr>
              <w:t xml:space="preserve">к постановлению Администрации </w:t>
            </w:r>
            <w:r>
              <w:rPr>
                <w:rFonts w:hint="default" w:ascii="Times New Roman" w:hAnsi="Times New Roman" w:eastAsia="SimSun" w:cs="Times New Roman"/>
                <w:kern w:val="1"/>
                <w:sz w:val="24"/>
                <w:szCs w:val="24"/>
                <w:lang w:val="ru-RU" w:eastAsia="zh-CN" w:bidi="hi-IN"/>
              </w:rPr>
              <w:t>Нагов</w:t>
            </w:r>
            <w:r>
              <w:rPr>
                <w:rFonts w:hint="default" w:ascii="Times New Roman" w:hAnsi="Times New Roman" w:eastAsia="SimSun" w:cs="Times New Roman"/>
                <w:kern w:val="1"/>
                <w:sz w:val="24"/>
                <w:szCs w:val="24"/>
                <w:lang w:eastAsia="zh-CN" w:bidi="hi-IN"/>
              </w:rPr>
              <w:t>ского сельского поселения</w:t>
            </w:r>
          </w:p>
          <w:p>
            <w:pPr>
              <w:widowControl w:val="0"/>
              <w:suppressAutoHyphens/>
              <w:ind w:firstLine="708"/>
              <w:jc w:val="center"/>
              <w:rPr>
                <w:rFonts w:hint="default" w:ascii="Times New Roman" w:hAnsi="Times New Roman" w:eastAsia="SimSun" w:cs="Times New Roman"/>
                <w:kern w:val="1"/>
                <w:sz w:val="24"/>
                <w:szCs w:val="24"/>
                <w:lang w:val="ru-RU" w:eastAsia="zh-CN" w:bidi="hi-IN"/>
              </w:rPr>
            </w:pPr>
            <w:r>
              <w:rPr>
                <w:rFonts w:hint="default" w:ascii="Times New Roman" w:hAnsi="Times New Roman" w:eastAsia="SimSun" w:cs="Times New Roman"/>
                <w:kern w:val="1"/>
                <w:sz w:val="24"/>
                <w:szCs w:val="24"/>
                <w:lang w:eastAsia="zh-CN" w:bidi="hi-IN"/>
              </w:rPr>
              <w:t xml:space="preserve">от </w:t>
            </w:r>
            <w:r>
              <w:rPr>
                <w:rFonts w:hint="default" w:ascii="Times New Roman" w:hAnsi="Times New Roman" w:eastAsia="SimSun" w:cs="Times New Roman"/>
                <w:kern w:val="1"/>
                <w:sz w:val="24"/>
                <w:szCs w:val="24"/>
                <w:lang w:val="ru-RU" w:eastAsia="zh-CN" w:bidi="hi-IN"/>
              </w:rPr>
              <w:t>30</w:t>
            </w:r>
            <w:r>
              <w:rPr>
                <w:rFonts w:hint="default" w:ascii="Times New Roman" w:hAnsi="Times New Roman" w:eastAsia="SimSun" w:cs="Times New Roman"/>
                <w:kern w:val="1"/>
                <w:sz w:val="24"/>
                <w:szCs w:val="24"/>
                <w:lang w:eastAsia="zh-CN" w:bidi="hi-IN"/>
              </w:rPr>
              <w:t>.</w:t>
            </w:r>
            <w:r>
              <w:rPr>
                <w:rFonts w:hint="default" w:ascii="Times New Roman" w:hAnsi="Times New Roman" w:eastAsia="SimSun" w:cs="Times New Roman"/>
                <w:kern w:val="1"/>
                <w:sz w:val="24"/>
                <w:szCs w:val="24"/>
                <w:lang w:val="ru-RU" w:eastAsia="zh-CN" w:bidi="hi-IN"/>
              </w:rPr>
              <w:t>1</w:t>
            </w:r>
            <w:r>
              <w:rPr>
                <w:rFonts w:hint="default" w:ascii="Times New Roman" w:hAnsi="Times New Roman" w:eastAsia="SimSun" w:cs="Times New Roman"/>
                <w:kern w:val="1"/>
                <w:sz w:val="24"/>
                <w:szCs w:val="24"/>
                <w:lang w:eastAsia="zh-CN" w:bidi="hi-IN"/>
              </w:rPr>
              <w:t>2.202</w:t>
            </w:r>
            <w:r>
              <w:rPr>
                <w:rFonts w:hint="default" w:ascii="Times New Roman" w:hAnsi="Times New Roman" w:eastAsia="SimSun" w:cs="Times New Roman"/>
                <w:kern w:val="1"/>
                <w:sz w:val="24"/>
                <w:szCs w:val="24"/>
                <w:lang w:val="ru-RU" w:eastAsia="zh-CN" w:bidi="hi-IN"/>
              </w:rPr>
              <w:t>0</w:t>
            </w:r>
            <w:r>
              <w:rPr>
                <w:rFonts w:hint="default" w:ascii="Times New Roman" w:hAnsi="Times New Roman" w:eastAsia="SimSun" w:cs="Times New Roman"/>
                <w:kern w:val="1"/>
                <w:sz w:val="24"/>
                <w:szCs w:val="24"/>
                <w:lang w:eastAsia="zh-CN" w:bidi="hi-IN"/>
              </w:rPr>
              <w:t xml:space="preserve"> №</w:t>
            </w:r>
            <w:r>
              <w:rPr>
                <w:rFonts w:hint="default" w:ascii="Times New Roman" w:hAnsi="Times New Roman" w:eastAsia="SimSun" w:cs="Times New Roman"/>
                <w:kern w:val="1"/>
                <w:sz w:val="24"/>
                <w:szCs w:val="24"/>
                <w:lang w:val="ru-RU" w:eastAsia="zh-CN" w:bidi="hi-IN"/>
              </w:rPr>
              <w:t>1</w:t>
            </w:r>
            <w:r>
              <w:rPr>
                <w:rFonts w:hint="default" w:ascii="Times New Roman" w:hAnsi="Times New Roman" w:eastAsia="SimSun" w:cs="Times New Roman"/>
                <w:kern w:val="1"/>
                <w:sz w:val="24"/>
                <w:szCs w:val="24"/>
                <w:lang w:eastAsia="zh-CN" w:bidi="hi-IN"/>
              </w:rPr>
              <w:t>5</w:t>
            </w:r>
            <w:r>
              <w:rPr>
                <w:rFonts w:hint="default" w:ascii="Times New Roman" w:hAnsi="Times New Roman" w:eastAsia="SimSun" w:cs="Times New Roman"/>
                <w:kern w:val="1"/>
                <w:sz w:val="24"/>
                <w:szCs w:val="24"/>
                <w:lang w:val="ru-RU" w:eastAsia="zh-CN" w:bidi="hi-IN"/>
              </w:rPr>
              <w:t>4</w:t>
            </w:r>
          </w:p>
          <w:p>
            <w:pPr>
              <w:widowControl w:val="0"/>
              <w:suppressAutoHyphens/>
              <w:ind w:firstLine="708"/>
              <w:jc w:val="center"/>
              <w:rPr>
                <w:rFonts w:hint="default" w:ascii="Times New Roman" w:hAnsi="Times New Roman" w:eastAsia="SimSun" w:cs="Times New Roman"/>
                <w:kern w:val="1"/>
                <w:sz w:val="24"/>
                <w:szCs w:val="24"/>
                <w:lang w:eastAsia="zh-CN" w:bidi="hi-IN"/>
              </w:rPr>
            </w:pPr>
            <w:r>
              <w:rPr>
                <w:rFonts w:hint="default" w:ascii="Times New Roman" w:hAnsi="Times New Roman" w:eastAsia="SimSun" w:cs="Times New Roman"/>
                <w:kern w:val="1"/>
                <w:sz w:val="24"/>
                <w:szCs w:val="24"/>
                <w:lang w:eastAsia="zh-CN" w:bidi="hi-IN"/>
              </w:rPr>
              <w:t xml:space="preserve">в редакции постановления </w:t>
            </w:r>
          </w:p>
          <w:p>
            <w:pPr>
              <w:widowControl w:val="0"/>
              <w:suppressAutoHyphens/>
              <w:ind w:firstLine="708"/>
              <w:jc w:val="center"/>
              <w:rPr>
                <w:rFonts w:hint="default" w:ascii="Times New Roman" w:hAnsi="Times New Roman" w:eastAsia="SimSun" w:cs="Times New Roman"/>
                <w:kern w:val="1"/>
                <w:sz w:val="24"/>
                <w:szCs w:val="24"/>
                <w:lang w:val="ru-RU" w:eastAsia="zh-CN" w:bidi="hi-IN"/>
              </w:rPr>
            </w:pPr>
            <w:r>
              <w:rPr>
                <w:rFonts w:hint="default" w:ascii="Times New Roman" w:hAnsi="Times New Roman" w:eastAsia="SimSun" w:cs="Times New Roman"/>
                <w:kern w:val="1"/>
                <w:sz w:val="24"/>
                <w:szCs w:val="24"/>
                <w:lang w:eastAsia="zh-CN" w:bidi="hi-IN"/>
              </w:rPr>
              <w:t xml:space="preserve">от 28.02.2022 № </w:t>
            </w:r>
            <w:r>
              <w:rPr>
                <w:rFonts w:hint="default" w:ascii="Times New Roman" w:hAnsi="Times New Roman" w:eastAsia="SimSun" w:cs="Times New Roman"/>
                <w:kern w:val="1"/>
                <w:sz w:val="24"/>
                <w:szCs w:val="24"/>
                <w:lang w:val="ru-RU" w:eastAsia="zh-CN" w:bidi="hi-IN"/>
              </w:rPr>
              <w:t>26</w:t>
            </w:r>
          </w:p>
          <w:p>
            <w:pPr>
              <w:widowControl w:val="0"/>
              <w:suppressAutoHyphens/>
              <w:jc w:val="right"/>
              <w:rPr>
                <w:rFonts w:hint="default" w:ascii="Times New Roman" w:hAnsi="Times New Roman" w:eastAsia="SimSun" w:cs="Times New Roman"/>
                <w:kern w:val="1"/>
                <w:sz w:val="24"/>
                <w:szCs w:val="24"/>
                <w:lang w:eastAsia="zh-CN" w:bidi="hi-IN"/>
              </w:rPr>
            </w:pPr>
          </w:p>
        </w:tc>
      </w:tr>
    </w:tbl>
    <w:p>
      <w:pPr>
        <w:suppressAutoHyphens/>
        <w:jc w:val="center"/>
        <w:rPr>
          <w:rFonts w:hint="default" w:ascii="Times New Roman" w:hAnsi="Times New Roman" w:cs="Times New Roman"/>
          <w:kern w:val="1"/>
          <w:sz w:val="24"/>
          <w:szCs w:val="24"/>
          <w:lang w:eastAsia="ar-SA"/>
        </w:rPr>
      </w:pPr>
      <w:r>
        <w:rPr>
          <w:rFonts w:hint="default" w:ascii="Times New Roman" w:hAnsi="Times New Roman" w:cs="Times New Roman"/>
          <w:kern w:val="1"/>
          <w:sz w:val="24"/>
          <w:szCs w:val="24"/>
          <w:lang w:eastAsia="ar-SA"/>
        </w:rPr>
        <w:t>Состав</w:t>
      </w:r>
    </w:p>
    <w:p>
      <w:pPr>
        <w:suppressAutoHyphens/>
        <w:jc w:val="center"/>
        <w:rPr>
          <w:rFonts w:hint="default" w:ascii="Times New Roman" w:hAnsi="Times New Roman" w:cs="Times New Roman"/>
          <w:kern w:val="1"/>
          <w:sz w:val="24"/>
          <w:szCs w:val="24"/>
          <w:lang w:eastAsia="ar-SA"/>
        </w:rPr>
      </w:pPr>
      <w:r>
        <w:rPr>
          <w:rFonts w:hint="default" w:ascii="Times New Roman" w:hAnsi="Times New Roman" w:cs="Times New Roman"/>
          <w:kern w:val="1"/>
          <w:sz w:val="24"/>
          <w:szCs w:val="24"/>
          <w:lang w:eastAsia="ar-SA"/>
        </w:rPr>
        <w:t xml:space="preserve">Единой комиссии Администрации </w:t>
      </w:r>
      <w:r>
        <w:rPr>
          <w:rFonts w:hint="default" w:ascii="Times New Roman" w:hAnsi="Times New Roman" w:cs="Times New Roman"/>
          <w:kern w:val="1"/>
          <w:sz w:val="24"/>
          <w:szCs w:val="24"/>
          <w:shd w:val="clear" w:color="auto" w:fill="FFFFFF"/>
          <w:lang w:val="ru-RU" w:eastAsia="ar-SA"/>
        </w:rPr>
        <w:t>Нагов</w:t>
      </w:r>
      <w:r>
        <w:rPr>
          <w:rFonts w:hint="default" w:ascii="Times New Roman" w:hAnsi="Times New Roman" w:cs="Times New Roman"/>
          <w:kern w:val="1"/>
          <w:sz w:val="24"/>
          <w:szCs w:val="24"/>
          <w:shd w:val="clear" w:color="auto" w:fill="FFFFFF"/>
          <w:lang w:eastAsia="ar-SA"/>
        </w:rPr>
        <w:t xml:space="preserve">ского </w:t>
      </w:r>
      <w:r>
        <w:rPr>
          <w:rFonts w:hint="default" w:ascii="Times New Roman" w:hAnsi="Times New Roman" w:cs="Times New Roman"/>
          <w:kern w:val="1"/>
          <w:sz w:val="24"/>
          <w:szCs w:val="24"/>
          <w:lang w:eastAsia="ar-SA"/>
        </w:rPr>
        <w:t xml:space="preserve">сельского поселения </w:t>
      </w:r>
    </w:p>
    <w:p>
      <w:pPr>
        <w:suppressAutoHyphens/>
        <w:jc w:val="center"/>
        <w:rPr>
          <w:rFonts w:hint="default" w:ascii="Times New Roman" w:hAnsi="Times New Roman" w:cs="Times New Roman"/>
          <w:kern w:val="1"/>
          <w:sz w:val="24"/>
          <w:szCs w:val="24"/>
          <w:lang w:eastAsia="ar-SA"/>
        </w:rPr>
      </w:pPr>
      <w:r>
        <w:rPr>
          <w:rFonts w:hint="default" w:ascii="Times New Roman" w:hAnsi="Times New Roman" w:cs="Times New Roman"/>
          <w:kern w:val="1"/>
          <w:sz w:val="24"/>
          <w:szCs w:val="24"/>
          <w:lang w:eastAsia="ar-SA"/>
        </w:rPr>
        <w:t>по осуществлению закупок товаров, работ, услуг для обеспечения муниципальных нужд</w:t>
      </w:r>
    </w:p>
    <w:tbl>
      <w:tblPr>
        <w:tblStyle w:val="4"/>
        <w:tblW w:w="0" w:type="auto"/>
        <w:tblInd w:w="0" w:type="dxa"/>
        <w:tblLayout w:type="autofit"/>
        <w:tblCellMar>
          <w:top w:w="0" w:type="dxa"/>
          <w:left w:w="108" w:type="dxa"/>
          <w:bottom w:w="0" w:type="dxa"/>
          <w:right w:w="108" w:type="dxa"/>
        </w:tblCellMar>
      </w:tblPr>
      <w:tblGrid>
        <w:gridCol w:w="3792"/>
        <w:gridCol w:w="5778"/>
      </w:tblGrid>
      <w:tr>
        <w:tblPrEx>
          <w:tblCellMar>
            <w:top w:w="0" w:type="dxa"/>
            <w:left w:w="108" w:type="dxa"/>
            <w:bottom w:w="0" w:type="dxa"/>
            <w:right w:w="108" w:type="dxa"/>
          </w:tblCellMar>
        </w:tblPrEx>
        <w:tc>
          <w:tcPr>
            <w:tcW w:w="3794" w:type="dxa"/>
            <w:shd w:val="clear" w:color="auto" w:fill="auto"/>
            <w:noWrap w:val="0"/>
            <w:vAlign w:val="top"/>
          </w:tcPr>
          <w:p>
            <w:pPr>
              <w:tabs>
                <w:tab w:val="left" w:pos="2369"/>
              </w:tabs>
              <w:jc w:val="both"/>
              <w:rPr>
                <w:rFonts w:hint="default" w:ascii="Times New Roman" w:hAnsi="Times New Roman" w:cs="Times New Roman"/>
                <w:sz w:val="24"/>
                <w:szCs w:val="24"/>
              </w:rPr>
            </w:pPr>
            <w:r>
              <w:rPr>
                <w:rFonts w:hint="default" w:ascii="Times New Roman" w:hAnsi="Times New Roman" w:cs="Times New Roman"/>
                <w:sz w:val="24"/>
                <w:szCs w:val="24"/>
              </w:rPr>
              <w:t>Председатель комиссии</w:t>
            </w:r>
          </w:p>
        </w:tc>
        <w:tc>
          <w:tcPr>
            <w:tcW w:w="5780" w:type="dxa"/>
            <w:shd w:val="clear" w:color="auto" w:fill="auto"/>
            <w:noWrap w:val="0"/>
            <w:vAlign w:val="top"/>
          </w:tcPr>
          <w:p>
            <w:pPr>
              <w:tabs>
                <w:tab w:val="left" w:pos="2369"/>
              </w:tabs>
              <w:jc w:val="both"/>
              <w:rPr>
                <w:rFonts w:hint="default" w:ascii="Times New Roman" w:hAnsi="Times New Roman" w:cs="Times New Roman"/>
                <w:sz w:val="24"/>
                <w:szCs w:val="24"/>
              </w:rPr>
            </w:pPr>
            <w:r>
              <w:rPr>
                <w:rFonts w:hint="default" w:ascii="Times New Roman" w:hAnsi="Times New Roman" w:cs="Times New Roman"/>
                <w:sz w:val="24"/>
                <w:szCs w:val="24"/>
                <w:lang w:val="ru-RU"/>
              </w:rPr>
              <w:t>Лукина Валентина Константиновна</w:t>
            </w:r>
            <w:r>
              <w:rPr>
                <w:rFonts w:hint="default" w:ascii="Times New Roman" w:hAnsi="Times New Roman" w:cs="Times New Roman"/>
                <w:sz w:val="24"/>
                <w:szCs w:val="24"/>
              </w:rPr>
              <w:t xml:space="preserve">, Заместитель Главы администрации </w:t>
            </w:r>
            <w:r>
              <w:rPr>
                <w:rFonts w:hint="default" w:ascii="Times New Roman" w:hAnsi="Times New Roman" w:cs="Times New Roman"/>
                <w:sz w:val="24"/>
                <w:szCs w:val="24"/>
                <w:lang w:val="ru-RU"/>
              </w:rPr>
              <w:t>Нагов</w:t>
            </w:r>
            <w:r>
              <w:rPr>
                <w:rFonts w:hint="default" w:ascii="Times New Roman" w:hAnsi="Times New Roman" w:cs="Times New Roman"/>
                <w:sz w:val="24"/>
                <w:szCs w:val="24"/>
              </w:rPr>
              <w:t>ского сельского поселения</w:t>
            </w:r>
          </w:p>
        </w:tc>
      </w:tr>
      <w:tr>
        <w:tblPrEx>
          <w:tblCellMar>
            <w:top w:w="0" w:type="dxa"/>
            <w:left w:w="108" w:type="dxa"/>
            <w:bottom w:w="0" w:type="dxa"/>
            <w:right w:w="108" w:type="dxa"/>
          </w:tblCellMar>
        </w:tblPrEx>
        <w:tc>
          <w:tcPr>
            <w:tcW w:w="3794" w:type="dxa"/>
            <w:shd w:val="clear" w:color="auto" w:fill="auto"/>
            <w:noWrap w:val="0"/>
            <w:vAlign w:val="top"/>
          </w:tcPr>
          <w:p>
            <w:pPr>
              <w:tabs>
                <w:tab w:val="left" w:pos="2369"/>
              </w:tabs>
              <w:jc w:val="both"/>
              <w:rPr>
                <w:rFonts w:hint="default" w:ascii="Times New Roman" w:hAnsi="Times New Roman" w:cs="Times New Roman"/>
                <w:sz w:val="24"/>
                <w:szCs w:val="24"/>
              </w:rPr>
            </w:pPr>
            <w:r>
              <w:rPr>
                <w:rFonts w:hint="default" w:ascii="Times New Roman" w:hAnsi="Times New Roman" w:cs="Times New Roman"/>
                <w:sz w:val="24"/>
                <w:szCs w:val="24"/>
              </w:rPr>
              <w:t>Заместитель председателя комиссии</w:t>
            </w:r>
          </w:p>
        </w:tc>
        <w:tc>
          <w:tcPr>
            <w:tcW w:w="5780" w:type="dxa"/>
            <w:shd w:val="clear" w:color="auto" w:fill="auto"/>
            <w:noWrap w:val="0"/>
            <w:vAlign w:val="top"/>
          </w:tcPr>
          <w:p>
            <w:pPr>
              <w:tabs>
                <w:tab w:val="left" w:pos="2369"/>
              </w:tabs>
              <w:jc w:val="both"/>
              <w:rPr>
                <w:rFonts w:hint="default" w:ascii="Times New Roman" w:hAnsi="Times New Roman" w:cs="Times New Roman"/>
                <w:sz w:val="24"/>
                <w:szCs w:val="24"/>
              </w:rPr>
            </w:pPr>
            <w:r>
              <w:rPr>
                <w:rFonts w:hint="default" w:ascii="Times New Roman" w:hAnsi="Times New Roman" w:cs="Times New Roman"/>
                <w:sz w:val="24"/>
                <w:szCs w:val="24"/>
                <w:lang w:val="ru-RU"/>
              </w:rPr>
              <w:t>Звонкова Екатерина Николаевна</w:t>
            </w:r>
            <w:r>
              <w:rPr>
                <w:rFonts w:hint="default" w:ascii="Times New Roman" w:hAnsi="Times New Roman" w:cs="Times New Roman"/>
                <w:sz w:val="24"/>
                <w:szCs w:val="24"/>
              </w:rPr>
              <w:t xml:space="preserve">, главный специалист Администрации </w:t>
            </w:r>
            <w:r>
              <w:rPr>
                <w:rFonts w:hint="default" w:ascii="Times New Roman" w:hAnsi="Times New Roman" w:cs="Times New Roman"/>
                <w:sz w:val="24"/>
                <w:szCs w:val="24"/>
                <w:lang w:val="ru-RU"/>
              </w:rPr>
              <w:t>Нагов</w:t>
            </w:r>
            <w:r>
              <w:rPr>
                <w:rFonts w:hint="default" w:ascii="Times New Roman" w:hAnsi="Times New Roman" w:cs="Times New Roman"/>
                <w:sz w:val="24"/>
                <w:szCs w:val="24"/>
              </w:rPr>
              <w:t>ского сельского поселения</w:t>
            </w:r>
          </w:p>
        </w:tc>
      </w:tr>
      <w:tr>
        <w:tblPrEx>
          <w:tblCellMar>
            <w:top w:w="0" w:type="dxa"/>
            <w:left w:w="108" w:type="dxa"/>
            <w:bottom w:w="0" w:type="dxa"/>
            <w:right w:w="108" w:type="dxa"/>
          </w:tblCellMar>
        </w:tblPrEx>
        <w:tc>
          <w:tcPr>
            <w:tcW w:w="3794" w:type="dxa"/>
            <w:shd w:val="clear" w:color="auto" w:fill="auto"/>
            <w:noWrap w:val="0"/>
            <w:vAlign w:val="top"/>
          </w:tcPr>
          <w:p>
            <w:pPr>
              <w:tabs>
                <w:tab w:val="left" w:pos="2369"/>
              </w:tabs>
              <w:jc w:val="both"/>
              <w:rPr>
                <w:rFonts w:hint="default" w:ascii="Times New Roman" w:hAnsi="Times New Roman" w:cs="Times New Roman"/>
                <w:sz w:val="24"/>
                <w:szCs w:val="24"/>
              </w:rPr>
            </w:pPr>
            <w:r>
              <w:rPr>
                <w:rFonts w:hint="default" w:ascii="Times New Roman" w:hAnsi="Times New Roman" w:cs="Times New Roman"/>
                <w:sz w:val="24"/>
                <w:szCs w:val="24"/>
              </w:rPr>
              <w:t>Член комиссии</w:t>
            </w:r>
          </w:p>
        </w:tc>
        <w:tc>
          <w:tcPr>
            <w:tcW w:w="5780" w:type="dxa"/>
            <w:shd w:val="clear" w:color="auto" w:fill="auto"/>
            <w:noWrap w:val="0"/>
            <w:vAlign w:val="top"/>
          </w:tcPr>
          <w:p>
            <w:pPr>
              <w:tabs>
                <w:tab w:val="left" w:pos="2369"/>
              </w:tabs>
              <w:jc w:val="both"/>
              <w:rPr>
                <w:rFonts w:hint="default" w:ascii="Times New Roman" w:hAnsi="Times New Roman" w:cs="Times New Roman"/>
                <w:sz w:val="24"/>
                <w:szCs w:val="24"/>
              </w:rPr>
            </w:pPr>
            <w:r>
              <w:rPr>
                <w:rFonts w:hint="default" w:ascii="Times New Roman" w:hAnsi="Times New Roman" w:cs="Times New Roman"/>
                <w:sz w:val="24"/>
                <w:szCs w:val="24"/>
                <w:lang w:val="ru-RU"/>
              </w:rPr>
              <w:t>Степанова Екатерина Николаевна</w:t>
            </w:r>
            <w:r>
              <w:rPr>
                <w:rFonts w:hint="default" w:ascii="Times New Roman" w:hAnsi="Times New Roman" w:cs="Times New Roman"/>
                <w:sz w:val="24"/>
                <w:szCs w:val="24"/>
              </w:rPr>
              <w:t xml:space="preserve">, главный специалист Администрации </w:t>
            </w:r>
            <w:r>
              <w:rPr>
                <w:rFonts w:hint="default" w:ascii="Times New Roman" w:hAnsi="Times New Roman" w:cs="Times New Roman"/>
                <w:sz w:val="24"/>
                <w:szCs w:val="24"/>
                <w:lang w:val="ru-RU"/>
              </w:rPr>
              <w:t>Нагов</w:t>
            </w:r>
            <w:r>
              <w:rPr>
                <w:rFonts w:hint="default" w:ascii="Times New Roman" w:hAnsi="Times New Roman" w:cs="Times New Roman"/>
                <w:sz w:val="24"/>
                <w:szCs w:val="24"/>
              </w:rPr>
              <w:t>ского сельского поселения</w:t>
            </w:r>
          </w:p>
        </w:tc>
      </w:tr>
    </w:tbl>
    <w:p>
      <w:pPr>
        <w:widowControl w:val="0"/>
        <w:tabs>
          <w:tab w:val="left" w:pos="4253"/>
        </w:tabs>
        <w:jc w:val="both"/>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П О С Т А Н О В Л Е Н И Е</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lang w:val="ru-RU"/>
        </w:rPr>
        <w:t>о</w:t>
      </w:r>
      <w:r>
        <w:rPr>
          <w:rFonts w:hint="default" w:ascii="Times New Roman" w:hAnsi="Times New Roman" w:cs="Times New Roman"/>
          <w:b/>
          <w:sz w:val="24"/>
          <w:szCs w:val="24"/>
        </w:rPr>
        <w:t>т</w:t>
      </w:r>
      <w:r>
        <w:rPr>
          <w:rFonts w:hint="default" w:ascii="Times New Roman" w:hAnsi="Times New Roman" w:cs="Times New Roman"/>
          <w:b/>
          <w:sz w:val="24"/>
          <w:szCs w:val="24"/>
          <w:lang w:val="ru-RU"/>
        </w:rPr>
        <w:t xml:space="preserve">  28.02.2022</w:t>
      </w:r>
      <w:r>
        <w:rPr>
          <w:rFonts w:hint="default" w:ascii="Times New Roman" w:hAnsi="Times New Roman" w:cs="Times New Roman"/>
          <w:b/>
          <w:sz w:val="24"/>
          <w:szCs w:val="24"/>
        </w:rPr>
        <w:t xml:space="preserve">    №</w:t>
      </w:r>
      <w:r>
        <w:rPr>
          <w:rFonts w:hint="default" w:ascii="Times New Roman" w:hAnsi="Times New Roman" w:cs="Times New Roman"/>
          <w:b/>
          <w:sz w:val="24"/>
          <w:szCs w:val="24"/>
          <w:lang w:val="ru-RU"/>
        </w:rPr>
        <w:t>27</w:t>
      </w:r>
      <w:r>
        <w:rPr>
          <w:rFonts w:hint="default" w:ascii="Times New Roman" w:hAnsi="Times New Roman" w:cs="Times New Roman"/>
          <w:b/>
          <w:sz w:val="24"/>
          <w:szCs w:val="24"/>
        </w:rPr>
        <w:t xml:space="preserve">   </w:t>
      </w:r>
    </w:p>
    <w:p>
      <w:pPr>
        <w:keepNext w:val="0"/>
        <w:keepLines w:val="0"/>
        <w:pageBreakBefore w:val="0"/>
        <w:kinsoku/>
        <w:wordWrap/>
        <w:overflowPunct/>
        <w:topLinePunct w:val="0"/>
        <w:autoSpaceDE/>
        <w:autoSpaceDN/>
        <w:bidi w:val="0"/>
        <w:adjustRightInd/>
        <w:spacing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 Нагово</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Times New Roman" w:cs="Times New Roman"/>
          <w:b/>
          <w:sz w:val="24"/>
          <w:szCs w:val="24"/>
          <w:lang w:eastAsia="ru-RU"/>
        </w:rPr>
      </w:pPr>
      <w:r>
        <w:rPr>
          <w:rFonts w:hint="default" w:ascii="Times New Roman" w:hAnsi="Times New Roman" w:eastAsia="Times New Roman" w:cs="Times New Roman"/>
          <w:b/>
          <w:sz w:val="24"/>
          <w:szCs w:val="24"/>
          <w:lang w:eastAsia="ru-RU"/>
        </w:rPr>
        <w:t>О внесении изменений в муниципальную Программу «Развитие культуры на территории Наговского</w:t>
      </w:r>
      <w:r>
        <w:rPr>
          <w:rFonts w:hint="default" w:ascii="Times New Roman" w:hAnsi="Times New Roman" w:eastAsia="Times New Roman" w:cs="Times New Roman"/>
          <w:b/>
          <w:sz w:val="24"/>
          <w:szCs w:val="24"/>
          <w:lang w:val="en-US" w:eastAsia="ru-RU"/>
        </w:rPr>
        <w:t xml:space="preserve"> </w:t>
      </w:r>
      <w:r>
        <w:rPr>
          <w:rFonts w:hint="default" w:ascii="Times New Roman" w:hAnsi="Times New Roman" w:eastAsia="Times New Roman" w:cs="Times New Roman"/>
          <w:b/>
          <w:sz w:val="24"/>
          <w:szCs w:val="24"/>
          <w:lang w:eastAsia="ru-RU"/>
        </w:rPr>
        <w:t xml:space="preserve">сельского поселения на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Times New Roman" w:cs="Times New Roman"/>
          <w:b/>
          <w:sz w:val="24"/>
          <w:szCs w:val="24"/>
          <w:lang w:eastAsia="ru-RU"/>
        </w:rPr>
      </w:pPr>
      <w:r>
        <w:rPr>
          <w:rFonts w:hint="default" w:ascii="Times New Roman" w:hAnsi="Times New Roman" w:eastAsia="Times New Roman" w:cs="Times New Roman"/>
          <w:b/>
          <w:sz w:val="24"/>
          <w:szCs w:val="24"/>
          <w:lang w:eastAsia="ru-RU"/>
        </w:rPr>
        <w:t>2022-2025 годы»</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Times New Roman" w:cs="Times New Roman"/>
          <w:b/>
          <w:sz w:val="24"/>
          <w:szCs w:val="24"/>
          <w:lang w:eastAsia="ru-RU"/>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840" w:firstLineChars="350"/>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lang w:eastAsia="zh-CN"/>
        </w:rPr>
        <w:t>На основании</w:t>
      </w:r>
      <w:r>
        <w:rPr>
          <w:rFonts w:hint="default" w:ascii="Times New Roman" w:hAnsi="Times New Roman" w:eastAsia="SimSun" w:cs="Times New Roman"/>
          <w:sz w:val="24"/>
          <w:szCs w:val="24"/>
          <w:lang w:val="en-US" w:eastAsia="zh-CN"/>
        </w:rPr>
        <w:t> </w:t>
      </w:r>
      <w:r>
        <w:rPr>
          <w:rFonts w:hint="default" w:ascii="Times New Roman" w:hAnsi="Times New Roman" w:eastAsia="SimSun" w:cs="Times New Roman"/>
          <w:sz w:val="24"/>
          <w:szCs w:val="24"/>
          <w:lang w:eastAsia="zh-CN"/>
        </w:rPr>
        <w:t xml:space="preserve"> решения Совета депутатов от</w:t>
      </w:r>
      <w:r>
        <w:rPr>
          <w:rFonts w:hint="default" w:ascii="Times New Roman" w:hAnsi="Times New Roman" w:eastAsia="SimSun" w:cs="Times New Roman"/>
          <w:sz w:val="24"/>
          <w:szCs w:val="24"/>
          <w:lang w:val="ru-RU" w:eastAsia="zh-CN"/>
        </w:rPr>
        <w:t xml:space="preserve"> 28.02.2022</w:t>
      </w:r>
      <w:r>
        <w:rPr>
          <w:rFonts w:hint="default" w:ascii="Times New Roman" w:hAnsi="Times New Roman" w:eastAsia="SimSun" w:cs="Times New Roman"/>
          <w:sz w:val="24"/>
          <w:szCs w:val="24"/>
          <w:lang w:eastAsia="zh-CN"/>
        </w:rPr>
        <w:t xml:space="preserve"> №</w:t>
      </w:r>
      <w:r>
        <w:rPr>
          <w:rFonts w:hint="default" w:ascii="Times New Roman" w:hAnsi="Times New Roman" w:eastAsia="SimSun" w:cs="Times New Roman"/>
          <w:sz w:val="24"/>
          <w:szCs w:val="24"/>
          <w:lang w:val="ru-RU" w:eastAsia="zh-CN"/>
        </w:rPr>
        <w:t>75</w:t>
      </w:r>
      <w:r>
        <w:rPr>
          <w:rFonts w:hint="default" w:ascii="Times New Roman" w:hAnsi="Times New Roman" w:eastAsia="SimSun" w:cs="Times New Roman"/>
          <w:sz w:val="24"/>
          <w:szCs w:val="24"/>
          <w:lang w:eastAsia="zh-CN"/>
        </w:rPr>
        <w:t xml:space="preserve"> «О внесении изменений в решение Совета депутатов Наговского сельского поселения от</w:t>
      </w:r>
      <w:r>
        <w:rPr>
          <w:rFonts w:hint="default" w:ascii="Times New Roman" w:hAnsi="Times New Roman" w:eastAsia="SimSun" w:cs="Times New Roman"/>
          <w:sz w:val="24"/>
          <w:szCs w:val="24"/>
          <w:lang w:val="ru-RU" w:eastAsia="zh-CN"/>
        </w:rPr>
        <w:t xml:space="preserve"> 29.12.2021</w:t>
      </w:r>
      <w:r>
        <w:rPr>
          <w:rFonts w:hint="default" w:ascii="Times New Roman" w:hAnsi="Times New Roman" w:eastAsia="SimSun" w:cs="Times New Roman"/>
          <w:sz w:val="24"/>
          <w:szCs w:val="24"/>
          <w:lang w:eastAsia="zh-CN"/>
        </w:rPr>
        <w:t xml:space="preserve"> №</w:t>
      </w:r>
      <w:r>
        <w:rPr>
          <w:rFonts w:hint="default" w:ascii="Times New Roman" w:hAnsi="Times New Roman" w:eastAsia="SimSun" w:cs="Times New Roman"/>
          <w:sz w:val="24"/>
          <w:szCs w:val="24"/>
          <w:lang w:val="ru-RU" w:eastAsia="zh-CN"/>
        </w:rPr>
        <w:t xml:space="preserve">22 </w:t>
      </w:r>
      <w:r>
        <w:rPr>
          <w:rFonts w:hint="default" w:ascii="Times New Roman" w:hAnsi="Times New Roman" w:eastAsia="SimSun" w:cs="Times New Roman"/>
          <w:sz w:val="24"/>
          <w:szCs w:val="24"/>
          <w:lang w:eastAsia="zh-CN"/>
        </w:rPr>
        <w:t>«О бюджете</w:t>
      </w:r>
      <w:r>
        <w:rPr>
          <w:rFonts w:hint="default" w:ascii="Times New Roman" w:hAnsi="Times New Roman" w:eastAsia="SimSun" w:cs="Times New Roman"/>
          <w:sz w:val="24"/>
          <w:szCs w:val="24"/>
          <w:lang w:val="en-US" w:eastAsia="zh-CN"/>
        </w:rPr>
        <w:t> </w:t>
      </w:r>
      <w:r>
        <w:rPr>
          <w:rFonts w:hint="default" w:ascii="Times New Roman" w:hAnsi="Times New Roman" w:eastAsia="SimSun" w:cs="Times New Roman"/>
          <w:sz w:val="24"/>
          <w:szCs w:val="24"/>
          <w:lang w:eastAsia="zh-CN"/>
        </w:rPr>
        <w:t xml:space="preserve"> Наговского сельского</w:t>
      </w:r>
      <w:r>
        <w:rPr>
          <w:rFonts w:hint="default" w:ascii="Times New Roman" w:hAnsi="Times New Roman" w:eastAsia="SimSun" w:cs="Times New Roman"/>
          <w:sz w:val="24"/>
          <w:szCs w:val="24"/>
          <w:lang w:val="en-US" w:eastAsia="zh-CN"/>
        </w:rPr>
        <w:t> </w:t>
      </w:r>
      <w:r>
        <w:rPr>
          <w:rFonts w:hint="default" w:ascii="Times New Roman" w:hAnsi="Times New Roman" w:eastAsia="SimSun" w:cs="Times New Roman"/>
          <w:sz w:val="24"/>
          <w:szCs w:val="24"/>
          <w:lang w:eastAsia="zh-CN"/>
        </w:rPr>
        <w:t xml:space="preserve"> поселения</w:t>
      </w:r>
      <w:r>
        <w:rPr>
          <w:rFonts w:hint="default" w:ascii="Times New Roman" w:hAnsi="Times New Roman" w:eastAsia="SimSun" w:cs="Times New Roman"/>
          <w:sz w:val="24"/>
          <w:szCs w:val="24"/>
          <w:lang w:val="en-US" w:eastAsia="zh-CN"/>
        </w:rPr>
        <w:t> </w:t>
      </w:r>
      <w:r>
        <w:rPr>
          <w:rFonts w:hint="default" w:ascii="Times New Roman" w:hAnsi="Times New Roman" w:eastAsia="SimSun" w:cs="Times New Roman"/>
          <w:sz w:val="24"/>
          <w:szCs w:val="24"/>
          <w:lang w:eastAsia="zh-CN"/>
        </w:rPr>
        <w:t xml:space="preserve"> на 2022 год и на плановый период 2023 и 2025 годов», в связи с изменением запланированных мероприятий и перераспределения бюджетных средств поселения</w:t>
      </w:r>
      <w:r>
        <w:rPr>
          <w:rFonts w:hint="default" w:ascii="Times New Roman" w:hAnsi="Times New Roman" w:eastAsia="SimSun" w:cs="Times New Roman"/>
          <w:sz w:val="24"/>
          <w:szCs w:val="24"/>
          <w:lang w:val="ru-RU" w:eastAsia="zh-CN"/>
        </w:rPr>
        <w:t>,</w:t>
      </w:r>
      <w:r>
        <w:rPr>
          <w:rFonts w:hint="default" w:ascii="Times New Roman" w:hAnsi="Times New Roman" w:eastAsia="SimSun" w:cs="Times New Roman"/>
          <w:sz w:val="24"/>
          <w:szCs w:val="24"/>
          <w:lang w:val="en-US" w:eastAsia="zh-CN"/>
        </w:rPr>
        <w:t> </w:t>
      </w:r>
      <w:r>
        <w:rPr>
          <w:rFonts w:hint="default" w:ascii="Times New Roman" w:hAnsi="Times New Roman" w:eastAsia="SimSun" w:cs="Times New Roman"/>
          <w:sz w:val="24"/>
          <w:szCs w:val="24"/>
          <w:lang w:eastAsia="zh-CN"/>
        </w:rPr>
        <w:t xml:space="preserve">                                                                                                                       </w:t>
      </w:r>
      <w:r>
        <w:rPr>
          <w:rFonts w:hint="default" w:ascii="Times New Roman" w:hAnsi="Times New Roman" w:eastAsia="SimSun" w:cs="Times New Roman"/>
          <w:sz w:val="24"/>
          <w:szCs w:val="24"/>
          <w:lang w:val="ru-RU" w:eastAsia="zh-CN"/>
        </w:rPr>
        <w:t xml:space="preserve">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720" w:firstLineChars="300"/>
        <w:jc w:val="both"/>
        <w:textAlignment w:val="auto"/>
        <w:rPr>
          <w:rFonts w:hint="default" w:ascii="Times New Roman" w:hAnsi="Times New Roman" w:eastAsia="SimSun" w:cs="Times New Roman"/>
          <w:sz w:val="24"/>
          <w:szCs w:val="24"/>
          <w:lang w:eastAsia="zh-CN"/>
        </w:rPr>
      </w:pPr>
      <w:r>
        <w:rPr>
          <w:rFonts w:hint="default" w:ascii="Times New Roman" w:hAnsi="Times New Roman" w:eastAsia="SimSun" w:cs="Times New Roman"/>
          <w:sz w:val="24"/>
          <w:szCs w:val="24"/>
          <w:lang w:eastAsia="zh-CN"/>
        </w:rPr>
        <w:t>Администрация Наговского сельского поселения</w:t>
      </w:r>
    </w:p>
    <w:p>
      <w:pPr>
        <w:widowControl w:val="0"/>
        <w:snapToGrid w:val="0"/>
        <w:spacing w:after="0" w:line="240" w:lineRule="auto"/>
        <w:ind w:firstLine="720" w:firstLineChars="300"/>
        <w:jc w:val="both"/>
        <w:rPr>
          <w:rFonts w:hint="default" w:ascii="Times New Roman" w:hAnsi="Times New Roman" w:eastAsia="Times New Roman" w:cs="Times New Roman"/>
          <w:b/>
          <w:sz w:val="24"/>
          <w:szCs w:val="24"/>
          <w:lang w:eastAsia="ru-RU"/>
        </w:rPr>
      </w:pPr>
      <w:r>
        <w:rPr>
          <w:rFonts w:hint="default" w:ascii="Times New Roman" w:hAnsi="Times New Roman" w:eastAsia="Times New Roman" w:cs="Times New Roman"/>
          <w:b/>
          <w:sz w:val="24"/>
          <w:szCs w:val="24"/>
          <w:lang w:eastAsia="ru-RU"/>
        </w:rPr>
        <w:t>ПОСТАНОВЛЯЕТ:</w:t>
      </w:r>
    </w:p>
    <w:p>
      <w:pPr>
        <w:widowControl w:val="0"/>
        <w:snapToGrid w:val="0"/>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xml:space="preserve">      Внести изменения в муниципальную  программу Наговского поселения </w:t>
      </w:r>
      <w:r>
        <w:rPr>
          <w:rFonts w:hint="default" w:ascii="Times New Roman" w:hAnsi="Times New Roman" w:eastAsia="Times New Roman" w:cs="Times New Roman"/>
          <w:sz w:val="24"/>
          <w:szCs w:val="24"/>
          <w:lang w:val="en-US" w:eastAsia="ru-RU"/>
        </w:rPr>
        <w:t xml:space="preserve"> «</w:t>
      </w:r>
      <w:r>
        <w:rPr>
          <w:rFonts w:hint="default" w:ascii="Times New Roman" w:hAnsi="Times New Roman" w:eastAsia="Times New Roman" w:cs="Times New Roman"/>
          <w:sz w:val="24"/>
          <w:szCs w:val="24"/>
          <w:lang w:eastAsia="ru-RU"/>
        </w:rPr>
        <w:t>Развитие культуры на территории Наговского сельского поселения на 2022-2025 годы», утвержденную постановлением Администрации Наговского сельского поселения от 25.10.2021 № 141:</w:t>
      </w:r>
      <w:r>
        <w:rPr>
          <w:rFonts w:hint="default" w:ascii="Times New Roman" w:hAnsi="Times New Roman" w:eastAsia="Times New Roman" w:cs="Times New Roman"/>
          <w:sz w:val="24"/>
          <w:szCs w:val="24"/>
          <w:lang w:eastAsia="ru-RU"/>
        </w:rPr>
        <w:br w:type="textWrapping"/>
      </w:r>
      <w:r>
        <w:rPr>
          <w:rFonts w:hint="default" w:ascii="Times New Roman" w:hAnsi="Times New Roman" w:eastAsia="Times New Roman" w:cs="Times New Roman"/>
          <w:sz w:val="24"/>
          <w:szCs w:val="24"/>
          <w:lang w:eastAsia="ru-RU"/>
        </w:rPr>
        <w:t xml:space="preserve">      1.1. Раздел 5 «</w:t>
      </w:r>
      <w:r>
        <w:rPr>
          <w:rFonts w:hint="default" w:ascii="Times New Roman" w:hAnsi="Times New Roman" w:cs="Times New Roman"/>
          <w:sz w:val="24"/>
          <w:szCs w:val="24"/>
        </w:rPr>
        <w:t>Объемы и источники финансирования муниципальной Программы в целом и по годам реализации (тыс. руб.)» паспорта Программы изложить в  редакции:</w:t>
      </w:r>
    </w:p>
    <w:p>
      <w:pPr>
        <w:pStyle w:val="17"/>
        <w:widowControl w:val="0"/>
        <w:tabs>
          <w:tab w:val="left" w:pos="993"/>
        </w:tabs>
        <w:autoSpaceDE w:val="0"/>
        <w:autoSpaceDN w:val="0"/>
        <w:adjustRightInd w:val="0"/>
        <w:spacing w:line="240" w:lineRule="exact"/>
        <w:ind w:left="0"/>
        <w:jc w:val="both"/>
        <w:rPr>
          <w:rFonts w:hint="default" w:ascii="Times New Roman" w:hAnsi="Times New Roman" w:cs="Times New Roman"/>
          <w:sz w:val="24"/>
          <w:szCs w:val="24"/>
          <w:lang w:eastAsia="en-US"/>
        </w:rPr>
      </w:pPr>
    </w:p>
    <w:tbl>
      <w:tblPr>
        <w:tblStyle w:val="4"/>
        <w:tblW w:w="10217" w:type="dxa"/>
        <w:tblInd w:w="-503" w:type="dxa"/>
        <w:tblLayout w:type="fixed"/>
        <w:tblCellMar>
          <w:top w:w="0" w:type="dxa"/>
          <w:left w:w="75" w:type="dxa"/>
          <w:bottom w:w="0" w:type="dxa"/>
          <w:right w:w="75" w:type="dxa"/>
        </w:tblCellMar>
      </w:tblPr>
      <w:tblGrid>
        <w:gridCol w:w="720"/>
        <w:gridCol w:w="1276"/>
        <w:gridCol w:w="1276"/>
        <w:gridCol w:w="1559"/>
        <w:gridCol w:w="1559"/>
        <w:gridCol w:w="1276"/>
        <w:gridCol w:w="1276"/>
        <w:gridCol w:w="1275"/>
      </w:tblGrid>
      <w:tr>
        <w:tblPrEx>
          <w:tblCellMar>
            <w:top w:w="0" w:type="dxa"/>
            <w:left w:w="75" w:type="dxa"/>
            <w:bottom w:w="0" w:type="dxa"/>
            <w:right w:w="75" w:type="dxa"/>
          </w:tblCellMar>
        </w:tblPrEx>
        <w:trPr>
          <w:trHeight w:val="400" w:hRule="atLeast"/>
        </w:trPr>
        <w:tc>
          <w:tcPr>
            <w:tcW w:w="720" w:type="dxa"/>
            <w:vMerge w:val="restart"/>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Год</w:t>
            </w:r>
          </w:p>
        </w:tc>
        <w:tc>
          <w:tcPr>
            <w:tcW w:w="9497" w:type="dxa"/>
            <w:gridSpan w:val="7"/>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Источник финансирования</w:t>
            </w:r>
          </w:p>
        </w:tc>
      </w:tr>
      <w:tr>
        <w:tblPrEx>
          <w:tblCellMar>
            <w:top w:w="0" w:type="dxa"/>
            <w:left w:w="75" w:type="dxa"/>
            <w:bottom w:w="0" w:type="dxa"/>
            <w:right w:w="75" w:type="dxa"/>
          </w:tblCellMar>
        </w:tblPrEx>
        <w:trPr>
          <w:trHeight w:val="400" w:hRule="atLeast"/>
        </w:trPr>
        <w:tc>
          <w:tcPr>
            <w:tcW w:w="720" w:type="dxa"/>
            <w:vMerge w:val="continue"/>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hint="default" w:ascii="Times New Roman" w:hAnsi="Times New Roman" w:cs="Times New Roman"/>
                <w:sz w:val="24"/>
                <w:szCs w:val="24"/>
              </w:rPr>
            </w:pPr>
          </w:p>
        </w:tc>
        <w:tc>
          <w:tcPr>
            <w:tcW w:w="1276"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областной бюджет</w:t>
            </w:r>
          </w:p>
        </w:tc>
        <w:tc>
          <w:tcPr>
            <w:tcW w:w="1276"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федеральный бюджет</w:t>
            </w:r>
          </w:p>
        </w:tc>
        <w:tc>
          <w:tcPr>
            <w:tcW w:w="1559"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бюджет </w:t>
            </w:r>
          </w:p>
          <w:p>
            <w:pPr>
              <w:widowControl w:val="0"/>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муниципального района</w:t>
            </w:r>
          </w:p>
        </w:tc>
        <w:tc>
          <w:tcPr>
            <w:tcW w:w="1559"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Бюджет</w:t>
            </w:r>
          </w:p>
          <w:p>
            <w:pPr>
              <w:widowControl w:val="0"/>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города </w:t>
            </w:r>
          </w:p>
          <w:p>
            <w:pPr>
              <w:widowControl w:val="0"/>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Старая Русса</w:t>
            </w:r>
          </w:p>
        </w:tc>
        <w:tc>
          <w:tcPr>
            <w:tcW w:w="1276"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бюджеты </w:t>
            </w:r>
          </w:p>
          <w:p>
            <w:pPr>
              <w:widowControl w:val="0"/>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поселений</w:t>
            </w:r>
          </w:p>
        </w:tc>
        <w:tc>
          <w:tcPr>
            <w:tcW w:w="1276"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внебюджетные средства</w:t>
            </w:r>
          </w:p>
        </w:tc>
        <w:tc>
          <w:tcPr>
            <w:tcW w:w="1275"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всего</w:t>
            </w:r>
          </w:p>
        </w:tc>
      </w:tr>
      <w:tr>
        <w:tblPrEx>
          <w:tblCellMar>
            <w:top w:w="0" w:type="dxa"/>
            <w:left w:w="75" w:type="dxa"/>
            <w:bottom w:w="0" w:type="dxa"/>
            <w:right w:w="75" w:type="dxa"/>
          </w:tblCellMar>
        </w:tblPrEx>
        <w:tc>
          <w:tcPr>
            <w:tcW w:w="720"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1276"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hint="default" w:ascii="Times New Roman" w:hAnsi="Times New Roman" w:cs="Times New Roman"/>
                <w:sz w:val="24"/>
                <w:szCs w:val="24"/>
              </w:rPr>
            </w:pPr>
          </w:p>
        </w:tc>
        <w:tc>
          <w:tcPr>
            <w:tcW w:w="1276"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1559"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1559"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1276"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6</w:t>
            </w:r>
          </w:p>
        </w:tc>
        <w:tc>
          <w:tcPr>
            <w:tcW w:w="1276"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7</w:t>
            </w:r>
          </w:p>
        </w:tc>
        <w:tc>
          <w:tcPr>
            <w:tcW w:w="1275"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8</w:t>
            </w:r>
          </w:p>
        </w:tc>
      </w:tr>
      <w:tr>
        <w:tblPrEx>
          <w:tblCellMar>
            <w:top w:w="0" w:type="dxa"/>
            <w:left w:w="75" w:type="dxa"/>
            <w:bottom w:w="0" w:type="dxa"/>
            <w:right w:w="75" w:type="dxa"/>
          </w:tblCellMar>
        </w:tblPrEx>
        <w:tc>
          <w:tcPr>
            <w:tcW w:w="720"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b/>
                <w:sz w:val="24"/>
                <w:szCs w:val="24"/>
              </w:rPr>
            </w:pPr>
            <w:r>
              <w:rPr>
                <w:rFonts w:hint="default" w:ascii="Times New Roman" w:hAnsi="Times New Roman" w:cs="Times New Roman"/>
                <w:b/>
                <w:sz w:val="24"/>
                <w:szCs w:val="24"/>
              </w:rPr>
              <w:t>2022</w:t>
            </w:r>
          </w:p>
        </w:tc>
        <w:tc>
          <w:tcPr>
            <w:tcW w:w="1276"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b/>
                <w:sz w:val="24"/>
                <w:szCs w:val="24"/>
              </w:rPr>
            </w:pPr>
            <w:r>
              <w:rPr>
                <w:rFonts w:hint="default" w:ascii="Times New Roman" w:hAnsi="Times New Roman" w:cs="Times New Roman"/>
                <w:b/>
                <w:sz w:val="24"/>
                <w:szCs w:val="24"/>
              </w:rPr>
              <w:t>224,1</w:t>
            </w:r>
          </w:p>
        </w:tc>
        <w:tc>
          <w:tcPr>
            <w:tcW w:w="1276"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b/>
                <w:sz w:val="24"/>
                <w:szCs w:val="24"/>
              </w:rPr>
            </w:pPr>
          </w:p>
        </w:tc>
        <w:tc>
          <w:tcPr>
            <w:tcW w:w="1559"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b/>
                <w:sz w:val="24"/>
                <w:szCs w:val="24"/>
              </w:rPr>
            </w:pPr>
          </w:p>
        </w:tc>
        <w:tc>
          <w:tcPr>
            <w:tcW w:w="1559"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b/>
                <w:sz w:val="24"/>
                <w:szCs w:val="24"/>
              </w:rPr>
            </w:pPr>
          </w:p>
        </w:tc>
        <w:tc>
          <w:tcPr>
            <w:tcW w:w="1276"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b/>
                <w:sz w:val="24"/>
                <w:szCs w:val="24"/>
              </w:rPr>
            </w:pPr>
            <w:r>
              <w:rPr>
                <w:rFonts w:hint="default" w:ascii="Times New Roman" w:hAnsi="Times New Roman" w:cs="Times New Roman"/>
                <w:b/>
                <w:sz w:val="24"/>
                <w:szCs w:val="24"/>
              </w:rPr>
              <w:t>11199,3</w:t>
            </w:r>
          </w:p>
        </w:tc>
        <w:tc>
          <w:tcPr>
            <w:tcW w:w="1276"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b/>
                <w:sz w:val="24"/>
                <w:szCs w:val="24"/>
              </w:rPr>
            </w:pPr>
          </w:p>
        </w:tc>
        <w:tc>
          <w:tcPr>
            <w:tcW w:w="1275"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rPr>
                <w:rFonts w:hint="default" w:ascii="Times New Roman" w:hAnsi="Times New Roman" w:cs="Times New Roman"/>
                <w:b/>
                <w:sz w:val="24"/>
                <w:szCs w:val="24"/>
              </w:rPr>
            </w:pPr>
            <w:r>
              <w:rPr>
                <w:rFonts w:hint="default" w:ascii="Times New Roman" w:hAnsi="Times New Roman" w:cs="Times New Roman"/>
                <w:b/>
                <w:sz w:val="24"/>
                <w:szCs w:val="24"/>
              </w:rPr>
              <w:t>11423,4</w:t>
            </w:r>
          </w:p>
        </w:tc>
      </w:tr>
      <w:tr>
        <w:tblPrEx>
          <w:tblCellMar>
            <w:top w:w="0" w:type="dxa"/>
            <w:left w:w="75" w:type="dxa"/>
            <w:bottom w:w="0" w:type="dxa"/>
            <w:right w:w="75" w:type="dxa"/>
          </w:tblCellMar>
        </w:tblPrEx>
        <w:tc>
          <w:tcPr>
            <w:tcW w:w="720"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b/>
                <w:sz w:val="24"/>
                <w:szCs w:val="24"/>
              </w:rPr>
            </w:pPr>
            <w:r>
              <w:rPr>
                <w:rFonts w:hint="default" w:ascii="Times New Roman" w:hAnsi="Times New Roman" w:cs="Times New Roman"/>
                <w:b/>
                <w:sz w:val="24"/>
                <w:szCs w:val="24"/>
              </w:rPr>
              <w:t>2023</w:t>
            </w:r>
          </w:p>
        </w:tc>
        <w:tc>
          <w:tcPr>
            <w:tcW w:w="1276"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b/>
                <w:sz w:val="24"/>
                <w:szCs w:val="24"/>
              </w:rPr>
            </w:pPr>
          </w:p>
        </w:tc>
        <w:tc>
          <w:tcPr>
            <w:tcW w:w="1276"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b/>
                <w:sz w:val="24"/>
                <w:szCs w:val="24"/>
              </w:rPr>
            </w:pPr>
          </w:p>
        </w:tc>
        <w:tc>
          <w:tcPr>
            <w:tcW w:w="1559"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b/>
                <w:sz w:val="24"/>
                <w:szCs w:val="24"/>
              </w:rPr>
            </w:pPr>
          </w:p>
        </w:tc>
        <w:tc>
          <w:tcPr>
            <w:tcW w:w="1559"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b/>
                <w:sz w:val="24"/>
                <w:szCs w:val="24"/>
              </w:rPr>
            </w:pPr>
          </w:p>
        </w:tc>
        <w:tc>
          <w:tcPr>
            <w:tcW w:w="1276"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b/>
                <w:sz w:val="24"/>
                <w:szCs w:val="24"/>
              </w:rPr>
            </w:pPr>
            <w:r>
              <w:rPr>
                <w:rFonts w:hint="default" w:ascii="Times New Roman" w:hAnsi="Times New Roman" w:cs="Times New Roman"/>
                <w:b/>
                <w:sz w:val="24"/>
                <w:szCs w:val="24"/>
              </w:rPr>
              <w:t>10710,3</w:t>
            </w:r>
          </w:p>
        </w:tc>
        <w:tc>
          <w:tcPr>
            <w:tcW w:w="1276"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b/>
                <w:sz w:val="24"/>
                <w:szCs w:val="24"/>
              </w:rPr>
            </w:pPr>
          </w:p>
        </w:tc>
        <w:tc>
          <w:tcPr>
            <w:tcW w:w="1275" w:type="dxa"/>
            <w:tcBorders>
              <w:left w:val="single" w:color="auto" w:sz="4" w:space="0"/>
              <w:bottom w:val="single" w:color="auto" w:sz="4" w:space="0"/>
              <w:right w:val="single" w:color="auto" w:sz="4" w:space="0"/>
            </w:tcBorders>
            <w:noWrap w:val="0"/>
            <w:vAlign w:val="top"/>
          </w:tcPr>
          <w:p>
            <w:pPr>
              <w:rPr>
                <w:rFonts w:hint="default" w:ascii="Times New Roman" w:hAnsi="Times New Roman" w:cs="Times New Roman"/>
                <w:b/>
                <w:sz w:val="24"/>
                <w:szCs w:val="24"/>
              </w:rPr>
            </w:pPr>
            <w:r>
              <w:rPr>
                <w:rFonts w:hint="default" w:ascii="Times New Roman" w:hAnsi="Times New Roman" w:cs="Times New Roman"/>
                <w:b/>
                <w:sz w:val="24"/>
                <w:szCs w:val="24"/>
              </w:rPr>
              <w:t>10710,3</w:t>
            </w:r>
          </w:p>
        </w:tc>
      </w:tr>
      <w:tr>
        <w:tblPrEx>
          <w:tblCellMar>
            <w:top w:w="0" w:type="dxa"/>
            <w:left w:w="75" w:type="dxa"/>
            <w:bottom w:w="0" w:type="dxa"/>
            <w:right w:w="75" w:type="dxa"/>
          </w:tblCellMar>
        </w:tblPrEx>
        <w:tc>
          <w:tcPr>
            <w:tcW w:w="720"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b/>
                <w:sz w:val="24"/>
                <w:szCs w:val="24"/>
              </w:rPr>
            </w:pPr>
            <w:r>
              <w:rPr>
                <w:rFonts w:hint="default" w:ascii="Times New Roman" w:hAnsi="Times New Roman" w:cs="Times New Roman"/>
                <w:b/>
                <w:sz w:val="24"/>
                <w:szCs w:val="24"/>
              </w:rPr>
              <w:t>2024</w:t>
            </w:r>
          </w:p>
        </w:tc>
        <w:tc>
          <w:tcPr>
            <w:tcW w:w="1276"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b/>
                <w:sz w:val="24"/>
                <w:szCs w:val="24"/>
              </w:rPr>
            </w:pPr>
          </w:p>
        </w:tc>
        <w:tc>
          <w:tcPr>
            <w:tcW w:w="1276"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b/>
                <w:sz w:val="24"/>
                <w:szCs w:val="24"/>
              </w:rPr>
            </w:pPr>
          </w:p>
        </w:tc>
        <w:tc>
          <w:tcPr>
            <w:tcW w:w="1559"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b/>
                <w:sz w:val="24"/>
                <w:szCs w:val="24"/>
              </w:rPr>
            </w:pPr>
          </w:p>
        </w:tc>
        <w:tc>
          <w:tcPr>
            <w:tcW w:w="1559"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b/>
                <w:sz w:val="24"/>
                <w:szCs w:val="24"/>
              </w:rPr>
            </w:pPr>
          </w:p>
        </w:tc>
        <w:tc>
          <w:tcPr>
            <w:tcW w:w="1276"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b/>
                <w:sz w:val="24"/>
                <w:szCs w:val="24"/>
              </w:rPr>
            </w:pPr>
            <w:r>
              <w:rPr>
                <w:rFonts w:hint="default" w:ascii="Times New Roman" w:hAnsi="Times New Roman" w:cs="Times New Roman"/>
                <w:b/>
                <w:sz w:val="24"/>
                <w:szCs w:val="24"/>
              </w:rPr>
              <w:t>10710,3</w:t>
            </w:r>
          </w:p>
        </w:tc>
        <w:tc>
          <w:tcPr>
            <w:tcW w:w="1276" w:type="dxa"/>
            <w:tcBorders>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24"/>
                <w:szCs w:val="24"/>
              </w:rPr>
            </w:pPr>
          </w:p>
        </w:tc>
        <w:tc>
          <w:tcPr>
            <w:tcW w:w="1275" w:type="dxa"/>
            <w:tcBorders>
              <w:left w:val="single" w:color="auto" w:sz="4" w:space="0"/>
              <w:bottom w:val="single" w:color="auto" w:sz="4" w:space="0"/>
              <w:right w:val="single" w:color="auto" w:sz="4" w:space="0"/>
            </w:tcBorders>
            <w:noWrap w:val="0"/>
            <w:vAlign w:val="top"/>
          </w:tcPr>
          <w:p>
            <w:pPr>
              <w:rPr>
                <w:rFonts w:hint="default" w:ascii="Times New Roman" w:hAnsi="Times New Roman" w:cs="Times New Roman"/>
                <w:b/>
                <w:sz w:val="24"/>
                <w:szCs w:val="24"/>
              </w:rPr>
            </w:pPr>
            <w:r>
              <w:rPr>
                <w:rFonts w:hint="default" w:ascii="Times New Roman" w:hAnsi="Times New Roman" w:cs="Times New Roman"/>
                <w:b/>
                <w:sz w:val="24"/>
                <w:szCs w:val="24"/>
              </w:rPr>
              <w:t>10710,3</w:t>
            </w:r>
          </w:p>
        </w:tc>
      </w:tr>
      <w:tr>
        <w:tblPrEx>
          <w:tblCellMar>
            <w:top w:w="0" w:type="dxa"/>
            <w:left w:w="75" w:type="dxa"/>
            <w:bottom w:w="0" w:type="dxa"/>
            <w:right w:w="75" w:type="dxa"/>
          </w:tblCellMar>
        </w:tblPrEx>
        <w:tc>
          <w:tcPr>
            <w:tcW w:w="720"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b/>
                <w:sz w:val="24"/>
                <w:szCs w:val="24"/>
              </w:rPr>
            </w:pPr>
            <w:r>
              <w:rPr>
                <w:rFonts w:hint="default" w:ascii="Times New Roman" w:hAnsi="Times New Roman" w:cs="Times New Roman"/>
                <w:b/>
                <w:sz w:val="24"/>
                <w:szCs w:val="24"/>
              </w:rPr>
              <w:t>2025</w:t>
            </w:r>
          </w:p>
        </w:tc>
        <w:tc>
          <w:tcPr>
            <w:tcW w:w="1276"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b/>
                <w:sz w:val="24"/>
                <w:szCs w:val="24"/>
              </w:rPr>
            </w:pPr>
          </w:p>
        </w:tc>
        <w:tc>
          <w:tcPr>
            <w:tcW w:w="1276"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b/>
                <w:sz w:val="24"/>
                <w:szCs w:val="24"/>
              </w:rPr>
            </w:pPr>
          </w:p>
        </w:tc>
        <w:tc>
          <w:tcPr>
            <w:tcW w:w="1559"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b/>
                <w:sz w:val="24"/>
                <w:szCs w:val="24"/>
              </w:rPr>
            </w:pPr>
          </w:p>
        </w:tc>
        <w:tc>
          <w:tcPr>
            <w:tcW w:w="1559"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b/>
                <w:sz w:val="24"/>
                <w:szCs w:val="24"/>
              </w:rPr>
            </w:pPr>
          </w:p>
        </w:tc>
        <w:tc>
          <w:tcPr>
            <w:tcW w:w="1276"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b/>
                <w:sz w:val="24"/>
                <w:szCs w:val="24"/>
              </w:rPr>
            </w:pPr>
            <w:r>
              <w:rPr>
                <w:rFonts w:hint="default" w:ascii="Times New Roman" w:hAnsi="Times New Roman" w:cs="Times New Roman"/>
                <w:b/>
                <w:sz w:val="24"/>
                <w:szCs w:val="24"/>
              </w:rPr>
              <w:t>10710,3</w:t>
            </w:r>
          </w:p>
        </w:tc>
        <w:tc>
          <w:tcPr>
            <w:tcW w:w="1276" w:type="dxa"/>
            <w:tcBorders>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24"/>
                <w:szCs w:val="24"/>
              </w:rPr>
            </w:pPr>
          </w:p>
        </w:tc>
        <w:tc>
          <w:tcPr>
            <w:tcW w:w="1275" w:type="dxa"/>
            <w:tcBorders>
              <w:left w:val="single" w:color="auto" w:sz="4" w:space="0"/>
              <w:bottom w:val="single" w:color="auto" w:sz="4" w:space="0"/>
              <w:right w:val="single" w:color="auto" w:sz="4" w:space="0"/>
            </w:tcBorders>
            <w:noWrap w:val="0"/>
            <w:vAlign w:val="top"/>
          </w:tcPr>
          <w:p>
            <w:pPr>
              <w:rPr>
                <w:rFonts w:hint="default" w:ascii="Times New Roman" w:hAnsi="Times New Roman" w:cs="Times New Roman"/>
                <w:b/>
                <w:sz w:val="24"/>
                <w:szCs w:val="24"/>
              </w:rPr>
            </w:pPr>
            <w:r>
              <w:rPr>
                <w:rFonts w:hint="default" w:ascii="Times New Roman" w:hAnsi="Times New Roman" w:cs="Times New Roman"/>
                <w:b/>
                <w:sz w:val="24"/>
                <w:szCs w:val="24"/>
              </w:rPr>
              <w:t>10710,3</w:t>
            </w:r>
          </w:p>
        </w:tc>
      </w:tr>
      <w:tr>
        <w:tblPrEx>
          <w:tblCellMar>
            <w:top w:w="0" w:type="dxa"/>
            <w:left w:w="75" w:type="dxa"/>
            <w:bottom w:w="0" w:type="dxa"/>
            <w:right w:w="75" w:type="dxa"/>
          </w:tblCellMar>
        </w:tblPrEx>
        <w:tc>
          <w:tcPr>
            <w:tcW w:w="720"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b/>
                <w:sz w:val="24"/>
                <w:szCs w:val="24"/>
              </w:rPr>
            </w:pPr>
            <w:r>
              <w:rPr>
                <w:rFonts w:hint="default" w:ascii="Times New Roman" w:hAnsi="Times New Roman" w:cs="Times New Roman"/>
                <w:b/>
                <w:sz w:val="24"/>
                <w:szCs w:val="24"/>
              </w:rPr>
              <w:t>ВСЕГО</w:t>
            </w:r>
          </w:p>
        </w:tc>
        <w:tc>
          <w:tcPr>
            <w:tcW w:w="1276"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b/>
                <w:sz w:val="24"/>
                <w:szCs w:val="24"/>
              </w:rPr>
            </w:pPr>
            <w:r>
              <w:rPr>
                <w:rFonts w:hint="default" w:ascii="Times New Roman" w:hAnsi="Times New Roman" w:cs="Times New Roman"/>
                <w:b/>
                <w:sz w:val="24"/>
                <w:szCs w:val="24"/>
              </w:rPr>
              <w:t>224,1</w:t>
            </w:r>
          </w:p>
        </w:tc>
        <w:tc>
          <w:tcPr>
            <w:tcW w:w="1276"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b/>
                <w:sz w:val="24"/>
                <w:szCs w:val="24"/>
              </w:rPr>
            </w:pPr>
          </w:p>
        </w:tc>
        <w:tc>
          <w:tcPr>
            <w:tcW w:w="1559"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b/>
                <w:sz w:val="24"/>
                <w:szCs w:val="24"/>
              </w:rPr>
            </w:pPr>
          </w:p>
        </w:tc>
        <w:tc>
          <w:tcPr>
            <w:tcW w:w="1559"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b/>
                <w:sz w:val="24"/>
                <w:szCs w:val="24"/>
              </w:rPr>
            </w:pPr>
          </w:p>
        </w:tc>
        <w:tc>
          <w:tcPr>
            <w:tcW w:w="1276"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b/>
                <w:sz w:val="24"/>
                <w:szCs w:val="24"/>
              </w:rPr>
            </w:pPr>
            <w:r>
              <w:rPr>
                <w:rFonts w:hint="default" w:ascii="Times New Roman" w:hAnsi="Times New Roman" w:cs="Times New Roman"/>
                <w:b/>
                <w:sz w:val="24"/>
                <w:szCs w:val="24"/>
              </w:rPr>
              <w:t>43330,2</w:t>
            </w:r>
          </w:p>
        </w:tc>
        <w:tc>
          <w:tcPr>
            <w:tcW w:w="1276" w:type="dxa"/>
            <w:tcBorders>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24"/>
                <w:szCs w:val="24"/>
              </w:rPr>
            </w:pPr>
          </w:p>
        </w:tc>
        <w:tc>
          <w:tcPr>
            <w:tcW w:w="1275" w:type="dxa"/>
            <w:tcBorders>
              <w:left w:val="single" w:color="auto" w:sz="4" w:space="0"/>
              <w:bottom w:val="single" w:color="auto" w:sz="4" w:space="0"/>
              <w:right w:val="single" w:color="auto" w:sz="4" w:space="0"/>
            </w:tcBorders>
            <w:noWrap w:val="0"/>
            <w:vAlign w:val="top"/>
          </w:tcPr>
          <w:p>
            <w:pPr>
              <w:rPr>
                <w:rFonts w:hint="default" w:ascii="Times New Roman" w:hAnsi="Times New Roman" w:cs="Times New Roman"/>
                <w:b/>
                <w:sz w:val="24"/>
                <w:szCs w:val="24"/>
              </w:rPr>
            </w:pPr>
            <w:r>
              <w:rPr>
                <w:rFonts w:hint="default" w:ascii="Times New Roman" w:hAnsi="Times New Roman" w:cs="Times New Roman"/>
                <w:b/>
                <w:sz w:val="24"/>
                <w:szCs w:val="24"/>
              </w:rPr>
              <w:t>43554,3</w:t>
            </w:r>
          </w:p>
        </w:tc>
      </w:tr>
    </w:tbl>
    <w:p>
      <w:pPr>
        <w:autoSpaceDE w:val="0"/>
        <w:autoSpaceDN w:val="0"/>
        <w:adjustRightInd w:val="0"/>
        <w:spacing w:after="0" w:line="340" w:lineRule="atLeast"/>
        <w:ind w:firstLine="709"/>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1.2. Изложить мероприятия Программы в редакции согласно приложению.</w:t>
      </w:r>
    </w:p>
    <w:p>
      <w:pPr>
        <w:spacing w:after="0" w:line="240" w:lineRule="auto"/>
        <w:ind w:left="720"/>
        <w:rPr>
          <w:rFonts w:hint="default" w:ascii="Times New Roman" w:hAnsi="Times New Roman" w:cs="Times New Roman"/>
          <w:sz w:val="24"/>
          <w:szCs w:val="24"/>
          <w:lang w:eastAsia="ru-RU"/>
        </w:rPr>
      </w:pPr>
      <w:r>
        <w:rPr>
          <w:rFonts w:hint="default" w:ascii="Times New Roman" w:hAnsi="Times New Roman" w:eastAsia="Times New Roman" w:cs="Times New Roman"/>
          <w:sz w:val="24"/>
          <w:szCs w:val="24"/>
          <w:lang w:eastAsia="ru-RU"/>
        </w:rPr>
        <w:t>2.</w:t>
      </w:r>
      <w:r>
        <w:rPr>
          <w:rFonts w:hint="default" w:ascii="Times New Roman" w:hAnsi="Times New Roman" w:cs="Times New Roman"/>
          <w:sz w:val="24"/>
          <w:szCs w:val="24"/>
          <w:lang w:eastAsia="ru-RU"/>
        </w:rPr>
        <w:t xml:space="preserve"> Опубликовать настоящее постановление в муниципальной газете </w:t>
      </w:r>
    </w:p>
    <w:p>
      <w:pPr>
        <w:spacing w:after="0" w:line="240" w:lineRule="auto"/>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«Наговский вестник».</w:t>
      </w:r>
    </w:p>
    <w:p>
      <w:pPr>
        <w:spacing w:after="0" w:line="240" w:lineRule="auto"/>
        <w:ind w:left="720"/>
        <w:rPr>
          <w:rFonts w:hint="default" w:ascii="Times New Roman" w:hAnsi="Times New Roman" w:cs="Times New Roman"/>
          <w:b/>
          <w:sz w:val="24"/>
          <w:szCs w:val="24"/>
          <w:lang w:eastAsia="ru-RU"/>
        </w:rPr>
      </w:pPr>
    </w:p>
    <w:p>
      <w:pPr>
        <w:spacing w:after="0" w:line="240" w:lineRule="auto"/>
        <w:rPr>
          <w:rFonts w:hint="default" w:ascii="Times New Roman" w:hAnsi="Times New Roman" w:eastAsia="Times New Roman" w:cs="Times New Roman"/>
          <w:b/>
          <w:sz w:val="24"/>
          <w:szCs w:val="24"/>
          <w:lang w:eastAsia="ru-RU"/>
        </w:rPr>
      </w:pPr>
      <w:r>
        <w:rPr>
          <w:rFonts w:hint="default" w:ascii="Times New Roman" w:hAnsi="Times New Roman" w:eastAsia="Times New Roman" w:cs="Times New Roman"/>
          <w:b/>
          <w:sz w:val="24"/>
          <w:szCs w:val="24"/>
          <w:lang w:eastAsia="ru-RU"/>
        </w:rPr>
        <w:t>Глава администрации</w:t>
      </w:r>
    </w:p>
    <w:p>
      <w:pPr>
        <w:spacing w:after="0" w:line="240" w:lineRule="auto"/>
        <w:rPr>
          <w:rFonts w:hint="default" w:ascii="Times New Roman" w:hAnsi="Times New Roman" w:eastAsia="Times New Roman" w:cs="Times New Roman"/>
          <w:b/>
          <w:sz w:val="24"/>
          <w:szCs w:val="24"/>
          <w:lang w:eastAsia="ru-RU"/>
        </w:rPr>
      </w:pPr>
      <w:r>
        <w:rPr>
          <w:rFonts w:hint="default" w:ascii="Times New Roman" w:hAnsi="Times New Roman" w:eastAsia="Times New Roman" w:cs="Times New Roman"/>
          <w:b/>
          <w:sz w:val="24"/>
          <w:szCs w:val="24"/>
          <w:lang w:eastAsia="ru-RU"/>
        </w:rPr>
        <w:t>Наговского сельского поселения                      В.В. Бучацкий</w:t>
      </w:r>
    </w:p>
    <w:p>
      <w:pPr>
        <w:rPr>
          <w:rFonts w:hint="default" w:ascii="Times New Roman" w:hAnsi="Times New Roman" w:cs="Times New Roman"/>
          <w:sz w:val="24"/>
          <w:szCs w:val="24"/>
        </w:rPr>
        <w:sectPr>
          <w:pgSz w:w="11906" w:h="16838"/>
          <w:pgMar w:top="1134" w:right="851" w:bottom="1134" w:left="1701" w:header="709" w:footer="709" w:gutter="0"/>
          <w:cols w:space="708" w:num="1"/>
          <w:docGrid w:linePitch="360" w:charSpace="0"/>
        </w:sectPr>
      </w:pPr>
    </w:p>
    <w:p>
      <w:pPr>
        <w:rPr>
          <w:rFonts w:hint="default" w:ascii="Times New Roman" w:hAnsi="Times New Roman" w:cs="Times New Roman"/>
          <w:sz w:val="24"/>
          <w:szCs w:val="24"/>
        </w:rPr>
      </w:pPr>
    </w:p>
    <w:p>
      <w:pPr>
        <w:pStyle w:val="18"/>
        <w:widowControl/>
        <w:spacing w:line="240" w:lineRule="exact"/>
        <w:jc w:val="center"/>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Мероприятия муниципальной программы</w:t>
      </w:r>
    </w:p>
    <w:p>
      <w:pPr>
        <w:pStyle w:val="18"/>
        <w:widowControl/>
        <w:spacing w:line="240" w:lineRule="exact"/>
        <w:jc w:val="center"/>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pacing w:val="-8"/>
          <w:sz w:val="24"/>
          <w:szCs w:val="24"/>
        </w:rPr>
        <w:t xml:space="preserve"> Развитие культуры на территории Наговского сельского поселения</w:t>
      </w:r>
    </w:p>
    <w:p>
      <w:pPr>
        <w:pStyle w:val="18"/>
        <w:widowControl/>
        <w:spacing w:line="240" w:lineRule="exact"/>
        <w:jc w:val="center"/>
        <w:rPr>
          <w:rFonts w:hint="default" w:ascii="Times New Roman" w:hAnsi="Times New Roman" w:cs="Times New Roman"/>
          <w:b w:val="0"/>
          <w:sz w:val="24"/>
          <w:szCs w:val="24"/>
        </w:rPr>
      </w:pPr>
      <w:r>
        <w:rPr>
          <w:rFonts w:hint="default" w:ascii="Times New Roman" w:hAnsi="Times New Roman" w:cs="Times New Roman"/>
          <w:sz w:val="24"/>
          <w:szCs w:val="24"/>
        </w:rPr>
        <w:t>на 2022-2025 годы»</w:t>
      </w:r>
    </w:p>
    <w:p>
      <w:pPr>
        <w:widowControl w:val="0"/>
        <w:autoSpaceDE w:val="0"/>
        <w:autoSpaceDN w:val="0"/>
        <w:adjustRightInd w:val="0"/>
        <w:jc w:val="both"/>
        <w:rPr>
          <w:rFonts w:hint="default" w:ascii="Times New Roman" w:hAnsi="Times New Roman" w:eastAsia="Times New Roman" w:cs="Times New Roman"/>
          <w:sz w:val="24"/>
          <w:szCs w:val="24"/>
        </w:rPr>
      </w:pPr>
    </w:p>
    <w:tbl>
      <w:tblPr>
        <w:tblStyle w:val="4"/>
        <w:tblW w:w="16562" w:type="dxa"/>
        <w:tblInd w:w="-20" w:type="dxa"/>
        <w:tblLayout w:type="fixed"/>
        <w:tblCellMar>
          <w:top w:w="0" w:type="dxa"/>
          <w:left w:w="75" w:type="dxa"/>
          <w:bottom w:w="0" w:type="dxa"/>
          <w:right w:w="75" w:type="dxa"/>
        </w:tblCellMar>
      </w:tblPr>
      <w:tblGrid>
        <w:gridCol w:w="20"/>
        <w:gridCol w:w="673"/>
        <w:gridCol w:w="3797"/>
        <w:gridCol w:w="6"/>
        <w:gridCol w:w="1907"/>
        <w:gridCol w:w="1063"/>
        <w:gridCol w:w="1134"/>
        <w:gridCol w:w="284"/>
        <w:gridCol w:w="1134"/>
        <w:gridCol w:w="1134"/>
        <w:gridCol w:w="142"/>
        <w:gridCol w:w="992"/>
        <w:gridCol w:w="142"/>
        <w:gridCol w:w="141"/>
        <w:gridCol w:w="993"/>
        <w:gridCol w:w="141"/>
        <w:gridCol w:w="1276"/>
        <w:gridCol w:w="16"/>
        <w:gridCol w:w="154"/>
        <w:gridCol w:w="708"/>
        <w:gridCol w:w="725"/>
      </w:tblGrid>
      <w:tr>
        <w:tblPrEx>
          <w:tblCellMar>
            <w:top w:w="0" w:type="dxa"/>
            <w:left w:w="75" w:type="dxa"/>
            <w:bottom w:w="0" w:type="dxa"/>
            <w:right w:w="75" w:type="dxa"/>
          </w:tblCellMar>
        </w:tblPrEx>
        <w:trPr>
          <w:gridAfter w:val="3"/>
          <w:wAfter w:w="1587" w:type="dxa"/>
          <w:trHeight w:val="910" w:hRule="atLeast"/>
        </w:trPr>
        <w:tc>
          <w:tcPr>
            <w:tcW w:w="673" w:type="dxa"/>
            <w:gridSpan w:val="2"/>
            <w:vMerge w:val="restart"/>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N  </w:t>
            </w:r>
            <w:r>
              <w:rPr>
                <w:rFonts w:hint="default" w:ascii="Times New Roman" w:hAnsi="Times New Roman" w:eastAsia="Times New Roman" w:cs="Times New Roman"/>
                <w:sz w:val="24"/>
                <w:szCs w:val="24"/>
              </w:rPr>
              <w:br w:type="textWrapping"/>
            </w:r>
            <w:r>
              <w:rPr>
                <w:rFonts w:hint="default" w:ascii="Times New Roman" w:hAnsi="Times New Roman" w:eastAsia="Times New Roman" w:cs="Times New Roman"/>
                <w:sz w:val="24"/>
                <w:szCs w:val="24"/>
              </w:rPr>
              <w:t>п/п</w:t>
            </w:r>
          </w:p>
        </w:tc>
        <w:tc>
          <w:tcPr>
            <w:tcW w:w="3803" w:type="dxa"/>
            <w:gridSpan w:val="2"/>
            <w:vMerge w:val="restart"/>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Наименование   </w:t>
            </w:r>
            <w:r>
              <w:rPr>
                <w:rFonts w:hint="default" w:ascii="Times New Roman" w:hAnsi="Times New Roman" w:eastAsia="Times New Roman" w:cs="Times New Roman"/>
                <w:sz w:val="24"/>
                <w:szCs w:val="24"/>
              </w:rPr>
              <w:br w:type="textWrapping"/>
            </w:r>
            <w:r>
              <w:rPr>
                <w:rFonts w:hint="default" w:ascii="Times New Roman" w:hAnsi="Times New Roman" w:eastAsia="Times New Roman" w:cs="Times New Roman"/>
                <w:sz w:val="24"/>
                <w:szCs w:val="24"/>
              </w:rPr>
              <w:t xml:space="preserve">   мероприятия</w:t>
            </w:r>
          </w:p>
        </w:tc>
        <w:tc>
          <w:tcPr>
            <w:tcW w:w="1907" w:type="dxa"/>
            <w:vMerge w:val="restart"/>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Исполнитель</w:t>
            </w:r>
          </w:p>
        </w:tc>
        <w:tc>
          <w:tcPr>
            <w:tcW w:w="1063" w:type="dxa"/>
            <w:vMerge w:val="restart"/>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Срок </w:t>
            </w:r>
            <w:r>
              <w:rPr>
                <w:rFonts w:hint="default" w:ascii="Times New Roman" w:hAnsi="Times New Roman" w:eastAsia="Times New Roman" w:cs="Times New Roman"/>
                <w:sz w:val="24"/>
                <w:szCs w:val="24"/>
              </w:rPr>
              <w:br w:type="textWrapping"/>
            </w:r>
            <w:r>
              <w:rPr>
                <w:rFonts w:hint="default" w:ascii="Times New Roman" w:hAnsi="Times New Roman" w:eastAsia="Times New Roman" w:cs="Times New Roman"/>
                <w:sz w:val="24"/>
                <w:szCs w:val="24"/>
              </w:rPr>
              <w:t>реализации</w:t>
            </w:r>
          </w:p>
        </w:tc>
        <w:tc>
          <w:tcPr>
            <w:tcW w:w="1134" w:type="dxa"/>
            <w:vMerge w:val="restart"/>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adjustRightInd w:val="0"/>
              <w:ind w:left="-66" w:firstLine="66"/>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Целевой показатель   </w:t>
            </w:r>
            <w:r>
              <w:rPr>
                <w:rFonts w:hint="default" w:ascii="Times New Roman" w:hAnsi="Times New Roman" w:eastAsia="Times New Roman" w:cs="Times New Roman"/>
                <w:sz w:val="24"/>
                <w:szCs w:val="24"/>
              </w:rPr>
              <w:br w:type="textWrapping"/>
            </w:r>
            <w:r>
              <w:rPr>
                <w:rFonts w:hint="default" w:ascii="Times New Roman" w:hAnsi="Times New Roman" w:eastAsia="Times New Roman" w:cs="Times New Roman"/>
                <w:sz w:val="24"/>
                <w:szCs w:val="24"/>
              </w:rPr>
              <w:t>(номер целевого</w:t>
            </w:r>
            <w:r>
              <w:rPr>
                <w:rFonts w:hint="default" w:ascii="Times New Roman" w:hAnsi="Times New Roman" w:eastAsia="Times New Roman" w:cs="Times New Roman"/>
                <w:sz w:val="24"/>
                <w:szCs w:val="24"/>
              </w:rPr>
              <w:br w:type="textWrapping"/>
            </w:r>
            <w:r>
              <w:rPr>
                <w:rFonts w:hint="default" w:ascii="Times New Roman" w:hAnsi="Times New Roman" w:eastAsia="Times New Roman" w:cs="Times New Roman"/>
                <w:sz w:val="24"/>
                <w:szCs w:val="24"/>
              </w:rPr>
              <w:t xml:space="preserve"> показателя из </w:t>
            </w:r>
            <w:r>
              <w:rPr>
                <w:rFonts w:hint="default" w:ascii="Times New Roman" w:hAnsi="Times New Roman" w:eastAsia="Times New Roman" w:cs="Times New Roman"/>
                <w:sz w:val="24"/>
                <w:szCs w:val="24"/>
              </w:rPr>
              <w:br w:type="textWrapping"/>
            </w:r>
            <w:r>
              <w:rPr>
                <w:rFonts w:hint="default" w:ascii="Times New Roman" w:hAnsi="Times New Roman" w:eastAsia="Times New Roman" w:cs="Times New Roman"/>
                <w:sz w:val="24"/>
                <w:szCs w:val="24"/>
              </w:rPr>
              <w:t xml:space="preserve">   паспорта муниципальной  программы)</w:t>
            </w:r>
          </w:p>
        </w:tc>
        <w:tc>
          <w:tcPr>
            <w:tcW w:w="1418" w:type="dxa"/>
            <w:gridSpan w:val="2"/>
            <w:vMerge w:val="restart"/>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Источник</w:t>
            </w:r>
            <w:r>
              <w:rPr>
                <w:rFonts w:hint="default" w:ascii="Times New Roman" w:hAnsi="Times New Roman" w:eastAsia="Times New Roman" w:cs="Times New Roman"/>
                <w:sz w:val="24"/>
                <w:szCs w:val="24"/>
              </w:rPr>
              <w:br w:type="textWrapping"/>
            </w:r>
            <w:r>
              <w:rPr>
                <w:rFonts w:hint="default" w:ascii="Times New Roman" w:hAnsi="Times New Roman" w:eastAsia="Times New Roman" w:cs="Times New Roman"/>
                <w:sz w:val="24"/>
                <w:szCs w:val="24"/>
              </w:rPr>
              <w:t>финансирования</w:t>
            </w:r>
          </w:p>
        </w:tc>
        <w:tc>
          <w:tcPr>
            <w:tcW w:w="4977" w:type="dxa"/>
            <w:gridSpan w:val="9"/>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Объем финансирования</w:t>
            </w:r>
            <w:r>
              <w:rPr>
                <w:rFonts w:hint="default" w:ascii="Times New Roman" w:hAnsi="Times New Roman" w:eastAsia="Times New Roman" w:cs="Times New Roman"/>
                <w:sz w:val="24"/>
                <w:szCs w:val="24"/>
              </w:rPr>
              <w:br w:type="textWrapping"/>
            </w:r>
            <w:r>
              <w:rPr>
                <w:rFonts w:hint="default" w:ascii="Times New Roman" w:hAnsi="Times New Roman" w:eastAsia="Times New Roman" w:cs="Times New Roman"/>
                <w:sz w:val="24"/>
                <w:szCs w:val="24"/>
              </w:rPr>
              <w:t>по годам (тыс. руб.)</w:t>
            </w:r>
          </w:p>
        </w:tc>
      </w:tr>
      <w:tr>
        <w:tblPrEx>
          <w:tblCellMar>
            <w:top w:w="0" w:type="dxa"/>
            <w:left w:w="75" w:type="dxa"/>
            <w:bottom w:w="0" w:type="dxa"/>
            <w:right w:w="75" w:type="dxa"/>
          </w:tblCellMar>
        </w:tblPrEx>
        <w:trPr>
          <w:gridAfter w:val="4"/>
          <w:wAfter w:w="1603" w:type="dxa"/>
          <w:trHeight w:val="480" w:hRule="atLeast"/>
        </w:trPr>
        <w:tc>
          <w:tcPr>
            <w:tcW w:w="673" w:type="dxa"/>
            <w:gridSpan w:val="2"/>
            <w:vMerge w:val="continue"/>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hint="default" w:ascii="Times New Roman" w:hAnsi="Times New Roman" w:eastAsia="Times New Roman" w:cs="Times New Roman"/>
                <w:sz w:val="24"/>
                <w:szCs w:val="24"/>
              </w:rPr>
            </w:pPr>
          </w:p>
        </w:tc>
        <w:tc>
          <w:tcPr>
            <w:tcW w:w="3803" w:type="dxa"/>
            <w:gridSpan w:val="2"/>
            <w:vMerge w:val="continue"/>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hint="default" w:ascii="Times New Roman" w:hAnsi="Times New Roman" w:eastAsia="Times New Roman" w:cs="Times New Roman"/>
                <w:sz w:val="24"/>
                <w:szCs w:val="24"/>
              </w:rPr>
            </w:pPr>
          </w:p>
        </w:tc>
        <w:tc>
          <w:tcPr>
            <w:tcW w:w="1907" w:type="dxa"/>
            <w:vMerge w:val="continue"/>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hint="default" w:ascii="Times New Roman" w:hAnsi="Times New Roman" w:eastAsia="Times New Roman" w:cs="Times New Roman"/>
                <w:sz w:val="24"/>
                <w:szCs w:val="24"/>
              </w:rPr>
            </w:pPr>
          </w:p>
        </w:tc>
        <w:tc>
          <w:tcPr>
            <w:tcW w:w="1063" w:type="dxa"/>
            <w:vMerge w:val="continue"/>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hint="default" w:ascii="Times New Roman" w:hAnsi="Times New Roman" w:eastAsia="Times New Roman" w:cs="Times New Roman"/>
                <w:sz w:val="24"/>
                <w:szCs w:val="24"/>
              </w:rPr>
            </w:pPr>
          </w:p>
        </w:tc>
        <w:tc>
          <w:tcPr>
            <w:tcW w:w="1134" w:type="dxa"/>
            <w:vMerge w:val="continue"/>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hint="default" w:ascii="Times New Roman" w:hAnsi="Times New Roman" w:eastAsia="Times New Roman" w:cs="Times New Roman"/>
                <w:sz w:val="24"/>
                <w:szCs w:val="24"/>
              </w:rPr>
            </w:pPr>
          </w:p>
        </w:tc>
        <w:tc>
          <w:tcPr>
            <w:tcW w:w="1418" w:type="dxa"/>
            <w:gridSpan w:val="2"/>
            <w:vMerge w:val="continue"/>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hint="default" w:ascii="Times New Roman" w:hAnsi="Times New Roman" w:eastAsia="Times New Roman" w:cs="Times New Roman"/>
                <w:sz w:val="24"/>
                <w:szCs w:val="24"/>
              </w:rPr>
            </w:pPr>
          </w:p>
        </w:tc>
        <w:tc>
          <w:tcPr>
            <w:tcW w:w="1276"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2022</w:t>
            </w:r>
          </w:p>
        </w:tc>
        <w:tc>
          <w:tcPr>
            <w:tcW w:w="1275" w:type="dxa"/>
            <w:gridSpan w:val="3"/>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2023</w:t>
            </w:r>
          </w:p>
        </w:tc>
        <w:tc>
          <w:tcPr>
            <w:tcW w:w="1134"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2024</w:t>
            </w:r>
          </w:p>
        </w:tc>
        <w:tc>
          <w:tcPr>
            <w:tcW w:w="1276"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2025</w:t>
            </w:r>
          </w:p>
        </w:tc>
      </w:tr>
      <w:tr>
        <w:tblPrEx>
          <w:tblCellMar>
            <w:top w:w="0" w:type="dxa"/>
            <w:left w:w="75" w:type="dxa"/>
            <w:bottom w:w="0" w:type="dxa"/>
            <w:right w:w="75" w:type="dxa"/>
          </w:tblCellMar>
        </w:tblPrEx>
        <w:trPr>
          <w:gridBefore w:val="1"/>
          <w:wBefore w:w="0" w:type="dxa"/>
        </w:trPr>
        <w:tc>
          <w:tcPr>
            <w:tcW w:w="673"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3803"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1907"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1063"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1418"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6</w:t>
            </w:r>
          </w:p>
        </w:tc>
        <w:tc>
          <w:tcPr>
            <w:tcW w:w="1276"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7</w:t>
            </w:r>
          </w:p>
        </w:tc>
        <w:tc>
          <w:tcPr>
            <w:tcW w:w="1275" w:type="dxa"/>
            <w:gridSpan w:val="3"/>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8</w:t>
            </w:r>
          </w:p>
        </w:tc>
        <w:tc>
          <w:tcPr>
            <w:tcW w:w="1134"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9</w:t>
            </w:r>
          </w:p>
        </w:tc>
        <w:tc>
          <w:tcPr>
            <w:tcW w:w="1276"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10</w:t>
            </w:r>
          </w:p>
        </w:tc>
        <w:tc>
          <w:tcPr>
            <w:tcW w:w="170"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hint="default" w:ascii="Times New Roman" w:hAnsi="Times New Roman" w:cs="Times New Roman"/>
                <w:sz w:val="24"/>
                <w:szCs w:val="24"/>
              </w:rPr>
            </w:pPr>
          </w:p>
        </w:tc>
        <w:tc>
          <w:tcPr>
            <w:tcW w:w="708"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hint="default" w:ascii="Times New Roman" w:hAnsi="Times New Roman" w:cs="Times New Roman"/>
                <w:sz w:val="24"/>
                <w:szCs w:val="24"/>
              </w:rPr>
            </w:pPr>
          </w:p>
        </w:tc>
        <w:tc>
          <w:tcPr>
            <w:tcW w:w="725"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13</w:t>
            </w:r>
          </w:p>
        </w:tc>
      </w:tr>
      <w:tr>
        <w:tblPrEx>
          <w:tblCellMar>
            <w:top w:w="0" w:type="dxa"/>
            <w:left w:w="75" w:type="dxa"/>
            <w:bottom w:w="0" w:type="dxa"/>
            <w:right w:w="75" w:type="dxa"/>
          </w:tblCellMar>
        </w:tblPrEx>
        <w:trPr>
          <w:gridAfter w:val="3"/>
          <w:wAfter w:w="1587" w:type="dxa"/>
        </w:trPr>
        <w:tc>
          <w:tcPr>
            <w:tcW w:w="673"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hint="default" w:ascii="Times New Roman" w:hAnsi="Times New Roman" w:cs="Times New Roman"/>
                <w:b/>
                <w:sz w:val="24"/>
                <w:szCs w:val="24"/>
              </w:rPr>
            </w:pPr>
            <w:r>
              <w:rPr>
                <w:rFonts w:hint="default" w:ascii="Times New Roman" w:hAnsi="Times New Roman" w:cs="Times New Roman"/>
                <w:b/>
                <w:sz w:val="24"/>
                <w:szCs w:val="24"/>
              </w:rPr>
              <w:t>1</w:t>
            </w:r>
          </w:p>
        </w:tc>
        <w:tc>
          <w:tcPr>
            <w:tcW w:w="14302" w:type="dxa"/>
            <w:gridSpan w:val="16"/>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hint="default" w:ascii="Times New Roman" w:hAnsi="Times New Roman" w:cs="Times New Roman"/>
                <w:sz w:val="24"/>
                <w:szCs w:val="24"/>
              </w:rPr>
            </w:pPr>
            <w:r>
              <w:rPr>
                <w:rFonts w:hint="default" w:ascii="Times New Roman" w:hAnsi="Times New Roman" w:cs="Times New Roman"/>
                <w:b/>
                <w:sz w:val="24"/>
                <w:szCs w:val="24"/>
              </w:rPr>
              <w:t xml:space="preserve">Задача 1   Сохранение культурного и исторического наследия </w:t>
            </w:r>
            <w:r>
              <w:rPr>
                <w:rFonts w:hint="default" w:ascii="Times New Roman" w:hAnsi="Times New Roman" w:cs="Times New Roman"/>
                <w:b/>
                <w:spacing w:val="-8"/>
                <w:sz w:val="24"/>
                <w:szCs w:val="24"/>
              </w:rPr>
              <w:t>Наговского сельского поселения</w:t>
            </w:r>
            <w:r>
              <w:rPr>
                <w:rFonts w:hint="default" w:ascii="Times New Roman" w:hAnsi="Times New Roman" w:cs="Times New Roman"/>
                <w:b/>
                <w:sz w:val="24"/>
                <w:szCs w:val="24"/>
              </w:rPr>
              <w:t xml:space="preserve">                                                </w:t>
            </w:r>
          </w:p>
        </w:tc>
      </w:tr>
      <w:tr>
        <w:tblPrEx>
          <w:tblCellMar>
            <w:top w:w="0" w:type="dxa"/>
            <w:left w:w="75" w:type="dxa"/>
            <w:bottom w:w="0" w:type="dxa"/>
            <w:right w:w="75" w:type="dxa"/>
          </w:tblCellMar>
        </w:tblPrEx>
        <w:trPr>
          <w:gridAfter w:val="4"/>
          <w:wAfter w:w="1603" w:type="dxa"/>
        </w:trPr>
        <w:tc>
          <w:tcPr>
            <w:tcW w:w="673"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hint="default" w:ascii="Times New Roman" w:hAnsi="Times New Roman" w:cs="Times New Roman"/>
                <w:sz w:val="24"/>
                <w:szCs w:val="24"/>
              </w:rPr>
            </w:pPr>
            <w:r>
              <w:rPr>
                <w:rFonts w:hint="default" w:ascii="Times New Roman" w:hAnsi="Times New Roman" w:cs="Times New Roman"/>
                <w:sz w:val="24"/>
                <w:szCs w:val="24"/>
              </w:rPr>
              <w:t>1.1.</w:t>
            </w:r>
          </w:p>
        </w:tc>
        <w:tc>
          <w:tcPr>
            <w:tcW w:w="3803"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color w:val="000000"/>
                <w:sz w:val="24"/>
                <w:szCs w:val="24"/>
              </w:rPr>
            </w:pPr>
            <w:r>
              <w:rPr>
                <w:rFonts w:hint="default" w:ascii="Times New Roman" w:hAnsi="Times New Roman" w:cs="Times New Roman"/>
                <w:sz w:val="24"/>
                <w:szCs w:val="24"/>
              </w:rPr>
              <w:t xml:space="preserve">Организация и проведение мероприятий, посвященных государственным символам России, Дню России и Дням воинской Славы России </w:t>
            </w:r>
          </w:p>
        </w:tc>
        <w:tc>
          <w:tcPr>
            <w:tcW w:w="1907"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hint="default" w:ascii="Times New Roman" w:hAnsi="Times New Roman" w:cs="Times New Roman"/>
                <w:sz w:val="24"/>
                <w:szCs w:val="24"/>
              </w:rPr>
            </w:pPr>
            <w:r>
              <w:rPr>
                <w:rFonts w:hint="default" w:ascii="Times New Roman" w:hAnsi="Times New Roman" w:cs="Times New Roman"/>
                <w:sz w:val="24"/>
                <w:szCs w:val="24"/>
              </w:rPr>
              <w:t>Учреждения культуры МАУК «Бурегский СДК»</w:t>
            </w:r>
          </w:p>
        </w:tc>
        <w:tc>
          <w:tcPr>
            <w:tcW w:w="1063" w:type="dxa"/>
            <w:tcBorders>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2022-2025 годы</w:t>
            </w: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hint="default" w:ascii="Times New Roman" w:hAnsi="Times New Roman" w:cs="Times New Roman"/>
                <w:sz w:val="24"/>
                <w:szCs w:val="24"/>
              </w:rPr>
            </w:pPr>
          </w:p>
          <w:p>
            <w:pPr>
              <w:jc w:val="center"/>
              <w:rPr>
                <w:rFonts w:hint="default" w:ascii="Times New Roman" w:hAnsi="Times New Roman" w:cs="Times New Roman"/>
                <w:sz w:val="24"/>
                <w:szCs w:val="24"/>
              </w:rPr>
            </w:pPr>
            <w:r>
              <w:rPr>
                <w:rFonts w:hint="default" w:ascii="Times New Roman" w:hAnsi="Times New Roman" w:cs="Times New Roman"/>
                <w:sz w:val="24"/>
                <w:szCs w:val="24"/>
              </w:rPr>
              <w:t>1,4</w:t>
            </w:r>
          </w:p>
        </w:tc>
        <w:tc>
          <w:tcPr>
            <w:tcW w:w="1418"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hint="default" w:ascii="Times New Roman" w:hAnsi="Times New Roman" w:cs="Times New Roman"/>
                <w:sz w:val="24"/>
                <w:szCs w:val="24"/>
              </w:rPr>
            </w:pPr>
            <w:r>
              <w:rPr>
                <w:rFonts w:hint="default" w:ascii="Times New Roman" w:hAnsi="Times New Roman" w:cs="Times New Roman"/>
                <w:sz w:val="24"/>
                <w:szCs w:val="24"/>
              </w:rPr>
              <w:t>бюджет поселения</w:t>
            </w:r>
          </w:p>
        </w:tc>
        <w:tc>
          <w:tcPr>
            <w:tcW w:w="1276"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hint="default" w:ascii="Times New Roman" w:hAnsi="Times New Roman" w:cs="Times New Roman"/>
                <w:sz w:val="24"/>
                <w:szCs w:val="24"/>
              </w:rPr>
            </w:pPr>
          </w:p>
        </w:tc>
        <w:tc>
          <w:tcPr>
            <w:tcW w:w="1275" w:type="dxa"/>
            <w:gridSpan w:val="3"/>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hint="default" w:ascii="Times New Roman" w:hAnsi="Times New Roman" w:cs="Times New Roman"/>
                <w:sz w:val="24"/>
                <w:szCs w:val="24"/>
              </w:rPr>
            </w:pPr>
          </w:p>
        </w:tc>
        <w:tc>
          <w:tcPr>
            <w:tcW w:w="1134"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hint="default" w:ascii="Times New Roman" w:hAnsi="Times New Roman" w:cs="Times New Roman"/>
                <w:sz w:val="24"/>
                <w:szCs w:val="24"/>
              </w:rPr>
            </w:pPr>
          </w:p>
        </w:tc>
        <w:tc>
          <w:tcPr>
            <w:tcW w:w="1276"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hint="default" w:ascii="Times New Roman" w:hAnsi="Times New Roman" w:cs="Times New Roman"/>
                <w:sz w:val="24"/>
                <w:szCs w:val="24"/>
              </w:rPr>
            </w:pPr>
          </w:p>
        </w:tc>
      </w:tr>
      <w:tr>
        <w:tblPrEx>
          <w:tblCellMar>
            <w:top w:w="0" w:type="dxa"/>
            <w:left w:w="75" w:type="dxa"/>
            <w:bottom w:w="0" w:type="dxa"/>
            <w:right w:w="75" w:type="dxa"/>
          </w:tblCellMar>
        </w:tblPrEx>
        <w:trPr>
          <w:gridAfter w:val="4"/>
          <w:wAfter w:w="1603" w:type="dxa"/>
        </w:trPr>
        <w:tc>
          <w:tcPr>
            <w:tcW w:w="673"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1.2.</w:t>
            </w:r>
          </w:p>
        </w:tc>
        <w:tc>
          <w:tcPr>
            <w:tcW w:w="3803"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color w:val="000000"/>
                <w:sz w:val="24"/>
                <w:szCs w:val="24"/>
              </w:rPr>
            </w:pPr>
            <w:r>
              <w:rPr>
                <w:rFonts w:hint="default" w:ascii="Times New Roman" w:hAnsi="Times New Roman" w:cs="Times New Roman"/>
                <w:sz w:val="24"/>
                <w:szCs w:val="24"/>
              </w:rPr>
              <w:t>Организация и проведение мероприятий, посвященных памятным датам Великой Отечественной войны</w:t>
            </w:r>
          </w:p>
        </w:tc>
        <w:tc>
          <w:tcPr>
            <w:tcW w:w="1907"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Учреждения культуры МАУК «Бурегский СДК»</w:t>
            </w:r>
          </w:p>
        </w:tc>
        <w:tc>
          <w:tcPr>
            <w:tcW w:w="1063" w:type="dxa"/>
            <w:tcBorders>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2022-2025 годы</w:t>
            </w:r>
          </w:p>
        </w:tc>
        <w:tc>
          <w:tcPr>
            <w:tcW w:w="1134"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r>
              <w:rPr>
                <w:rFonts w:hint="default" w:ascii="Times New Roman" w:hAnsi="Times New Roman" w:cs="Times New Roman"/>
                <w:sz w:val="24"/>
                <w:szCs w:val="24"/>
              </w:rPr>
              <w:t>1,4</w:t>
            </w:r>
          </w:p>
        </w:tc>
        <w:tc>
          <w:tcPr>
            <w:tcW w:w="1418"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hint="default" w:ascii="Times New Roman" w:hAnsi="Times New Roman" w:cs="Times New Roman"/>
                <w:sz w:val="24"/>
                <w:szCs w:val="24"/>
              </w:rPr>
            </w:pPr>
            <w:r>
              <w:rPr>
                <w:rFonts w:hint="default" w:ascii="Times New Roman" w:hAnsi="Times New Roman" w:cs="Times New Roman"/>
                <w:sz w:val="24"/>
                <w:szCs w:val="24"/>
              </w:rPr>
              <w:t>бюджет поселения</w:t>
            </w:r>
          </w:p>
        </w:tc>
        <w:tc>
          <w:tcPr>
            <w:tcW w:w="1276"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p>
        </w:tc>
        <w:tc>
          <w:tcPr>
            <w:tcW w:w="1275" w:type="dxa"/>
            <w:gridSpan w:val="3"/>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p>
        </w:tc>
        <w:tc>
          <w:tcPr>
            <w:tcW w:w="1134"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p>
        </w:tc>
        <w:tc>
          <w:tcPr>
            <w:tcW w:w="1276"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p>
        </w:tc>
      </w:tr>
      <w:tr>
        <w:tblPrEx>
          <w:tblCellMar>
            <w:top w:w="0" w:type="dxa"/>
            <w:left w:w="75" w:type="dxa"/>
            <w:bottom w:w="0" w:type="dxa"/>
            <w:right w:w="75" w:type="dxa"/>
          </w:tblCellMar>
        </w:tblPrEx>
        <w:trPr>
          <w:gridAfter w:val="4"/>
          <w:wAfter w:w="1603" w:type="dxa"/>
        </w:trPr>
        <w:tc>
          <w:tcPr>
            <w:tcW w:w="673"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p>
        </w:tc>
        <w:tc>
          <w:tcPr>
            <w:tcW w:w="7907" w:type="dxa"/>
            <w:gridSpan w:val="5"/>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b/>
                <w:sz w:val="24"/>
                <w:szCs w:val="24"/>
              </w:rPr>
            </w:pPr>
            <w:r>
              <w:rPr>
                <w:rFonts w:hint="default" w:ascii="Times New Roman" w:hAnsi="Times New Roman" w:cs="Times New Roman"/>
                <w:b/>
                <w:sz w:val="24"/>
                <w:szCs w:val="24"/>
              </w:rPr>
              <w:t>Итого по разделу 1</w:t>
            </w:r>
          </w:p>
        </w:tc>
        <w:tc>
          <w:tcPr>
            <w:tcW w:w="1418"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b/>
                <w:sz w:val="24"/>
                <w:szCs w:val="24"/>
              </w:rPr>
            </w:pPr>
          </w:p>
        </w:tc>
        <w:tc>
          <w:tcPr>
            <w:tcW w:w="1276"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b/>
                <w:sz w:val="24"/>
                <w:szCs w:val="24"/>
              </w:rPr>
            </w:pPr>
          </w:p>
        </w:tc>
        <w:tc>
          <w:tcPr>
            <w:tcW w:w="1275" w:type="dxa"/>
            <w:gridSpan w:val="3"/>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b/>
                <w:sz w:val="24"/>
                <w:szCs w:val="24"/>
              </w:rPr>
            </w:pPr>
          </w:p>
        </w:tc>
        <w:tc>
          <w:tcPr>
            <w:tcW w:w="1134"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b/>
                <w:sz w:val="24"/>
                <w:szCs w:val="24"/>
              </w:rPr>
            </w:pPr>
          </w:p>
        </w:tc>
        <w:tc>
          <w:tcPr>
            <w:tcW w:w="1276"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b/>
                <w:sz w:val="24"/>
                <w:szCs w:val="24"/>
              </w:rPr>
            </w:pPr>
          </w:p>
        </w:tc>
      </w:tr>
      <w:tr>
        <w:tblPrEx>
          <w:tblCellMar>
            <w:top w:w="0" w:type="dxa"/>
            <w:left w:w="75" w:type="dxa"/>
            <w:bottom w:w="0" w:type="dxa"/>
            <w:right w:w="75" w:type="dxa"/>
          </w:tblCellMar>
        </w:tblPrEx>
        <w:trPr>
          <w:gridAfter w:val="3"/>
          <w:wAfter w:w="1587" w:type="dxa"/>
        </w:trPr>
        <w:tc>
          <w:tcPr>
            <w:tcW w:w="673"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2.  </w:t>
            </w:r>
          </w:p>
        </w:tc>
        <w:tc>
          <w:tcPr>
            <w:tcW w:w="14302" w:type="dxa"/>
            <w:gridSpan w:val="16"/>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b/>
                <w:sz w:val="24"/>
                <w:szCs w:val="24"/>
              </w:rPr>
              <w:t>Задача 2 Привлечение всего населения к участию в культурной жизни,   развитие и совершенствование форм культурно-досуговой деятельности, самодеятельного художественного творчества,  населения и сохранение традиционной народной культуры, народных промыслов и ремёсел</w:t>
            </w:r>
          </w:p>
        </w:tc>
      </w:tr>
      <w:tr>
        <w:tblPrEx>
          <w:tblCellMar>
            <w:top w:w="0" w:type="dxa"/>
            <w:left w:w="75" w:type="dxa"/>
            <w:bottom w:w="0" w:type="dxa"/>
            <w:right w:w="75" w:type="dxa"/>
          </w:tblCellMar>
        </w:tblPrEx>
        <w:trPr>
          <w:gridAfter w:val="4"/>
          <w:wAfter w:w="1603" w:type="dxa"/>
        </w:trPr>
        <w:tc>
          <w:tcPr>
            <w:tcW w:w="673"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2.1.</w:t>
            </w:r>
          </w:p>
        </w:tc>
        <w:tc>
          <w:tcPr>
            <w:tcW w:w="3797"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Организация и проведение мониторинга  уровня удовлетворенности населения муниципального района – качеством оказываемых  услуг в сфере культуры </w:t>
            </w:r>
          </w:p>
        </w:tc>
        <w:tc>
          <w:tcPr>
            <w:tcW w:w="1913" w:type="dxa"/>
            <w:gridSpan w:val="2"/>
            <w:tcBorders>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Учреждения культуры МАУК «Бурегский СДК»</w:t>
            </w:r>
          </w:p>
        </w:tc>
        <w:tc>
          <w:tcPr>
            <w:tcW w:w="1063" w:type="dxa"/>
            <w:tcBorders>
              <w:left w:val="single" w:color="auto" w:sz="4" w:space="0"/>
              <w:bottom w:val="single" w:color="auto" w:sz="4" w:space="0"/>
              <w:right w:val="single" w:color="auto" w:sz="4" w:space="0"/>
            </w:tcBorders>
            <w:noWrap w:val="0"/>
            <w:vAlign w:val="top"/>
          </w:tcPr>
          <w:p>
            <w:pPr>
              <w:jc w:val="both"/>
              <w:rPr>
                <w:rFonts w:hint="default" w:ascii="Times New Roman" w:hAnsi="Times New Roman" w:cs="Times New Roman"/>
                <w:sz w:val="24"/>
                <w:szCs w:val="24"/>
              </w:rPr>
            </w:pPr>
            <w:r>
              <w:rPr>
                <w:rFonts w:hint="default" w:ascii="Times New Roman" w:hAnsi="Times New Roman" w:cs="Times New Roman"/>
                <w:sz w:val="24"/>
                <w:szCs w:val="24"/>
              </w:rPr>
              <w:t>2022-2025 годы</w:t>
            </w:r>
          </w:p>
        </w:tc>
        <w:tc>
          <w:tcPr>
            <w:tcW w:w="1418" w:type="dxa"/>
            <w:gridSpan w:val="2"/>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sz w:val="24"/>
                <w:szCs w:val="24"/>
              </w:rPr>
            </w:pPr>
          </w:p>
          <w:p>
            <w:pPr>
              <w:widowControl w:val="0"/>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2,4,5</w:t>
            </w:r>
          </w:p>
          <w:p>
            <w:pPr>
              <w:jc w:val="center"/>
              <w:rPr>
                <w:rFonts w:hint="default" w:ascii="Times New Roman" w:hAnsi="Times New Roman" w:cs="Times New Roman"/>
                <w:sz w:val="24"/>
                <w:szCs w:val="24"/>
              </w:rPr>
            </w:pP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hint="default" w:ascii="Times New Roman" w:hAnsi="Times New Roman" w:cs="Times New Roman"/>
                <w:sz w:val="24"/>
                <w:szCs w:val="24"/>
              </w:rPr>
            </w:pPr>
            <w:r>
              <w:rPr>
                <w:rFonts w:hint="default" w:ascii="Times New Roman" w:hAnsi="Times New Roman" w:cs="Times New Roman"/>
                <w:sz w:val="24"/>
                <w:szCs w:val="24"/>
              </w:rPr>
              <w:t>бюджет поселения</w:t>
            </w: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6,0</w:t>
            </w:r>
          </w:p>
        </w:tc>
        <w:tc>
          <w:tcPr>
            <w:tcW w:w="1134" w:type="dxa"/>
            <w:gridSpan w:val="2"/>
            <w:tcBorders>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6,0</w:t>
            </w:r>
          </w:p>
        </w:tc>
        <w:tc>
          <w:tcPr>
            <w:tcW w:w="1276" w:type="dxa"/>
            <w:gridSpan w:val="3"/>
            <w:tcBorders>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6,0</w:t>
            </w:r>
          </w:p>
        </w:tc>
        <w:tc>
          <w:tcPr>
            <w:tcW w:w="1417" w:type="dxa"/>
            <w:gridSpan w:val="2"/>
            <w:tcBorders>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6,0</w:t>
            </w:r>
          </w:p>
        </w:tc>
      </w:tr>
      <w:tr>
        <w:tblPrEx>
          <w:tblCellMar>
            <w:top w:w="0" w:type="dxa"/>
            <w:left w:w="75" w:type="dxa"/>
            <w:bottom w:w="0" w:type="dxa"/>
            <w:right w:w="75" w:type="dxa"/>
          </w:tblCellMar>
        </w:tblPrEx>
        <w:trPr>
          <w:gridAfter w:val="4"/>
          <w:wAfter w:w="1603" w:type="dxa"/>
        </w:trPr>
        <w:tc>
          <w:tcPr>
            <w:tcW w:w="673"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2.2.</w:t>
            </w:r>
          </w:p>
        </w:tc>
        <w:tc>
          <w:tcPr>
            <w:tcW w:w="3797"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Информационное обеспечение деятельности в сфере культуры(выпуск афиш, буклетов)</w:t>
            </w:r>
          </w:p>
        </w:tc>
        <w:tc>
          <w:tcPr>
            <w:tcW w:w="1913" w:type="dxa"/>
            <w:gridSpan w:val="2"/>
            <w:tcBorders>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Учреждения культуры МАУК «Бурегский СДК»</w:t>
            </w:r>
          </w:p>
        </w:tc>
        <w:tc>
          <w:tcPr>
            <w:tcW w:w="1063" w:type="dxa"/>
            <w:tcBorders>
              <w:left w:val="single" w:color="auto" w:sz="4" w:space="0"/>
              <w:bottom w:val="single" w:color="auto" w:sz="4" w:space="0"/>
              <w:right w:val="single" w:color="auto" w:sz="4" w:space="0"/>
            </w:tcBorders>
            <w:noWrap w:val="0"/>
            <w:vAlign w:val="top"/>
          </w:tcPr>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2022-2025 годы </w:t>
            </w:r>
          </w:p>
        </w:tc>
        <w:tc>
          <w:tcPr>
            <w:tcW w:w="1418" w:type="dxa"/>
            <w:gridSpan w:val="2"/>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sz w:val="24"/>
                <w:szCs w:val="24"/>
              </w:rPr>
            </w:pPr>
          </w:p>
          <w:p>
            <w:pPr>
              <w:widowControl w:val="0"/>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2,4,5</w:t>
            </w: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hint="default" w:ascii="Times New Roman" w:hAnsi="Times New Roman" w:cs="Times New Roman"/>
                <w:sz w:val="24"/>
                <w:szCs w:val="24"/>
              </w:rPr>
            </w:pPr>
            <w:r>
              <w:rPr>
                <w:rFonts w:hint="default" w:ascii="Times New Roman" w:hAnsi="Times New Roman" w:cs="Times New Roman"/>
                <w:sz w:val="24"/>
                <w:szCs w:val="24"/>
              </w:rPr>
              <w:t>бюджет поселения</w:t>
            </w:r>
          </w:p>
        </w:tc>
        <w:tc>
          <w:tcPr>
            <w:tcW w:w="1134" w:type="dxa"/>
            <w:tcBorders>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p>
        </w:tc>
        <w:tc>
          <w:tcPr>
            <w:tcW w:w="1134" w:type="dxa"/>
            <w:gridSpan w:val="2"/>
            <w:tcBorders>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p>
        </w:tc>
        <w:tc>
          <w:tcPr>
            <w:tcW w:w="1276" w:type="dxa"/>
            <w:gridSpan w:val="3"/>
            <w:tcBorders>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p>
        </w:tc>
        <w:tc>
          <w:tcPr>
            <w:tcW w:w="1417" w:type="dxa"/>
            <w:gridSpan w:val="2"/>
            <w:tcBorders>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p>
        </w:tc>
      </w:tr>
      <w:tr>
        <w:tblPrEx>
          <w:tblCellMar>
            <w:top w:w="0" w:type="dxa"/>
            <w:left w:w="75" w:type="dxa"/>
            <w:bottom w:w="0" w:type="dxa"/>
            <w:right w:w="75" w:type="dxa"/>
          </w:tblCellMar>
        </w:tblPrEx>
        <w:trPr>
          <w:gridAfter w:val="4"/>
          <w:wAfter w:w="1603" w:type="dxa"/>
        </w:trPr>
        <w:tc>
          <w:tcPr>
            <w:tcW w:w="673"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2.3.</w:t>
            </w:r>
          </w:p>
        </w:tc>
        <w:tc>
          <w:tcPr>
            <w:tcW w:w="3797" w:type="dxa"/>
            <w:tcBorders>
              <w:left w:val="single" w:color="auto" w:sz="4" w:space="0"/>
              <w:bottom w:val="single" w:color="auto" w:sz="4" w:space="0"/>
              <w:right w:val="single" w:color="auto" w:sz="4" w:space="0"/>
            </w:tcBorders>
            <w:noWrap w:val="0"/>
            <w:vAlign w:val="top"/>
          </w:tcPr>
          <w:p>
            <w:pPr>
              <w:spacing w:before="120" w:line="240" w:lineRule="exact"/>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Ежегодное проведение праздничных мероприятий и программ:</w:t>
            </w:r>
          </w:p>
          <w:p>
            <w:pPr>
              <w:spacing w:before="120" w:line="240" w:lineRule="exact"/>
              <w:jc w:val="both"/>
              <w:rPr>
                <w:rFonts w:hint="default" w:ascii="Times New Roman" w:hAnsi="Times New Roman" w:cs="Times New Roman"/>
                <w:sz w:val="24"/>
                <w:szCs w:val="24"/>
              </w:rPr>
            </w:pPr>
          </w:p>
        </w:tc>
        <w:tc>
          <w:tcPr>
            <w:tcW w:w="1913" w:type="dxa"/>
            <w:gridSpan w:val="2"/>
            <w:tcBorders>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Учреждения культуры МАУК «Бурегский СДК»</w:t>
            </w:r>
          </w:p>
        </w:tc>
        <w:tc>
          <w:tcPr>
            <w:tcW w:w="1063" w:type="dxa"/>
            <w:tcBorders>
              <w:left w:val="single" w:color="auto" w:sz="4" w:space="0"/>
              <w:bottom w:val="single" w:color="auto" w:sz="4" w:space="0"/>
              <w:right w:val="single" w:color="auto" w:sz="4" w:space="0"/>
            </w:tcBorders>
            <w:noWrap w:val="0"/>
            <w:vAlign w:val="top"/>
          </w:tcPr>
          <w:p>
            <w:pPr>
              <w:jc w:val="both"/>
              <w:rPr>
                <w:rFonts w:hint="default" w:ascii="Times New Roman" w:hAnsi="Times New Roman" w:cs="Times New Roman"/>
                <w:sz w:val="24"/>
                <w:szCs w:val="24"/>
              </w:rPr>
            </w:pPr>
            <w:r>
              <w:rPr>
                <w:rFonts w:hint="default" w:ascii="Times New Roman" w:hAnsi="Times New Roman" w:cs="Times New Roman"/>
                <w:sz w:val="24"/>
                <w:szCs w:val="24"/>
              </w:rPr>
              <w:t>2022-2025 годы</w:t>
            </w:r>
          </w:p>
        </w:tc>
        <w:tc>
          <w:tcPr>
            <w:tcW w:w="1418" w:type="dxa"/>
            <w:gridSpan w:val="2"/>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2,4,5</w:t>
            </w: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hint="default" w:ascii="Times New Roman" w:hAnsi="Times New Roman" w:cs="Times New Roman"/>
                <w:sz w:val="24"/>
                <w:szCs w:val="24"/>
              </w:rPr>
            </w:pPr>
            <w:r>
              <w:rPr>
                <w:rFonts w:hint="default" w:ascii="Times New Roman" w:hAnsi="Times New Roman" w:cs="Times New Roman"/>
                <w:sz w:val="24"/>
                <w:szCs w:val="24"/>
              </w:rPr>
              <w:t>бюджет поселения</w:t>
            </w: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1,1</w:t>
            </w:r>
          </w:p>
        </w:tc>
        <w:tc>
          <w:tcPr>
            <w:tcW w:w="1134"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1,1</w:t>
            </w:r>
          </w:p>
        </w:tc>
        <w:tc>
          <w:tcPr>
            <w:tcW w:w="1276" w:type="dxa"/>
            <w:gridSpan w:val="3"/>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1,1</w:t>
            </w:r>
          </w:p>
        </w:tc>
        <w:tc>
          <w:tcPr>
            <w:tcW w:w="1417"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1,1</w:t>
            </w:r>
          </w:p>
        </w:tc>
      </w:tr>
      <w:tr>
        <w:tblPrEx>
          <w:tblCellMar>
            <w:top w:w="0" w:type="dxa"/>
            <w:left w:w="75" w:type="dxa"/>
            <w:bottom w:w="0" w:type="dxa"/>
            <w:right w:w="75" w:type="dxa"/>
          </w:tblCellMar>
        </w:tblPrEx>
        <w:trPr>
          <w:gridAfter w:val="4"/>
          <w:wAfter w:w="1603" w:type="dxa"/>
        </w:trPr>
        <w:tc>
          <w:tcPr>
            <w:tcW w:w="673"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2.3.1.</w:t>
            </w:r>
          </w:p>
        </w:tc>
        <w:tc>
          <w:tcPr>
            <w:tcW w:w="3797" w:type="dxa"/>
            <w:tcBorders>
              <w:left w:val="single" w:color="auto" w:sz="4" w:space="0"/>
              <w:bottom w:val="single" w:color="auto" w:sz="4" w:space="0"/>
              <w:right w:val="single" w:color="auto" w:sz="4" w:space="0"/>
            </w:tcBorders>
            <w:noWrap w:val="0"/>
            <w:vAlign w:val="top"/>
          </w:tcPr>
          <w:p>
            <w:pPr>
              <w:spacing w:before="120" w:line="24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Проведение мероприятий День деревни</w:t>
            </w:r>
          </w:p>
        </w:tc>
        <w:tc>
          <w:tcPr>
            <w:tcW w:w="1913" w:type="dxa"/>
            <w:gridSpan w:val="2"/>
            <w:tcBorders>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Учреждения культуры МАУК «Бурегский СДК»</w:t>
            </w:r>
          </w:p>
        </w:tc>
        <w:tc>
          <w:tcPr>
            <w:tcW w:w="1063"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2022-2025 годы</w:t>
            </w:r>
          </w:p>
        </w:tc>
        <w:tc>
          <w:tcPr>
            <w:tcW w:w="1418"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p>
          <w:p>
            <w:pPr>
              <w:jc w:val="center"/>
              <w:rPr>
                <w:rFonts w:hint="default" w:ascii="Times New Roman" w:hAnsi="Times New Roman" w:cs="Times New Roman"/>
                <w:sz w:val="24"/>
                <w:szCs w:val="24"/>
              </w:rPr>
            </w:pPr>
            <w:r>
              <w:rPr>
                <w:rFonts w:hint="default" w:ascii="Times New Roman" w:hAnsi="Times New Roman" w:cs="Times New Roman"/>
                <w:sz w:val="24"/>
                <w:szCs w:val="24"/>
              </w:rPr>
              <w:t>2,4,5</w:t>
            </w: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hint="default" w:ascii="Times New Roman" w:hAnsi="Times New Roman" w:cs="Times New Roman"/>
                <w:sz w:val="24"/>
                <w:szCs w:val="24"/>
              </w:rPr>
            </w:pPr>
            <w:r>
              <w:rPr>
                <w:rFonts w:hint="default" w:ascii="Times New Roman" w:hAnsi="Times New Roman" w:cs="Times New Roman"/>
                <w:sz w:val="24"/>
                <w:szCs w:val="24"/>
              </w:rPr>
              <w:t>бюджет поселения</w:t>
            </w: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p>
        </w:tc>
        <w:tc>
          <w:tcPr>
            <w:tcW w:w="1134"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p>
        </w:tc>
        <w:tc>
          <w:tcPr>
            <w:tcW w:w="1276" w:type="dxa"/>
            <w:gridSpan w:val="3"/>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p>
        </w:tc>
        <w:tc>
          <w:tcPr>
            <w:tcW w:w="1417"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p>
        </w:tc>
      </w:tr>
      <w:tr>
        <w:tblPrEx>
          <w:tblCellMar>
            <w:top w:w="0" w:type="dxa"/>
            <w:left w:w="75" w:type="dxa"/>
            <w:bottom w:w="0" w:type="dxa"/>
            <w:right w:w="75" w:type="dxa"/>
          </w:tblCellMar>
        </w:tblPrEx>
        <w:trPr>
          <w:gridAfter w:val="4"/>
          <w:wAfter w:w="1603" w:type="dxa"/>
        </w:trPr>
        <w:tc>
          <w:tcPr>
            <w:tcW w:w="673"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2.3.2.</w:t>
            </w:r>
          </w:p>
        </w:tc>
        <w:tc>
          <w:tcPr>
            <w:tcW w:w="3797" w:type="dxa"/>
            <w:tcBorders>
              <w:left w:val="single" w:color="auto" w:sz="4" w:space="0"/>
              <w:bottom w:val="single" w:color="auto" w:sz="4" w:space="0"/>
              <w:right w:val="single" w:color="auto" w:sz="4" w:space="0"/>
            </w:tcBorders>
            <w:noWrap w:val="0"/>
            <w:vAlign w:val="top"/>
          </w:tcPr>
          <w:p>
            <w:pPr>
              <w:spacing w:before="120" w:line="240" w:lineRule="exact"/>
              <w:rPr>
                <w:rFonts w:hint="default" w:ascii="Times New Roman" w:hAnsi="Times New Roman" w:cs="Times New Roman"/>
                <w:color w:val="000000"/>
                <w:sz w:val="24"/>
                <w:szCs w:val="24"/>
              </w:rPr>
            </w:pPr>
            <w:r>
              <w:rPr>
                <w:rFonts w:hint="default" w:ascii="Times New Roman" w:hAnsi="Times New Roman" w:cs="Times New Roman"/>
                <w:sz w:val="24"/>
                <w:szCs w:val="24"/>
              </w:rPr>
              <w:t>Мероприятия, посвященные Дню пожилых людей</w:t>
            </w:r>
          </w:p>
        </w:tc>
        <w:tc>
          <w:tcPr>
            <w:tcW w:w="1913" w:type="dxa"/>
            <w:gridSpan w:val="2"/>
            <w:tcBorders>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Учреждения культуры МАУК «Бурегский СДК»</w:t>
            </w:r>
          </w:p>
        </w:tc>
        <w:tc>
          <w:tcPr>
            <w:tcW w:w="1063"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2022-2025 годы</w:t>
            </w:r>
          </w:p>
        </w:tc>
        <w:tc>
          <w:tcPr>
            <w:tcW w:w="1418"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p>
          <w:p>
            <w:pPr>
              <w:widowControl w:val="0"/>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       2,4,5</w:t>
            </w:r>
          </w:p>
          <w:p>
            <w:pPr>
              <w:jc w:val="center"/>
              <w:rPr>
                <w:rFonts w:hint="default" w:ascii="Times New Roman" w:hAnsi="Times New Roman" w:cs="Times New Roman"/>
                <w:sz w:val="24"/>
                <w:szCs w:val="24"/>
              </w:rPr>
            </w:pP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hint="default" w:ascii="Times New Roman" w:hAnsi="Times New Roman" w:cs="Times New Roman"/>
                <w:sz w:val="24"/>
                <w:szCs w:val="24"/>
              </w:rPr>
            </w:pPr>
            <w:r>
              <w:rPr>
                <w:rFonts w:hint="default" w:ascii="Times New Roman" w:hAnsi="Times New Roman" w:cs="Times New Roman"/>
                <w:sz w:val="24"/>
                <w:szCs w:val="24"/>
              </w:rPr>
              <w:t>бюджет поселения</w:t>
            </w: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p>
        </w:tc>
        <w:tc>
          <w:tcPr>
            <w:tcW w:w="1134"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p>
        </w:tc>
        <w:tc>
          <w:tcPr>
            <w:tcW w:w="1276" w:type="dxa"/>
            <w:gridSpan w:val="3"/>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p>
        </w:tc>
        <w:tc>
          <w:tcPr>
            <w:tcW w:w="1417"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p>
        </w:tc>
      </w:tr>
      <w:tr>
        <w:tblPrEx>
          <w:tblCellMar>
            <w:top w:w="0" w:type="dxa"/>
            <w:left w:w="75" w:type="dxa"/>
            <w:bottom w:w="0" w:type="dxa"/>
            <w:right w:w="75" w:type="dxa"/>
          </w:tblCellMar>
        </w:tblPrEx>
        <w:trPr>
          <w:gridAfter w:val="4"/>
          <w:wAfter w:w="1603" w:type="dxa"/>
        </w:trPr>
        <w:tc>
          <w:tcPr>
            <w:tcW w:w="673"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p>
        </w:tc>
        <w:tc>
          <w:tcPr>
            <w:tcW w:w="8191" w:type="dxa"/>
            <w:gridSpan w:val="6"/>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b/>
                <w:sz w:val="24"/>
                <w:szCs w:val="24"/>
              </w:rPr>
            </w:pPr>
            <w:r>
              <w:rPr>
                <w:rFonts w:hint="default" w:ascii="Times New Roman" w:hAnsi="Times New Roman" w:cs="Times New Roman"/>
                <w:b/>
                <w:sz w:val="24"/>
                <w:szCs w:val="24"/>
              </w:rPr>
              <w:t>Итого по разделу 2</w:t>
            </w: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b/>
                <w:sz w:val="24"/>
                <w:szCs w:val="24"/>
              </w:rPr>
            </w:pP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b/>
                <w:sz w:val="24"/>
                <w:szCs w:val="24"/>
              </w:rPr>
            </w:pPr>
            <w:r>
              <w:rPr>
                <w:rFonts w:hint="default" w:ascii="Times New Roman" w:hAnsi="Times New Roman" w:cs="Times New Roman"/>
                <w:b/>
                <w:sz w:val="24"/>
                <w:szCs w:val="24"/>
              </w:rPr>
              <w:t>7,1</w:t>
            </w:r>
          </w:p>
        </w:tc>
        <w:tc>
          <w:tcPr>
            <w:tcW w:w="1134"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b/>
                <w:sz w:val="24"/>
                <w:szCs w:val="24"/>
              </w:rPr>
            </w:pPr>
            <w:r>
              <w:rPr>
                <w:rFonts w:hint="default" w:ascii="Times New Roman" w:hAnsi="Times New Roman" w:cs="Times New Roman"/>
                <w:b/>
                <w:sz w:val="24"/>
                <w:szCs w:val="24"/>
              </w:rPr>
              <w:t>7,1</w:t>
            </w:r>
          </w:p>
        </w:tc>
        <w:tc>
          <w:tcPr>
            <w:tcW w:w="1276" w:type="dxa"/>
            <w:gridSpan w:val="3"/>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b/>
                <w:sz w:val="24"/>
                <w:szCs w:val="24"/>
              </w:rPr>
            </w:pPr>
            <w:r>
              <w:rPr>
                <w:rFonts w:hint="default" w:ascii="Times New Roman" w:hAnsi="Times New Roman" w:cs="Times New Roman"/>
                <w:b/>
                <w:sz w:val="24"/>
                <w:szCs w:val="24"/>
              </w:rPr>
              <w:t>7,1</w:t>
            </w:r>
          </w:p>
        </w:tc>
        <w:tc>
          <w:tcPr>
            <w:tcW w:w="1417"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b/>
                <w:sz w:val="24"/>
                <w:szCs w:val="24"/>
              </w:rPr>
            </w:pPr>
            <w:r>
              <w:rPr>
                <w:rFonts w:hint="default" w:ascii="Times New Roman" w:hAnsi="Times New Roman" w:cs="Times New Roman"/>
                <w:b/>
                <w:sz w:val="24"/>
                <w:szCs w:val="24"/>
              </w:rPr>
              <w:t>7,1</w:t>
            </w:r>
          </w:p>
        </w:tc>
      </w:tr>
      <w:tr>
        <w:tblPrEx>
          <w:tblCellMar>
            <w:top w:w="0" w:type="dxa"/>
            <w:left w:w="75" w:type="dxa"/>
            <w:bottom w:w="0" w:type="dxa"/>
            <w:right w:w="75" w:type="dxa"/>
          </w:tblCellMar>
        </w:tblPrEx>
        <w:trPr>
          <w:gridAfter w:val="3"/>
          <w:wAfter w:w="1587" w:type="dxa"/>
        </w:trPr>
        <w:tc>
          <w:tcPr>
            <w:tcW w:w="673"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14302" w:type="dxa"/>
            <w:gridSpan w:val="16"/>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b/>
                <w:sz w:val="24"/>
                <w:szCs w:val="24"/>
              </w:rPr>
              <w:t>Задача 3  Сохранение кадрового потенциала сферы культуры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r>
              <w:rPr>
                <w:rFonts w:hint="default" w:ascii="Times New Roman" w:hAnsi="Times New Roman" w:cs="Times New Roman"/>
                <w:b/>
                <w:color w:val="FF0000"/>
                <w:sz w:val="24"/>
                <w:szCs w:val="24"/>
              </w:rPr>
              <w:tab/>
            </w:r>
          </w:p>
        </w:tc>
      </w:tr>
      <w:tr>
        <w:tblPrEx>
          <w:tblCellMar>
            <w:top w:w="0" w:type="dxa"/>
            <w:left w:w="75" w:type="dxa"/>
            <w:bottom w:w="0" w:type="dxa"/>
            <w:right w:w="75" w:type="dxa"/>
          </w:tblCellMar>
        </w:tblPrEx>
        <w:trPr>
          <w:gridAfter w:val="4"/>
          <w:wAfter w:w="1603" w:type="dxa"/>
        </w:trPr>
        <w:tc>
          <w:tcPr>
            <w:tcW w:w="673"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3.1.</w:t>
            </w:r>
          </w:p>
        </w:tc>
        <w:tc>
          <w:tcPr>
            <w:tcW w:w="3803"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pacing w:val="-10"/>
                <w:sz w:val="24"/>
                <w:szCs w:val="24"/>
              </w:rPr>
            </w:pPr>
            <w:r>
              <w:rPr>
                <w:rFonts w:hint="default" w:ascii="Times New Roman" w:hAnsi="Times New Roman" w:cs="Times New Roman"/>
                <w:spacing w:val="-10"/>
                <w:sz w:val="24"/>
                <w:szCs w:val="24"/>
              </w:rPr>
              <w:t>Повышение квалификации специалистов</w:t>
            </w:r>
          </w:p>
        </w:tc>
        <w:tc>
          <w:tcPr>
            <w:tcW w:w="1907" w:type="dxa"/>
            <w:tcBorders>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Учреждения культуры МАУК «Бурегский СДК»</w:t>
            </w:r>
          </w:p>
        </w:tc>
        <w:tc>
          <w:tcPr>
            <w:tcW w:w="1063"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2022-2025 годы</w:t>
            </w:r>
          </w:p>
        </w:tc>
        <w:tc>
          <w:tcPr>
            <w:tcW w:w="1418"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2,4,5</w:t>
            </w:r>
          </w:p>
          <w:p>
            <w:pPr>
              <w:widowControl w:val="0"/>
              <w:autoSpaceDE w:val="0"/>
              <w:autoSpaceDN w:val="0"/>
              <w:adjustRightInd w:val="0"/>
              <w:jc w:val="center"/>
              <w:rPr>
                <w:rFonts w:hint="default" w:ascii="Times New Roman" w:hAnsi="Times New Roman" w:cs="Times New Roman"/>
                <w:sz w:val="24"/>
                <w:szCs w:val="24"/>
              </w:rPr>
            </w:pP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hint="default" w:ascii="Times New Roman" w:hAnsi="Times New Roman" w:cs="Times New Roman"/>
                <w:sz w:val="24"/>
                <w:szCs w:val="24"/>
              </w:rPr>
            </w:pPr>
            <w:r>
              <w:rPr>
                <w:rFonts w:hint="default" w:ascii="Times New Roman" w:hAnsi="Times New Roman" w:cs="Times New Roman"/>
                <w:sz w:val="24"/>
                <w:szCs w:val="24"/>
              </w:rPr>
              <w:t>бюджет поселения</w:t>
            </w: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2,0</w:t>
            </w:r>
          </w:p>
        </w:tc>
        <w:tc>
          <w:tcPr>
            <w:tcW w:w="1276" w:type="dxa"/>
            <w:gridSpan w:val="3"/>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2,0</w:t>
            </w:r>
          </w:p>
        </w:tc>
        <w:tc>
          <w:tcPr>
            <w:tcW w:w="1275" w:type="dxa"/>
            <w:gridSpan w:val="3"/>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2,0</w:t>
            </w:r>
          </w:p>
        </w:tc>
        <w:tc>
          <w:tcPr>
            <w:tcW w:w="1276"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2,0</w:t>
            </w:r>
          </w:p>
        </w:tc>
      </w:tr>
      <w:tr>
        <w:tblPrEx>
          <w:tblCellMar>
            <w:top w:w="0" w:type="dxa"/>
            <w:left w:w="75" w:type="dxa"/>
            <w:bottom w:w="0" w:type="dxa"/>
            <w:right w:w="75" w:type="dxa"/>
          </w:tblCellMar>
        </w:tblPrEx>
        <w:trPr>
          <w:gridAfter w:val="4"/>
          <w:wAfter w:w="1603" w:type="dxa"/>
        </w:trPr>
        <w:tc>
          <w:tcPr>
            <w:tcW w:w="673"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3.2</w:t>
            </w:r>
          </w:p>
        </w:tc>
        <w:tc>
          <w:tcPr>
            <w:tcW w:w="3803"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Обеспечение учреждений культуры современными системами безопасности, внедрение современных средств противопожарной защиты, проведение профилактических  мероприятий, направленных на безопасность учреждений</w:t>
            </w:r>
          </w:p>
        </w:tc>
        <w:tc>
          <w:tcPr>
            <w:tcW w:w="1907" w:type="dxa"/>
            <w:tcBorders>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Учреждения культуры МАУК «Бурегский СДК»</w:t>
            </w:r>
          </w:p>
        </w:tc>
        <w:tc>
          <w:tcPr>
            <w:tcW w:w="1063" w:type="dxa"/>
            <w:tcBorders>
              <w:left w:val="single" w:color="auto" w:sz="4" w:space="0"/>
              <w:bottom w:val="single" w:color="auto" w:sz="4" w:space="0"/>
              <w:right w:val="single" w:color="auto" w:sz="4" w:space="0"/>
            </w:tcBorders>
            <w:noWrap w:val="0"/>
            <w:vAlign w:val="top"/>
          </w:tcPr>
          <w:p>
            <w:pPr>
              <w:jc w:val="both"/>
              <w:rPr>
                <w:rFonts w:hint="default" w:ascii="Times New Roman" w:hAnsi="Times New Roman" w:cs="Times New Roman"/>
                <w:sz w:val="24"/>
                <w:szCs w:val="24"/>
              </w:rPr>
            </w:pPr>
            <w:r>
              <w:rPr>
                <w:rFonts w:hint="default" w:ascii="Times New Roman" w:hAnsi="Times New Roman" w:cs="Times New Roman"/>
                <w:sz w:val="24"/>
                <w:szCs w:val="24"/>
              </w:rPr>
              <w:t>2022-2025 годы</w:t>
            </w:r>
          </w:p>
        </w:tc>
        <w:tc>
          <w:tcPr>
            <w:tcW w:w="1418"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widowControl w:val="0"/>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2,4,5</w:t>
            </w:r>
          </w:p>
          <w:p>
            <w:pPr>
              <w:jc w:val="center"/>
              <w:rPr>
                <w:rFonts w:hint="default" w:ascii="Times New Roman" w:hAnsi="Times New Roman" w:cs="Times New Roman"/>
                <w:sz w:val="24"/>
                <w:szCs w:val="24"/>
              </w:rPr>
            </w:pP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hint="default" w:ascii="Times New Roman" w:hAnsi="Times New Roman" w:cs="Times New Roman"/>
                <w:sz w:val="24"/>
                <w:szCs w:val="24"/>
              </w:rPr>
            </w:pPr>
            <w:r>
              <w:rPr>
                <w:rFonts w:hint="default" w:ascii="Times New Roman" w:hAnsi="Times New Roman" w:cs="Times New Roman"/>
                <w:sz w:val="24"/>
                <w:szCs w:val="24"/>
              </w:rPr>
              <w:t>бюджет поселения</w:t>
            </w:r>
          </w:p>
        </w:tc>
        <w:tc>
          <w:tcPr>
            <w:tcW w:w="1134" w:type="dxa"/>
            <w:tcBorders>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2,0</w:t>
            </w:r>
          </w:p>
        </w:tc>
        <w:tc>
          <w:tcPr>
            <w:tcW w:w="1276" w:type="dxa"/>
            <w:gridSpan w:val="3"/>
            <w:tcBorders>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2,0</w:t>
            </w:r>
          </w:p>
        </w:tc>
        <w:tc>
          <w:tcPr>
            <w:tcW w:w="1275" w:type="dxa"/>
            <w:gridSpan w:val="3"/>
            <w:tcBorders>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2,0</w:t>
            </w:r>
          </w:p>
        </w:tc>
        <w:tc>
          <w:tcPr>
            <w:tcW w:w="1276" w:type="dxa"/>
            <w:tcBorders>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2,0</w:t>
            </w:r>
          </w:p>
        </w:tc>
      </w:tr>
      <w:tr>
        <w:tblPrEx>
          <w:tblCellMar>
            <w:top w:w="0" w:type="dxa"/>
            <w:left w:w="75" w:type="dxa"/>
            <w:bottom w:w="0" w:type="dxa"/>
            <w:right w:w="75" w:type="dxa"/>
          </w:tblCellMar>
        </w:tblPrEx>
        <w:trPr>
          <w:gridAfter w:val="4"/>
          <w:wAfter w:w="1603" w:type="dxa"/>
        </w:trPr>
        <w:tc>
          <w:tcPr>
            <w:tcW w:w="673"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3.3.</w:t>
            </w:r>
          </w:p>
        </w:tc>
        <w:tc>
          <w:tcPr>
            <w:tcW w:w="3803"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Проведение капитального и текущего ремонта зданий, помещений и инженерных сетей учреждений культуры, в том числе расходы на разработку проектно-сметной документации  на проведение ремонтов</w:t>
            </w:r>
          </w:p>
        </w:tc>
        <w:tc>
          <w:tcPr>
            <w:tcW w:w="1907" w:type="dxa"/>
            <w:tcBorders>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Учреждения культуры МАУК «Бурегский СДК»</w:t>
            </w:r>
          </w:p>
        </w:tc>
        <w:tc>
          <w:tcPr>
            <w:tcW w:w="1063" w:type="dxa"/>
            <w:tcBorders>
              <w:left w:val="single" w:color="auto" w:sz="4" w:space="0"/>
              <w:bottom w:val="single" w:color="auto" w:sz="4" w:space="0"/>
              <w:right w:val="single" w:color="auto" w:sz="4" w:space="0"/>
            </w:tcBorders>
            <w:noWrap w:val="0"/>
            <w:vAlign w:val="top"/>
          </w:tcPr>
          <w:p>
            <w:pPr>
              <w:jc w:val="both"/>
              <w:rPr>
                <w:rFonts w:hint="default" w:ascii="Times New Roman" w:hAnsi="Times New Roman" w:cs="Times New Roman"/>
                <w:sz w:val="24"/>
                <w:szCs w:val="24"/>
              </w:rPr>
            </w:pPr>
            <w:r>
              <w:rPr>
                <w:rFonts w:hint="default" w:ascii="Times New Roman" w:hAnsi="Times New Roman" w:cs="Times New Roman"/>
                <w:sz w:val="24"/>
                <w:szCs w:val="24"/>
              </w:rPr>
              <w:t>2022-2025 годы</w:t>
            </w:r>
          </w:p>
        </w:tc>
        <w:tc>
          <w:tcPr>
            <w:tcW w:w="1418"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widowControl w:val="0"/>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2,4,5</w:t>
            </w:r>
          </w:p>
          <w:p>
            <w:pPr>
              <w:jc w:val="center"/>
              <w:rPr>
                <w:rFonts w:hint="default" w:ascii="Times New Roman" w:hAnsi="Times New Roman" w:cs="Times New Roman"/>
                <w:sz w:val="24"/>
                <w:szCs w:val="24"/>
              </w:rPr>
            </w:pP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hint="default" w:ascii="Times New Roman" w:hAnsi="Times New Roman" w:cs="Times New Roman"/>
                <w:sz w:val="24"/>
                <w:szCs w:val="24"/>
              </w:rPr>
            </w:pPr>
            <w:r>
              <w:rPr>
                <w:rFonts w:hint="default" w:ascii="Times New Roman" w:hAnsi="Times New Roman" w:cs="Times New Roman"/>
                <w:sz w:val="24"/>
                <w:szCs w:val="24"/>
              </w:rPr>
              <w:t>бюджет поселения</w:t>
            </w: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30,0</w:t>
            </w:r>
          </w:p>
        </w:tc>
        <w:tc>
          <w:tcPr>
            <w:tcW w:w="1276" w:type="dxa"/>
            <w:gridSpan w:val="3"/>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30,0</w:t>
            </w:r>
          </w:p>
        </w:tc>
        <w:tc>
          <w:tcPr>
            <w:tcW w:w="1275" w:type="dxa"/>
            <w:gridSpan w:val="3"/>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30,0</w:t>
            </w:r>
          </w:p>
        </w:tc>
        <w:tc>
          <w:tcPr>
            <w:tcW w:w="1276"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30,0</w:t>
            </w:r>
          </w:p>
        </w:tc>
      </w:tr>
      <w:tr>
        <w:tblPrEx>
          <w:tblCellMar>
            <w:top w:w="0" w:type="dxa"/>
            <w:left w:w="75" w:type="dxa"/>
            <w:bottom w:w="0" w:type="dxa"/>
            <w:right w:w="75" w:type="dxa"/>
          </w:tblCellMar>
        </w:tblPrEx>
        <w:trPr>
          <w:gridAfter w:val="4"/>
          <w:wAfter w:w="1603" w:type="dxa"/>
        </w:trPr>
        <w:tc>
          <w:tcPr>
            <w:tcW w:w="673"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3.4.</w:t>
            </w:r>
          </w:p>
        </w:tc>
        <w:tc>
          <w:tcPr>
            <w:tcW w:w="3803" w:type="dxa"/>
            <w:gridSpan w:val="2"/>
            <w:tcBorders>
              <w:left w:val="single" w:color="auto" w:sz="4" w:space="0"/>
              <w:bottom w:val="single" w:color="auto" w:sz="4" w:space="0"/>
              <w:right w:val="single" w:color="auto" w:sz="4" w:space="0"/>
            </w:tcBorders>
            <w:noWrap w:val="0"/>
            <w:vAlign w:val="top"/>
          </w:tcPr>
          <w:p>
            <w:pPr>
              <w:spacing w:before="120" w:line="220" w:lineRule="exact"/>
              <w:jc w:val="both"/>
              <w:rPr>
                <w:rFonts w:hint="default" w:ascii="Times New Roman" w:hAnsi="Times New Roman" w:cs="Times New Roman"/>
                <w:color w:val="000000"/>
                <w:spacing w:val="-6"/>
                <w:sz w:val="24"/>
                <w:szCs w:val="24"/>
              </w:rPr>
            </w:pPr>
            <w:r>
              <w:rPr>
                <w:rFonts w:hint="default" w:ascii="Times New Roman" w:hAnsi="Times New Roman" w:cs="Times New Roman"/>
                <w:color w:val="000000"/>
                <w:sz w:val="24"/>
                <w:szCs w:val="24"/>
              </w:rPr>
              <w:t>Приобретение оргтехники, мебели,  средств технического оснащения, в том числе светового, звукоусилительного, сценического оборудования, кинооборудо</w:t>
            </w:r>
            <w:r>
              <w:rPr>
                <w:rFonts w:hint="default" w:ascii="Times New Roman" w:hAnsi="Times New Roman" w:cs="Times New Roman"/>
                <w:color w:val="000000"/>
                <w:spacing w:val="-6"/>
                <w:sz w:val="24"/>
                <w:szCs w:val="24"/>
              </w:rPr>
              <w:t xml:space="preserve">вания, концертных костюмов, одежды сцены, </w:t>
            </w:r>
            <w:r>
              <w:rPr>
                <w:rFonts w:hint="default" w:ascii="Times New Roman" w:hAnsi="Times New Roman" w:cs="Times New Roman"/>
                <w:color w:val="000000"/>
                <w:spacing w:val="-10"/>
                <w:sz w:val="24"/>
                <w:szCs w:val="24"/>
              </w:rPr>
              <w:t>компьютерной техники, программного</w:t>
            </w:r>
            <w:r>
              <w:rPr>
                <w:rFonts w:hint="default" w:ascii="Times New Roman" w:hAnsi="Times New Roman" w:cs="Times New Roman"/>
                <w:color w:val="000000"/>
                <w:sz w:val="24"/>
                <w:szCs w:val="24"/>
              </w:rPr>
              <w:t xml:space="preserve"> обеспечения</w:t>
            </w:r>
          </w:p>
        </w:tc>
        <w:tc>
          <w:tcPr>
            <w:tcW w:w="1907" w:type="dxa"/>
            <w:tcBorders>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Учреждения культуры МАУК «Бурегский СДК»</w:t>
            </w:r>
          </w:p>
        </w:tc>
        <w:tc>
          <w:tcPr>
            <w:tcW w:w="1063" w:type="dxa"/>
            <w:tcBorders>
              <w:left w:val="single" w:color="auto" w:sz="4" w:space="0"/>
              <w:bottom w:val="single" w:color="auto" w:sz="4" w:space="0"/>
              <w:right w:val="single" w:color="auto" w:sz="4" w:space="0"/>
            </w:tcBorders>
            <w:noWrap w:val="0"/>
            <w:vAlign w:val="top"/>
          </w:tcPr>
          <w:p>
            <w:pPr>
              <w:jc w:val="both"/>
              <w:rPr>
                <w:rFonts w:hint="default" w:ascii="Times New Roman" w:hAnsi="Times New Roman" w:cs="Times New Roman"/>
                <w:sz w:val="24"/>
                <w:szCs w:val="24"/>
              </w:rPr>
            </w:pPr>
            <w:r>
              <w:rPr>
                <w:rFonts w:hint="default" w:ascii="Times New Roman" w:hAnsi="Times New Roman" w:cs="Times New Roman"/>
                <w:sz w:val="24"/>
                <w:szCs w:val="24"/>
              </w:rPr>
              <w:t>2022-2025 годы</w:t>
            </w:r>
          </w:p>
        </w:tc>
        <w:tc>
          <w:tcPr>
            <w:tcW w:w="1418"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2,4,5</w:t>
            </w: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hint="default" w:ascii="Times New Roman" w:hAnsi="Times New Roman" w:cs="Times New Roman"/>
                <w:sz w:val="24"/>
                <w:szCs w:val="24"/>
              </w:rPr>
            </w:pPr>
            <w:r>
              <w:rPr>
                <w:rFonts w:hint="default" w:ascii="Times New Roman" w:hAnsi="Times New Roman" w:cs="Times New Roman"/>
                <w:sz w:val="24"/>
                <w:szCs w:val="24"/>
              </w:rPr>
              <w:t>бюджет поселения</w:t>
            </w: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2,4</w:t>
            </w:r>
          </w:p>
        </w:tc>
        <w:tc>
          <w:tcPr>
            <w:tcW w:w="1276" w:type="dxa"/>
            <w:gridSpan w:val="3"/>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2,4</w:t>
            </w:r>
          </w:p>
        </w:tc>
        <w:tc>
          <w:tcPr>
            <w:tcW w:w="1275" w:type="dxa"/>
            <w:gridSpan w:val="3"/>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2,4</w:t>
            </w:r>
          </w:p>
        </w:tc>
        <w:tc>
          <w:tcPr>
            <w:tcW w:w="1276"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2,4</w:t>
            </w:r>
          </w:p>
        </w:tc>
      </w:tr>
      <w:tr>
        <w:tblPrEx>
          <w:tblCellMar>
            <w:top w:w="0" w:type="dxa"/>
            <w:left w:w="75" w:type="dxa"/>
            <w:bottom w:w="0" w:type="dxa"/>
            <w:right w:w="75" w:type="dxa"/>
          </w:tblCellMar>
        </w:tblPrEx>
        <w:trPr>
          <w:gridAfter w:val="4"/>
          <w:wAfter w:w="1603" w:type="dxa"/>
        </w:trPr>
        <w:tc>
          <w:tcPr>
            <w:tcW w:w="673"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3.5.</w:t>
            </w:r>
          </w:p>
        </w:tc>
        <w:tc>
          <w:tcPr>
            <w:tcW w:w="3803" w:type="dxa"/>
            <w:gridSpan w:val="2"/>
            <w:tcBorders>
              <w:left w:val="single" w:color="auto" w:sz="4" w:space="0"/>
              <w:bottom w:val="single" w:color="auto" w:sz="4" w:space="0"/>
              <w:right w:val="single" w:color="auto" w:sz="4" w:space="0"/>
            </w:tcBorders>
            <w:noWrap w:val="0"/>
            <w:vAlign w:val="top"/>
          </w:tcPr>
          <w:p>
            <w:pPr>
              <w:spacing w:before="120" w:line="220" w:lineRule="exact"/>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Оказание муниципальных услуг (работ) в области культуры  бюджетными учреждениями </w:t>
            </w:r>
          </w:p>
          <w:p>
            <w:pPr>
              <w:spacing w:before="120" w:line="220" w:lineRule="exact"/>
              <w:jc w:val="both"/>
              <w:rPr>
                <w:rFonts w:hint="default" w:ascii="Times New Roman" w:hAnsi="Times New Roman" w:cs="Times New Roman"/>
                <w:sz w:val="24"/>
                <w:szCs w:val="24"/>
              </w:rPr>
            </w:pPr>
          </w:p>
        </w:tc>
        <w:tc>
          <w:tcPr>
            <w:tcW w:w="1907" w:type="dxa"/>
            <w:tcBorders>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Учреждения культуры МАУК «Бурегский СДК»</w:t>
            </w:r>
          </w:p>
        </w:tc>
        <w:tc>
          <w:tcPr>
            <w:tcW w:w="1063"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2022-2025 годы</w:t>
            </w:r>
          </w:p>
        </w:tc>
        <w:tc>
          <w:tcPr>
            <w:tcW w:w="1418"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2,3,4</w:t>
            </w: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hint="default" w:ascii="Times New Roman" w:hAnsi="Times New Roman" w:cs="Times New Roman"/>
                <w:sz w:val="24"/>
                <w:szCs w:val="24"/>
              </w:rPr>
            </w:pPr>
            <w:r>
              <w:rPr>
                <w:rFonts w:hint="default" w:ascii="Times New Roman" w:hAnsi="Times New Roman" w:cs="Times New Roman"/>
                <w:sz w:val="24"/>
                <w:szCs w:val="24"/>
              </w:rPr>
              <w:t>бюджет поселения</w:t>
            </w: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10658,8</w:t>
            </w:r>
          </w:p>
        </w:tc>
        <w:tc>
          <w:tcPr>
            <w:tcW w:w="1276" w:type="dxa"/>
            <w:gridSpan w:val="3"/>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10658,8</w:t>
            </w:r>
          </w:p>
        </w:tc>
        <w:tc>
          <w:tcPr>
            <w:tcW w:w="1275" w:type="dxa"/>
            <w:gridSpan w:val="3"/>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10658,8</w:t>
            </w:r>
          </w:p>
        </w:tc>
        <w:tc>
          <w:tcPr>
            <w:tcW w:w="1276"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10658,8</w:t>
            </w:r>
          </w:p>
        </w:tc>
      </w:tr>
      <w:tr>
        <w:tblPrEx>
          <w:tblCellMar>
            <w:top w:w="0" w:type="dxa"/>
            <w:left w:w="75" w:type="dxa"/>
            <w:bottom w:w="0" w:type="dxa"/>
            <w:right w:w="75" w:type="dxa"/>
          </w:tblCellMar>
        </w:tblPrEx>
        <w:trPr>
          <w:gridAfter w:val="4"/>
          <w:wAfter w:w="1603" w:type="dxa"/>
        </w:trPr>
        <w:tc>
          <w:tcPr>
            <w:tcW w:w="673"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3.6</w:t>
            </w:r>
          </w:p>
        </w:tc>
        <w:tc>
          <w:tcPr>
            <w:tcW w:w="3803" w:type="dxa"/>
            <w:gridSpan w:val="2"/>
            <w:tcBorders>
              <w:left w:val="single" w:color="auto" w:sz="4" w:space="0"/>
              <w:bottom w:val="single" w:color="auto" w:sz="4" w:space="0"/>
              <w:right w:val="single" w:color="auto" w:sz="4" w:space="0"/>
            </w:tcBorders>
            <w:noWrap w:val="0"/>
            <w:vAlign w:val="top"/>
          </w:tcPr>
          <w:p>
            <w:pPr>
              <w:spacing w:before="120" w:line="220" w:lineRule="exact"/>
              <w:jc w:val="both"/>
              <w:rPr>
                <w:rFonts w:hint="default" w:ascii="Times New Roman" w:hAnsi="Times New Roman" w:cs="Times New Roman"/>
                <w:sz w:val="24"/>
                <w:szCs w:val="24"/>
              </w:rPr>
            </w:pPr>
            <w:r>
              <w:rPr>
                <w:rFonts w:hint="default" w:ascii="Times New Roman" w:hAnsi="Times New Roman" w:cs="Times New Roman"/>
                <w:sz w:val="24"/>
                <w:szCs w:val="24"/>
                <w:lang w:eastAsia="ru-RU"/>
              </w:rPr>
              <w:t>Софинансирование Проекта поддержки местных инициатив «Ремонт здания Борисовского СДК</w:t>
            </w:r>
            <w:r>
              <w:rPr>
                <w:rFonts w:hint="default" w:ascii="Times New Roman" w:hAnsi="Times New Roman" w:cs="Times New Roman"/>
                <w:sz w:val="24"/>
                <w:szCs w:val="24"/>
                <w:lang w:val="en-US" w:eastAsia="ru-RU"/>
              </w:rPr>
              <w:t xml:space="preserve"> и благоустройство прилегающей территории</w:t>
            </w:r>
            <w:r>
              <w:rPr>
                <w:rFonts w:hint="default" w:ascii="Times New Roman" w:hAnsi="Times New Roman" w:cs="Times New Roman"/>
                <w:sz w:val="24"/>
                <w:szCs w:val="24"/>
                <w:lang w:eastAsia="ru-RU"/>
              </w:rPr>
              <w:t>»</w:t>
            </w:r>
          </w:p>
        </w:tc>
        <w:tc>
          <w:tcPr>
            <w:tcW w:w="1907" w:type="dxa"/>
            <w:tcBorders>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Учреждения культуры МАУК «Бурегский СДК»</w:t>
            </w:r>
          </w:p>
        </w:tc>
        <w:tc>
          <w:tcPr>
            <w:tcW w:w="1063"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2022-2025 годы</w:t>
            </w:r>
          </w:p>
        </w:tc>
        <w:tc>
          <w:tcPr>
            <w:tcW w:w="1418"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hint="default" w:ascii="Times New Roman" w:hAnsi="Times New Roman" w:cs="Times New Roman"/>
                <w:sz w:val="24"/>
                <w:szCs w:val="24"/>
              </w:rPr>
            </w:pPr>
            <w:r>
              <w:rPr>
                <w:rFonts w:hint="default" w:ascii="Times New Roman" w:hAnsi="Times New Roman" w:cs="Times New Roman"/>
                <w:sz w:val="24"/>
                <w:szCs w:val="24"/>
              </w:rPr>
              <w:t>бюджет поселения</w:t>
            </w: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489,0</w:t>
            </w:r>
          </w:p>
        </w:tc>
        <w:tc>
          <w:tcPr>
            <w:tcW w:w="1276" w:type="dxa"/>
            <w:gridSpan w:val="3"/>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p>
        </w:tc>
        <w:tc>
          <w:tcPr>
            <w:tcW w:w="1275" w:type="dxa"/>
            <w:gridSpan w:val="3"/>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p>
        </w:tc>
        <w:tc>
          <w:tcPr>
            <w:tcW w:w="1276"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p>
        </w:tc>
      </w:tr>
      <w:tr>
        <w:tblPrEx>
          <w:tblCellMar>
            <w:top w:w="0" w:type="dxa"/>
            <w:left w:w="75" w:type="dxa"/>
            <w:bottom w:w="0" w:type="dxa"/>
            <w:right w:w="75" w:type="dxa"/>
          </w:tblCellMar>
        </w:tblPrEx>
        <w:trPr>
          <w:gridAfter w:val="4"/>
          <w:wAfter w:w="1603" w:type="dxa"/>
        </w:trPr>
        <w:tc>
          <w:tcPr>
            <w:tcW w:w="673"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b/>
                <w:sz w:val="24"/>
                <w:szCs w:val="24"/>
              </w:rPr>
            </w:pPr>
            <w:r>
              <w:rPr>
                <w:rFonts w:hint="default" w:ascii="Times New Roman" w:hAnsi="Times New Roman" w:cs="Times New Roman"/>
                <w:b/>
                <w:sz w:val="24"/>
                <w:szCs w:val="24"/>
              </w:rPr>
              <w:t>3.7</w:t>
            </w:r>
          </w:p>
        </w:tc>
        <w:tc>
          <w:tcPr>
            <w:tcW w:w="3803" w:type="dxa"/>
            <w:gridSpan w:val="2"/>
            <w:tcBorders>
              <w:left w:val="single" w:color="auto" w:sz="4" w:space="0"/>
              <w:bottom w:val="single" w:color="auto" w:sz="4" w:space="0"/>
              <w:right w:val="single" w:color="auto" w:sz="4" w:space="0"/>
            </w:tcBorders>
            <w:noWrap w:val="0"/>
            <w:vAlign w:val="top"/>
          </w:tcPr>
          <w:p>
            <w:pPr>
              <w:spacing w:before="120" w:line="220" w:lineRule="exact"/>
              <w:jc w:val="both"/>
              <w:rPr>
                <w:rFonts w:hint="default" w:ascii="Times New Roman" w:hAnsi="Times New Roman" w:cs="Times New Roman"/>
                <w:b/>
                <w:sz w:val="24"/>
                <w:szCs w:val="24"/>
                <w:lang w:eastAsia="ru-RU"/>
              </w:rPr>
            </w:pPr>
            <w:r>
              <w:rPr>
                <w:rFonts w:hint="default" w:ascii="Times New Roman" w:hAnsi="Times New Roman" w:cs="Times New Roman"/>
                <w:b/>
                <w:sz w:val="24"/>
                <w:szCs w:val="24"/>
                <w:lang w:eastAsia="ru-RU"/>
              </w:rPr>
              <w:t>Оказание муниципальных услуг (работ) в области культуры  автономными учреждениями (в т. ч. заработная плата, начисление на з.п)</w:t>
            </w:r>
          </w:p>
        </w:tc>
        <w:tc>
          <w:tcPr>
            <w:tcW w:w="1907" w:type="dxa"/>
            <w:tcBorders>
              <w:left w:val="single" w:color="auto" w:sz="4" w:space="0"/>
              <w:bottom w:val="single" w:color="auto" w:sz="4" w:space="0"/>
              <w:right w:val="single" w:color="auto" w:sz="4" w:space="0"/>
            </w:tcBorders>
            <w:noWrap w:val="0"/>
            <w:vAlign w:val="top"/>
          </w:tcPr>
          <w:p>
            <w:pPr>
              <w:rPr>
                <w:rFonts w:hint="default" w:ascii="Times New Roman" w:hAnsi="Times New Roman" w:cs="Times New Roman"/>
                <w:b/>
                <w:sz w:val="24"/>
                <w:szCs w:val="24"/>
              </w:rPr>
            </w:pPr>
            <w:r>
              <w:rPr>
                <w:rFonts w:hint="default" w:ascii="Times New Roman" w:hAnsi="Times New Roman" w:cs="Times New Roman"/>
                <w:b/>
                <w:sz w:val="24"/>
                <w:szCs w:val="24"/>
              </w:rPr>
              <w:t>Учреждения культуры МАУК «Бурегский СДК»</w:t>
            </w:r>
          </w:p>
        </w:tc>
        <w:tc>
          <w:tcPr>
            <w:tcW w:w="1063"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b/>
                <w:sz w:val="24"/>
                <w:szCs w:val="24"/>
              </w:rPr>
            </w:pPr>
            <w:r>
              <w:rPr>
                <w:rFonts w:hint="default" w:ascii="Times New Roman" w:hAnsi="Times New Roman" w:cs="Times New Roman"/>
                <w:b/>
                <w:sz w:val="24"/>
                <w:szCs w:val="24"/>
              </w:rPr>
              <w:t>2022-2025 годы</w:t>
            </w:r>
          </w:p>
        </w:tc>
        <w:tc>
          <w:tcPr>
            <w:tcW w:w="1418"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hint="default" w:ascii="Times New Roman" w:hAnsi="Times New Roman" w:cs="Times New Roman"/>
                <w:b/>
                <w:sz w:val="24"/>
                <w:szCs w:val="24"/>
              </w:rPr>
            </w:pPr>
            <w:r>
              <w:rPr>
                <w:rFonts w:hint="default" w:ascii="Times New Roman" w:hAnsi="Times New Roman" w:cs="Times New Roman"/>
                <w:b/>
                <w:sz w:val="24"/>
                <w:szCs w:val="24"/>
              </w:rPr>
              <w:t>4</w:t>
            </w: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hint="default" w:ascii="Times New Roman" w:hAnsi="Times New Roman" w:cs="Times New Roman"/>
                <w:b/>
                <w:sz w:val="24"/>
                <w:szCs w:val="24"/>
              </w:rPr>
            </w:pPr>
            <w:r>
              <w:rPr>
                <w:rFonts w:hint="default" w:ascii="Times New Roman" w:hAnsi="Times New Roman" w:cs="Times New Roman"/>
                <w:b/>
                <w:sz w:val="24"/>
                <w:szCs w:val="24"/>
              </w:rPr>
              <w:t>областной бюджет</w:t>
            </w: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b/>
                <w:sz w:val="24"/>
                <w:szCs w:val="24"/>
              </w:rPr>
            </w:pPr>
            <w:r>
              <w:rPr>
                <w:rFonts w:hint="default" w:ascii="Times New Roman" w:hAnsi="Times New Roman" w:cs="Times New Roman"/>
                <w:b/>
                <w:sz w:val="24"/>
                <w:szCs w:val="24"/>
              </w:rPr>
              <w:t>224,1</w:t>
            </w:r>
          </w:p>
        </w:tc>
        <w:tc>
          <w:tcPr>
            <w:tcW w:w="1276" w:type="dxa"/>
            <w:gridSpan w:val="3"/>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p>
        </w:tc>
        <w:tc>
          <w:tcPr>
            <w:tcW w:w="1275" w:type="dxa"/>
            <w:gridSpan w:val="3"/>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p>
        </w:tc>
        <w:tc>
          <w:tcPr>
            <w:tcW w:w="1276"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p>
        </w:tc>
      </w:tr>
      <w:tr>
        <w:tblPrEx>
          <w:tblCellMar>
            <w:top w:w="0" w:type="dxa"/>
            <w:left w:w="75" w:type="dxa"/>
            <w:bottom w:w="0" w:type="dxa"/>
            <w:right w:w="75" w:type="dxa"/>
          </w:tblCellMar>
        </w:tblPrEx>
        <w:trPr>
          <w:gridAfter w:val="4"/>
          <w:wAfter w:w="1603" w:type="dxa"/>
        </w:trPr>
        <w:tc>
          <w:tcPr>
            <w:tcW w:w="673"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p>
        </w:tc>
        <w:tc>
          <w:tcPr>
            <w:tcW w:w="8191" w:type="dxa"/>
            <w:gridSpan w:val="6"/>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b/>
                <w:sz w:val="24"/>
                <w:szCs w:val="24"/>
              </w:rPr>
              <w:t>Итого по разделу 3</w:t>
            </w: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b/>
                <w:sz w:val="24"/>
                <w:szCs w:val="24"/>
              </w:rPr>
            </w:pPr>
            <w:r>
              <w:rPr>
                <w:rFonts w:hint="default" w:ascii="Times New Roman" w:hAnsi="Times New Roman" w:cs="Times New Roman"/>
                <w:b/>
                <w:sz w:val="24"/>
                <w:szCs w:val="24"/>
              </w:rPr>
              <w:t>11416,3</w:t>
            </w:r>
          </w:p>
        </w:tc>
        <w:tc>
          <w:tcPr>
            <w:tcW w:w="1276" w:type="dxa"/>
            <w:gridSpan w:val="3"/>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b/>
                <w:sz w:val="24"/>
                <w:szCs w:val="24"/>
              </w:rPr>
            </w:pPr>
            <w:r>
              <w:rPr>
                <w:rFonts w:hint="default" w:ascii="Times New Roman" w:hAnsi="Times New Roman" w:cs="Times New Roman"/>
                <w:b/>
                <w:sz w:val="24"/>
                <w:szCs w:val="24"/>
              </w:rPr>
              <w:t>10703,2</w:t>
            </w:r>
          </w:p>
        </w:tc>
        <w:tc>
          <w:tcPr>
            <w:tcW w:w="1275" w:type="dxa"/>
            <w:gridSpan w:val="3"/>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b/>
                <w:sz w:val="24"/>
                <w:szCs w:val="24"/>
              </w:rPr>
            </w:pPr>
            <w:r>
              <w:rPr>
                <w:rFonts w:hint="default" w:ascii="Times New Roman" w:hAnsi="Times New Roman" w:cs="Times New Roman"/>
                <w:b/>
                <w:sz w:val="24"/>
                <w:szCs w:val="24"/>
              </w:rPr>
              <w:t>10703,2</w:t>
            </w:r>
          </w:p>
        </w:tc>
        <w:tc>
          <w:tcPr>
            <w:tcW w:w="1276"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b/>
                <w:sz w:val="24"/>
                <w:szCs w:val="24"/>
              </w:rPr>
            </w:pPr>
            <w:r>
              <w:rPr>
                <w:rFonts w:hint="default" w:ascii="Times New Roman" w:hAnsi="Times New Roman" w:cs="Times New Roman"/>
                <w:b/>
                <w:sz w:val="24"/>
                <w:szCs w:val="24"/>
              </w:rPr>
              <w:t>10703,2</w:t>
            </w:r>
          </w:p>
        </w:tc>
      </w:tr>
      <w:tr>
        <w:tblPrEx>
          <w:tblCellMar>
            <w:top w:w="0" w:type="dxa"/>
            <w:left w:w="75" w:type="dxa"/>
            <w:bottom w:w="0" w:type="dxa"/>
            <w:right w:w="75" w:type="dxa"/>
          </w:tblCellMar>
        </w:tblPrEx>
        <w:trPr>
          <w:gridAfter w:val="3"/>
          <w:wAfter w:w="1587" w:type="dxa"/>
        </w:trPr>
        <w:tc>
          <w:tcPr>
            <w:tcW w:w="673"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b/>
                <w:sz w:val="24"/>
                <w:szCs w:val="24"/>
              </w:rPr>
            </w:pPr>
            <w:r>
              <w:rPr>
                <w:rFonts w:hint="default" w:ascii="Times New Roman" w:hAnsi="Times New Roman" w:cs="Times New Roman"/>
                <w:b/>
                <w:sz w:val="24"/>
                <w:szCs w:val="24"/>
              </w:rPr>
              <w:t>4.</w:t>
            </w:r>
          </w:p>
        </w:tc>
        <w:tc>
          <w:tcPr>
            <w:tcW w:w="14302" w:type="dxa"/>
            <w:gridSpan w:val="16"/>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b/>
                <w:sz w:val="24"/>
                <w:szCs w:val="24"/>
              </w:rPr>
            </w:pPr>
            <w:r>
              <w:rPr>
                <w:rFonts w:hint="default" w:ascii="Times New Roman" w:hAnsi="Times New Roman" w:cs="Times New Roman"/>
                <w:b/>
                <w:sz w:val="24"/>
                <w:szCs w:val="24"/>
              </w:rPr>
              <w:t>Задача 4 Ресурсное обеспечение деятельности учреждений культуры по реализации муниципальной программы</w:t>
            </w:r>
          </w:p>
        </w:tc>
      </w:tr>
      <w:tr>
        <w:tblPrEx>
          <w:tblCellMar>
            <w:top w:w="0" w:type="dxa"/>
            <w:left w:w="75" w:type="dxa"/>
            <w:bottom w:w="0" w:type="dxa"/>
            <w:right w:w="75" w:type="dxa"/>
          </w:tblCellMar>
        </w:tblPrEx>
        <w:trPr>
          <w:gridAfter w:val="4"/>
          <w:wAfter w:w="1603" w:type="dxa"/>
        </w:trPr>
        <w:tc>
          <w:tcPr>
            <w:tcW w:w="673"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  4.1.</w:t>
            </w:r>
          </w:p>
        </w:tc>
        <w:tc>
          <w:tcPr>
            <w:tcW w:w="3803" w:type="dxa"/>
            <w:gridSpan w:val="2"/>
            <w:tcBorders>
              <w:left w:val="single" w:color="auto" w:sz="4" w:space="0"/>
              <w:bottom w:val="single" w:color="auto" w:sz="4" w:space="0"/>
              <w:right w:val="single" w:color="auto" w:sz="4" w:space="0"/>
            </w:tcBorders>
            <w:noWrap w:val="0"/>
            <w:vAlign w:val="top"/>
          </w:tcPr>
          <w:p>
            <w:pPr>
              <w:spacing w:before="120" w:line="220" w:lineRule="exact"/>
              <w:jc w:val="both"/>
              <w:rPr>
                <w:rFonts w:hint="default" w:ascii="Times New Roman" w:hAnsi="Times New Roman" w:cs="Times New Roman"/>
                <w:sz w:val="24"/>
                <w:szCs w:val="24"/>
              </w:rPr>
            </w:pPr>
            <w:r>
              <w:rPr>
                <w:rFonts w:hint="default" w:ascii="Times New Roman" w:hAnsi="Times New Roman" w:cs="Times New Roman"/>
                <w:sz w:val="24"/>
                <w:szCs w:val="24"/>
              </w:rPr>
              <w:t>Реализация полномочий в сфере культуры</w:t>
            </w:r>
          </w:p>
        </w:tc>
        <w:tc>
          <w:tcPr>
            <w:tcW w:w="1907" w:type="dxa"/>
            <w:tcBorders>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Учреждения культуры МБУК «Бурегский СДК»</w:t>
            </w:r>
          </w:p>
        </w:tc>
        <w:tc>
          <w:tcPr>
            <w:tcW w:w="1063"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2022-2025 годы</w:t>
            </w:r>
          </w:p>
        </w:tc>
        <w:tc>
          <w:tcPr>
            <w:tcW w:w="1418"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2,4,5</w:t>
            </w: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hint="default" w:ascii="Times New Roman" w:hAnsi="Times New Roman" w:cs="Times New Roman"/>
                <w:sz w:val="24"/>
                <w:szCs w:val="24"/>
              </w:rPr>
            </w:pPr>
            <w:r>
              <w:rPr>
                <w:rFonts w:hint="default" w:ascii="Times New Roman" w:hAnsi="Times New Roman" w:cs="Times New Roman"/>
                <w:sz w:val="24"/>
                <w:szCs w:val="24"/>
              </w:rPr>
              <w:t>бюджет поселения</w:t>
            </w: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p>
        </w:tc>
        <w:tc>
          <w:tcPr>
            <w:tcW w:w="1276" w:type="dxa"/>
            <w:gridSpan w:val="3"/>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p>
        </w:tc>
        <w:tc>
          <w:tcPr>
            <w:tcW w:w="1275" w:type="dxa"/>
            <w:gridSpan w:val="3"/>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p>
        </w:tc>
        <w:tc>
          <w:tcPr>
            <w:tcW w:w="1276"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p>
        </w:tc>
      </w:tr>
      <w:tr>
        <w:tblPrEx>
          <w:tblCellMar>
            <w:top w:w="0" w:type="dxa"/>
            <w:left w:w="75" w:type="dxa"/>
            <w:bottom w:w="0" w:type="dxa"/>
            <w:right w:w="75" w:type="dxa"/>
          </w:tblCellMar>
        </w:tblPrEx>
        <w:trPr>
          <w:gridAfter w:val="4"/>
          <w:wAfter w:w="1603" w:type="dxa"/>
        </w:trPr>
        <w:tc>
          <w:tcPr>
            <w:tcW w:w="673"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p>
        </w:tc>
        <w:tc>
          <w:tcPr>
            <w:tcW w:w="8191" w:type="dxa"/>
            <w:gridSpan w:val="6"/>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b/>
                <w:sz w:val="24"/>
                <w:szCs w:val="24"/>
              </w:rPr>
              <w:t>Итого по разделу 4</w:t>
            </w: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b/>
                <w:sz w:val="24"/>
                <w:szCs w:val="24"/>
              </w:rPr>
            </w:pPr>
          </w:p>
        </w:tc>
        <w:tc>
          <w:tcPr>
            <w:tcW w:w="1276" w:type="dxa"/>
            <w:gridSpan w:val="3"/>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b/>
                <w:sz w:val="24"/>
                <w:szCs w:val="24"/>
              </w:rPr>
            </w:pPr>
          </w:p>
        </w:tc>
        <w:tc>
          <w:tcPr>
            <w:tcW w:w="1275" w:type="dxa"/>
            <w:gridSpan w:val="3"/>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b/>
                <w:sz w:val="24"/>
                <w:szCs w:val="24"/>
              </w:rPr>
            </w:pPr>
          </w:p>
        </w:tc>
        <w:tc>
          <w:tcPr>
            <w:tcW w:w="1276"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b/>
                <w:sz w:val="24"/>
                <w:szCs w:val="24"/>
              </w:rPr>
            </w:pPr>
          </w:p>
        </w:tc>
      </w:tr>
      <w:tr>
        <w:tblPrEx>
          <w:tblCellMar>
            <w:top w:w="0" w:type="dxa"/>
            <w:left w:w="75" w:type="dxa"/>
            <w:bottom w:w="0" w:type="dxa"/>
            <w:right w:w="75" w:type="dxa"/>
          </w:tblCellMar>
        </w:tblPrEx>
        <w:trPr>
          <w:gridAfter w:val="4"/>
          <w:wAfter w:w="1603" w:type="dxa"/>
        </w:trPr>
        <w:tc>
          <w:tcPr>
            <w:tcW w:w="673"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p>
        </w:tc>
        <w:tc>
          <w:tcPr>
            <w:tcW w:w="8191" w:type="dxa"/>
            <w:gridSpan w:val="6"/>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Итого по программе </w:t>
            </w: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hint="default" w:ascii="Times New Roman" w:hAnsi="Times New Roman" w:cs="Times New Roman"/>
                <w:sz w:val="24"/>
                <w:szCs w:val="24"/>
              </w:rPr>
            </w:pPr>
          </w:p>
        </w:tc>
        <w:tc>
          <w:tcPr>
            <w:tcW w:w="1134"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rPr>
                <w:rFonts w:hint="default" w:ascii="Times New Roman" w:hAnsi="Times New Roman" w:cs="Times New Roman"/>
                <w:b/>
                <w:sz w:val="24"/>
                <w:szCs w:val="24"/>
              </w:rPr>
            </w:pPr>
            <w:r>
              <w:rPr>
                <w:rFonts w:hint="default" w:ascii="Times New Roman" w:hAnsi="Times New Roman" w:cs="Times New Roman"/>
                <w:b/>
                <w:sz w:val="24"/>
                <w:szCs w:val="24"/>
              </w:rPr>
              <w:t>11423,4</w:t>
            </w:r>
          </w:p>
        </w:tc>
        <w:tc>
          <w:tcPr>
            <w:tcW w:w="1276" w:type="dxa"/>
            <w:gridSpan w:val="3"/>
            <w:tcBorders>
              <w:left w:val="single" w:color="auto" w:sz="4" w:space="0"/>
              <w:bottom w:val="single" w:color="auto" w:sz="4" w:space="0"/>
              <w:right w:val="single" w:color="auto" w:sz="4" w:space="0"/>
            </w:tcBorders>
            <w:noWrap w:val="0"/>
            <w:vAlign w:val="center"/>
          </w:tcPr>
          <w:p>
            <w:pPr>
              <w:widowControl w:val="0"/>
              <w:autoSpaceDE w:val="0"/>
              <w:autoSpaceDN w:val="0"/>
              <w:adjustRightInd w:val="0"/>
              <w:rPr>
                <w:rFonts w:hint="default" w:ascii="Times New Roman" w:hAnsi="Times New Roman" w:cs="Times New Roman"/>
                <w:sz w:val="24"/>
                <w:szCs w:val="24"/>
              </w:rPr>
            </w:pPr>
            <w:r>
              <w:rPr>
                <w:rFonts w:hint="default" w:ascii="Times New Roman" w:hAnsi="Times New Roman" w:cs="Times New Roman"/>
                <w:b/>
                <w:sz w:val="24"/>
                <w:szCs w:val="24"/>
              </w:rPr>
              <w:t>10710,3</w:t>
            </w:r>
          </w:p>
        </w:tc>
        <w:tc>
          <w:tcPr>
            <w:tcW w:w="1275" w:type="dxa"/>
            <w:gridSpan w:val="3"/>
            <w:tcBorders>
              <w:left w:val="single" w:color="auto" w:sz="4" w:space="0"/>
              <w:bottom w:val="single" w:color="auto" w:sz="4" w:space="0"/>
              <w:right w:val="single" w:color="auto" w:sz="4" w:space="0"/>
            </w:tcBorders>
            <w:noWrap w:val="0"/>
            <w:vAlign w:val="center"/>
          </w:tcPr>
          <w:p>
            <w:pPr>
              <w:widowControl w:val="0"/>
              <w:autoSpaceDE w:val="0"/>
              <w:autoSpaceDN w:val="0"/>
              <w:adjustRightInd w:val="0"/>
              <w:rPr>
                <w:rFonts w:hint="default" w:ascii="Times New Roman" w:hAnsi="Times New Roman" w:cs="Times New Roman"/>
                <w:sz w:val="24"/>
                <w:szCs w:val="24"/>
              </w:rPr>
            </w:pPr>
            <w:r>
              <w:rPr>
                <w:rFonts w:hint="default" w:ascii="Times New Roman" w:hAnsi="Times New Roman" w:cs="Times New Roman"/>
                <w:b/>
                <w:sz w:val="24"/>
                <w:szCs w:val="24"/>
              </w:rPr>
              <w:t>10710,3</w:t>
            </w:r>
          </w:p>
        </w:tc>
        <w:tc>
          <w:tcPr>
            <w:tcW w:w="1276"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b/>
                <w:sz w:val="24"/>
                <w:szCs w:val="24"/>
              </w:rPr>
              <w:t>10710,3</w:t>
            </w:r>
          </w:p>
        </w:tc>
      </w:tr>
    </w:tbl>
    <w:p>
      <w:pPr>
        <w:rPr>
          <w:rFonts w:hint="default" w:ascii="Times New Roman" w:hAnsi="Times New Roman" w:cs="Times New Roman"/>
          <w:sz w:val="24"/>
          <w:szCs w:val="24"/>
        </w:rPr>
      </w:pPr>
    </w:p>
    <w:p>
      <w:pPr>
        <w:spacing w:after="0" w:line="240" w:lineRule="auto"/>
        <w:jc w:val="center"/>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П О С Т А Н О В Л Е Н И Е</w:t>
      </w:r>
    </w:p>
    <w:p>
      <w:pPr>
        <w:spacing w:before="480" w:after="0" w:line="240" w:lineRule="auto"/>
        <w:jc w:val="both"/>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lang w:val="ru-RU"/>
        </w:rPr>
        <w:t>о</w:t>
      </w:r>
      <w:r>
        <w:rPr>
          <w:rFonts w:hint="default" w:ascii="Times New Roman" w:hAnsi="Times New Roman" w:eastAsia="Calibri" w:cs="Times New Roman"/>
          <w:b/>
          <w:sz w:val="24"/>
          <w:szCs w:val="24"/>
        </w:rPr>
        <w:t>т</w:t>
      </w:r>
      <w:r>
        <w:rPr>
          <w:rFonts w:hint="default" w:ascii="Times New Roman" w:hAnsi="Times New Roman" w:eastAsia="Calibri" w:cs="Times New Roman"/>
          <w:b/>
          <w:sz w:val="24"/>
          <w:szCs w:val="24"/>
          <w:lang w:val="ru-RU"/>
        </w:rPr>
        <w:t xml:space="preserve">  28.02.2022   </w:t>
      </w:r>
      <w:r>
        <w:rPr>
          <w:rFonts w:hint="default" w:ascii="Times New Roman" w:hAnsi="Times New Roman" w:eastAsia="Calibri" w:cs="Times New Roman"/>
          <w:b/>
          <w:sz w:val="24"/>
          <w:szCs w:val="24"/>
        </w:rPr>
        <w:t xml:space="preserve"> №</w:t>
      </w:r>
      <w:r>
        <w:rPr>
          <w:rFonts w:hint="default" w:ascii="Times New Roman" w:hAnsi="Times New Roman" w:eastAsia="Calibri" w:cs="Times New Roman"/>
          <w:b/>
          <w:sz w:val="24"/>
          <w:szCs w:val="24"/>
          <w:lang w:val="ru-RU"/>
        </w:rPr>
        <w:t>28</w:t>
      </w:r>
      <w:r>
        <w:rPr>
          <w:rFonts w:hint="default" w:ascii="Times New Roman" w:hAnsi="Times New Roman" w:eastAsia="Calibri" w:cs="Times New Roman"/>
          <w:b/>
          <w:sz w:val="24"/>
          <w:szCs w:val="24"/>
        </w:rPr>
        <w:t xml:space="preserve">  </w:t>
      </w:r>
    </w:p>
    <w:p>
      <w:pPr>
        <w:spacing w:after="0" w:line="240"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д. Нагово                                                                                                    </w:t>
      </w:r>
    </w:p>
    <w:p>
      <w:pPr>
        <w:spacing w:after="0" w:line="240" w:lineRule="auto"/>
        <w:jc w:val="both"/>
        <w:rPr>
          <w:rFonts w:hint="default" w:ascii="Times New Roman" w:hAnsi="Times New Roman" w:eastAsia="Calibri" w:cs="Times New Roman"/>
          <w:sz w:val="24"/>
          <w:szCs w:val="24"/>
        </w:rPr>
      </w:pPr>
    </w:p>
    <w:p>
      <w:pPr>
        <w:spacing w:after="0" w:line="240" w:lineRule="auto"/>
        <w:jc w:val="both"/>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 xml:space="preserve">О внесении изменений в </w:t>
      </w:r>
    </w:p>
    <w:p>
      <w:pPr>
        <w:spacing w:after="0" w:line="240" w:lineRule="auto"/>
        <w:jc w:val="both"/>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муниципальную программу</w:t>
      </w:r>
    </w:p>
    <w:p>
      <w:pPr>
        <w:spacing w:after="0" w:line="240" w:lineRule="auto"/>
        <w:jc w:val="both"/>
        <w:rPr>
          <w:rFonts w:hint="default" w:ascii="Times New Roman" w:hAnsi="Times New Roman" w:eastAsia="Calibri" w:cs="Times New Roman"/>
          <w:sz w:val="24"/>
          <w:szCs w:val="24"/>
        </w:rPr>
      </w:pPr>
      <w:r>
        <w:rPr>
          <w:rFonts w:hint="default" w:ascii="Times New Roman" w:hAnsi="Times New Roman" w:eastAsia="Calibri" w:cs="Times New Roman"/>
          <w:b/>
          <w:sz w:val="24"/>
          <w:szCs w:val="24"/>
        </w:rPr>
        <w:t>Наговского сельского поселения</w:t>
      </w:r>
    </w:p>
    <w:p>
      <w:pPr>
        <w:spacing w:after="0" w:line="240" w:lineRule="auto"/>
        <w:jc w:val="both"/>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 xml:space="preserve">«Организация благоустройства </w:t>
      </w:r>
    </w:p>
    <w:p>
      <w:pPr>
        <w:spacing w:after="0" w:line="240" w:lineRule="auto"/>
        <w:jc w:val="both"/>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территории и содержания объектов</w:t>
      </w:r>
    </w:p>
    <w:p>
      <w:pPr>
        <w:spacing w:after="0" w:line="240" w:lineRule="auto"/>
        <w:jc w:val="both"/>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 xml:space="preserve">внешнего благоустройства на </w:t>
      </w:r>
    </w:p>
    <w:p>
      <w:pPr>
        <w:spacing w:after="0" w:line="240" w:lineRule="auto"/>
        <w:jc w:val="both"/>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 xml:space="preserve">территории Наговского сельского </w:t>
      </w:r>
    </w:p>
    <w:p>
      <w:pPr>
        <w:spacing w:after="0" w:line="240" w:lineRule="auto"/>
        <w:jc w:val="both"/>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поселения на 2022-2025 годы»</w:t>
      </w:r>
    </w:p>
    <w:p>
      <w:pPr>
        <w:spacing w:after="0" w:line="240" w:lineRule="auto"/>
        <w:jc w:val="both"/>
        <w:rPr>
          <w:rFonts w:hint="default" w:ascii="Times New Roman" w:hAnsi="Times New Roman" w:eastAsia="Calibri" w:cs="Times New Roman"/>
          <w:sz w:val="24"/>
          <w:szCs w:val="24"/>
        </w:rPr>
      </w:pPr>
    </w:p>
    <w:p>
      <w:pPr>
        <w:spacing w:after="0" w:line="240" w:lineRule="auto"/>
        <w:jc w:val="both"/>
        <w:rPr>
          <w:rFonts w:hint="default" w:ascii="Times New Roman" w:hAnsi="Times New Roman" w:eastAsia="SimSun" w:cs="Times New Roman"/>
          <w:sz w:val="24"/>
          <w:szCs w:val="24"/>
          <w:lang w:eastAsia="ru-RU"/>
        </w:rPr>
      </w:pPr>
      <w:r>
        <w:rPr>
          <w:rFonts w:hint="default" w:ascii="Times New Roman" w:hAnsi="Times New Roman" w:eastAsia="SimSun" w:cs="Times New Roman"/>
          <w:sz w:val="24"/>
          <w:szCs w:val="24"/>
          <w:lang w:eastAsia="ru-RU"/>
        </w:rPr>
        <w:t>Администрация Наговского сельского поселения</w:t>
      </w:r>
    </w:p>
    <w:p>
      <w:pPr>
        <w:spacing w:after="0" w:line="240" w:lineRule="auto"/>
        <w:jc w:val="both"/>
        <w:rPr>
          <w:rFonts w:hint="default" w:ascii="Times New Roman" w:hAnsi="Times New Roman" w:eastAsia="Calibri" w:cs="Times New Roman"/>
          <w:b/>
          <w:sz w:val="24"/>
          <w:szCs w:val="24"/>
        </w:rPr>
      </w:pPr>
    </w:p>
    <w:p>
      <w:pPr>
        <w:spacing w:after="0" w:line="240" w:lineRule="auto"/>
        <w:jc w:val="both"/>
        <w:rPr>
          <w:rFonts w:hint="default" w:ascii="Times New Roman" w:hAnsi="Times New Roman" w:eastAsia="Calibri" w:cs="Times New Roman"/>
          <w:sz w:val="24"/>
          <w:szCs w:val="24"/>
        </w:rPr>
      </w:pPr>
      <w:r>
        <w:rPr>
          <w:rFonts w:hint="default" w:ascii="Times New Roman" w:hAnsi="Times New Roman" w:eastAsia="Calibri" w:cs="Times New Roman"/>
          <w:b/>
          <w:sz w:val="24"/>
          <w:szCs w:val="24"/>
        </w:rPr>
        <w:t>ПОСТАНОВЛЯЕТ:</w:t>
      </w:r>
    </w:p>
    <w:p>
      <w:pPr>
        <w:tabs>
          <w:tab w:val="left" w:pos="708"/>
        </w:tabs>
        <w:spacing w:after="0"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Внести изменения в муниципальную программу   Наговского сельского поселения </w:t>
      </w:r>
      <w:r>
        <w:rPr>
          <w:rFonts w:hint="default" w:ascii="Times New Roman" w:hAnsi="Times New Roman" w:eastAsia="SimSun" w:cs="Times New Roman"/>
          <w:b/>
          <w:bCs/>
          <w:sz w:val="24"/>
          <w:szCs w:val="24"/>
        </w:rPr>
        <w:t>«</w:t>
      </w:r>
      <w:r>
        <w:rPr>
          <w:rFonts w:hint="default" w:ascii="Times New Roman" w:hAnsi="Times New Roman" w:eastAsia="SimSun" w:cs="Times New Roman"/>
          <w:b/>
          <w:sz w:val="24"/>
          <w:szCs w:val="24"/>
        </w:rPr>
        <w:t>Организация благоустройства территории и содержания объектов внешнего благоустройства на территории Наговского сельского поселения на 202</w:t>
      </w:r>
      <w:r>
        <w:rPr>
          <w:rFonts w:hint="default" w:ascii="Times New Roman" w:hAnsi="Times New Roman" w:eastAsia="SimSun" w:cs="Times New Roman"/>
          <w:b/>
          <w:sz w:val="24"/>
          <w:szCs w:val="24"/>
          <w:lang w:eastAsia="ar-SA"/>
        </w:rPr>
        <w:t>2</w:t>
      </w:r>
      <w:r>
        <w:rPr>
          <w:rFonts w:hint="default" w:ascii="Times New Roman" w:hAnsi="Times New Roman" w:eastAsia="SimSun" w:cs="Times New Roman"/>
          <w:b/>
          <w:sz w:val="24"/>
          <w:szCs w:val="24"/>
        </w:rPr>
        <w:t>-2025 годы»</w:t>
      </w:r>
      <w:r>
        <w:rPr>
          <w:rFonts w:hint="default" w:ascii="Times New Roman" w:hAnsi="Times New Roman" w:eastAsia="SimSun" w:cs="Times New Roman"/>
          <w:sz w:val="24"/>
          <w:szCs w:val="24"/>
        </w:rPr>
        <w:t>», утвержденную постановлением Администрации сельского поселения от 25.10.2021 № 139</w:t>
      </w:r>
    </w:p>
    <w:p>
      <w:pPr>
        <w:widowControl w:val="0"/>
        <w:suppressAutoHyphens/>
        <w:autoSpaceDE w:val="0"/>
        <w:spacing w:after="0" w:line="240" w:lineRule="auto"/>
        <w:jc w:val="both"/>
        <w:rPr>
          <w:rFonts w:hint="default" w:ascii="Times New Roman" w:hAnsi="Times New Roman" w:eastAsia="SimSun" w:cs="Times New Roman"/>
          <w:b/>
          <w:sz w:val="24"/>
          <w:szCs w:val="24"/>
          <w:lang w:eastAsia="ar-SA"/>
        </w:rPr>
      </w:pPr>
      <w:r>
        <w:rPr>
          <w:rFonts w:hint="default" w:ascii="Times New Roman" w:hAnsi="Times New Roman" w:eastAsia="SimSun" w:cs="Times New Roman"/>
          <w:b/>
          <w:sz w:val="24"/>
          <w:szCs w:val="24"/>
          <w:lang w:eastAsia="ar-SA"/>
        </w:rPr>
        <w:t>.</w:t>
      </w:r>
    </w:p>
    <w:p>
      <w:pPr>
        <w:pStyle w:val="17"/>
        <w:widowControl w:val="0"/>
        <w:numPr>
          <w:ilvl w:val="0"/>
          <w:numId w:val="8"/>
        </w:numPr>
        <w:suppressAutoHyphens/>
        <w:autoSpaceDE w:val="0"/>
        <w:spacing w:after="0" w:line="240" w:lineRule="auto"/>
        <w:jc w:val="both"/>
        <w:rPr>
          <w:rFonts w:hint="default" w:ascii="Times New Roman" w:hAnsi="Times New Roman" w:eastAsia="SimSun" w:cs="Times New Roman"/>
          <w:sz w:val="24"/>
          <w:szCs w:val="24"/>
          <w:lang w:eastAsia="ar-SA"/>
        </w:rPr>
      </w:pPr>
      <w:r>
        <w:rPr>
          <w:rFonts w:hint="default" w:ascii="Times New Roman" w:hAnsi="Times New Roman" w:eastAsia="SimSun" w:cs="Times New Roman"/>
          <w:b/>
          <w:sz w:val="24"/>
          <w:szCs w:val="24"/>
          <w:lang w:eastAsia="ar-SA"/>
        </w:rPr>
        <w:t xml:space="preserve"> </w:t>
      </w:r>
      <w:r>
        <w:rPr>
          <w:rFonts w:hint="default" w:ascii="Times New Roman" w:hAnsi="Times New Roman" w:eastAsia="SimSun" w:cs="Times New Roman"/>
          <w:sz w:val="24"/>
          <w:szCs w:val="24"/>
          <w:lang w:eastAsia="ar-SA"/>
        </w:rPr>
        <w:t xml:space="preserve">Изложить раздел 7 </w:t>
      </w:r>
      <w:r>
        <w:rPr>
          <w:rFonts w:hint="default" w:ascii="Times New Roman" w:hAnsi="Times New Roman" w:eastAsia="SimSun" w:cs="Times New Roman"/>
          <w:b/>
          <w:sz w:val="24"/>
          <w:szCs w:val="24"/>
          <w:lang w:eastAsia="ar-SA"/>
        </w:rPr>
        <w:t xml:space="preserve">«Объемы и источники финансирования муниципальной программы в целом и по годам 2022-2025 реализации (тыс. руб.)» </w:t>
      </w:r>
      <w:r>
        <w:rPr>
          <w:rFonts w:hint="default" w:ascii="Times New Roman" w:hAnsi="Times New Roman" w:eastAsia="SimSun" w:cs="Times New Roman"/>
          <w:sz w:val="24"/>
          <w:szCs w:val="24"/>
          <w:lang w:eastAsia="ar-SA"/>
        </w:rPr>
        <w:t xml:space="preserve"> паспорта</w:t>
      </w:r>
      <w:r>
        <w:rPr>
          <w:rFonts w:hint="default" w:ascii="Times New Roman" w:hAnsi="Times New Roman" w:eastAsia="SimSun" w:cs="Times New Roman"/>
          <w:b/>
          <w:sz w:val="24"/>
          <w:szCs w:val="24"/>
          <w:lang w:eastAsia="ar-SA"/>
        </w:rPr>
        <w:t xml:space="preserve"> </w:t>
      </w:r>
      <w:r>
        <w:rPr>
          <w:rFonts w:hint="default" w:ascii="Times New Roman" w:hAnsi="Times New Roman" w:eastAsia="SimSun" w:cs="Times New Roman"/>
          <w:sz w:val="24"/>
          <w:szCs w:val="24"/>
          <w:lang w:eastAsia="ar-SA"/>
        </w:rPr>
        <w:t>Программы в следующей редакции:</w:t>
      </w:r>
      <w:r>
        <w:rPr>
          <w:rFonts w:hint="default" w:ascii="Times New Roman" w:hAnsi="Times New Roman" w:eastAsia="SimSun" w:cs="Times New Roman"/>
          <w:b/>
          <w:sz w:val="24"/>
          <w:szCs w:val="24"/>
          <w:lang w:eastAsia="ar-SA"/>
        </w:rPr>
        <w:t xml:space="preserve"> « </w:t>
      </w:r>
      <w:r>
        <w:rPr>
          <w:rFonts w:hint="default" w:ascii="Times New Roman" w:hAnsi="Times New Roman" w:eastAsia="SimSun" w:cs="Times New Roman"/>
          <w:sz w:val="24"/>
          <w:szCs w:val="24"/>
          <w:lang w:eastAsia="ar-SA"/>
        </w:rPr>
        <w:t>Источником финансирования</w:t>
      </w:r>
      <w:r>
        <w:rPr>
          <w:rFonts w:hint="default" w:ascii="Times New Roman" w:hAnsi="Times New Roman" w:eastAsia="SimSun" w:cs="Times New Roman"/>
          <w:b/>
          <w:sz w:val="24"/>
          <w:szCs w:val="24"/>
          <w:lang w:eastAsia="ar-SA"/>
        </w:rPr>
        <w:t xml:space="preserve"> программы </w:t>
      </w:r>
      <w:r>
        <w:rPr>
          <w:rFonts w:hint="default" w:ascii="Times New Roman" w:hAnsi="Times New Roman" w:eastAsia="SimSun" w:cs="Times New Roman"/>
          <w:sz w:val="24"/>
          <w:szCs w:val="24"/>
          <w:lang w:eastAsia="ar-SA"/>
        </w:rPr>
        <w:t xml:space="preserve">является бюджет Наговского сельского поселения. </w:t>
      </w:r>
    </w:p>
    <w:p>
      <w:pPr>
        <w:widowControl w:val="0"/>
        <w:suppressAutoHyphens/>
        <w:autoSpaceDE w:val="0"/>
        <w:spacing w:after="0" w:line="240" w:lineRule="auto"/>
        <w:jc w:val="both"/>
        <w:rPr>
          <w:rFonts w:hint="default" w:ascii="Times New Roman" w:hAnsi="Times New Roman" w:eastAsia="SimSun" w:cs="Times New Roman"/>
          <w:b/>
          <w:sz w:val="24"/>
          <w:szCs w:val="24"/>
          <w:lang w:eastAsia="ar-SA"/>
        </w:rPr>
      </w:pPr>
    </w:p>
    <w:p>
      <w:pPr>
        <w:widowControl w:val="0"/>
        <w:suppressAutoHyphens/>
        <w:autoSpaceDE w:val="0"/>
        <w:spacing w:after="0" w:line="240" w:lineRule="auto"/>
        <w:jc w:val="both"/>
        <w:rPr>
          <w:rFonts w:hint="default" w:ascii="Times New Roman" w:hAnsi="Times New Roman" w:eastAsia="SimSun" w:cs="Times New Roman"/>
          <w:b/>
          <w:sz w:val="24"/>
          <w:szCs w:val="24"/>
        </w:rPr>
      </w:pPr>
      <w:r>
        <w:rPr>
          <w:rFonts w:hint="default" w:ascii="Times New Roman" w:hAnsi="Times New Roman" w:eastAsia="SimSun" w:cs="Times New Roman"/>
          <w:sz w:val="24"/>
          <w:szCs w:val="24"/>
          <w:lang w:eastAsia="ar-SA"/>
        </w:rPr>
        <w:t xml:space="preserve">  Всего объем финансирования составляет</w:t>
      </w:r>
      <w:r>
        <w:rPr>
          <w:rFonts w:hint="default" w:ascii="Times New Roman" w:hAnsi="Times New Roman" w:eastAsia="SimSun" w:cs="Times New Roman"/>
          <w:b/>
          <w:sz w:val="24"/>
          <w:szCs w:val="24"/>
        </w:rPr>
        <w:t xml:space="preserve"> 9641,4. рублей</w:t>
      </w:r>
    </w:p>
    <w:p>
      <w:pPr>
        <w:widowControl w:val="0"/>
        <w:suppressAutoHyphens/>
        <w:autoSpaceDE w:val="0"/>
        <w:spacing w:after="0" w:line="240" w:lineRule="auto"/>
        <w:jc w:val="both"/>
        <w:rPr>
          <w:rFonts w:hint="default" w:ascii="Times New Roman" w:hAnsi="Times New Roman" w:eastAsia="SimSun" w:cs="Times New Roman"/>
          <w:b/>
          <w:sz w:val="24"/>
          <w:szCs w:val="24"/>
        </w:rPr>
      </w:pPr>
      <w:r>
        <w:rPr>
          <w:rFonts w:hint="default" w:ascii="Times New Roman" w:hAnsi="Times New Roman" w:eastAsia="SimSun" w:cs="Times New Roman"/>
          <w:sz w:val="24"/>
          <w:szCs w:val="24"/>
        </w:rPr>
        <w:t xml:space="preserve"> По годам реализации финансирование программы составляет:</w:t>
      </w:r>
      <w:r>
        <w:rPr>
          <w:rFonts w:hint="default" w:ascii="Times New Roman" w:hAnsi="Times New Roman" w:eastAsia="SimSun" w:cs="Times New Roman"/>
          <w:sz w:val="24"/>
          <w:szCs w:val="24"/>
          <w:lang w:eastAsia="ar-SA"/>
        </w:rPr>
        <w:t xml:space="preserve"> </w:t>
      </w:r>
    </w:p>
    <w:p>
      <w:pPr>
        <w:widowControl w:val="0"/>
        <w:suppressAutoHyphens/>
        <w:autoSpaceDE w:val="0"/>
        <w:spacing w:after="0" w:line="240" w:lineRule="auto"/>
        <w:jc w:val="both"/>
        <w:rPr>
          <w:rFonts w:hint="default" w:ascii="Times New Roman" w:hAnsi="Times New Roman" w:eastAsia="SimSun" w:cs="Times New Roman"/>
          <w:b/>
          <w:sz w:val="24"/>
          <w:szCs w:val="24"/>
          <w:lang w:eastAsia="ar-SA"/>
        </w:rPr>
      </w:pPr>
    </w:p>
    <w:p>
      <w:pPr>
        <w:widowControl w:val="0"/>
        <w:suppressAutoHyphens/>
        <w:autoSpaceDE w:val="0"/>
        <w:spacing w:after="0" w:line="240" w:lineRule="auto"/>
        <w:jc w:val="both"/>
        <w:rPr>
          <w:rFonts w:hint="default" w:ascii="Times New Roman" w:hAnsi="Times New Roman" w:eastAsia="SimSun" w:cs="Times New Roman"/>
          <w:b/>
          <w:sz w:val="24"/>
          <w:szCs w:val="24"/>
          <w:lang w:eastAsia="ar-SA"/>
        </w:rPr>
      </w:pPr>
    </w:p>
    <w:p>
      <w:pPr>
        <w:widowControl w:val="0"/>
        <w:suppressAutoHyphens/>
        <w:autoSpaceDE w:val="0"/>
        <w:spacing w:after="0" w:line="240" w:lineRule="auto"/>
        <w:jc w:val="both"/>
        <w:rPr>
          <w:rFonts w:hint="default" w:ascii="Times New Roman" w:hAnsi="Times New Roman" w:eastAsia="SimSun" w:cs="Times New Roman"/>
          <w:b/>
          <w:sz w:val="24"/>
          <w:szCs w:val="24"/>
          <w:lang w:eastAsia="ar-SA"/>
        </w:rPr>
      </w:pPr>
    </w:p>
    <w:p>
      <w:pPr>
        <w:widowControl w:val="0"/>
        <w:suppressAutoHyphens/>
        <w:autoSpaceDE w:val="0"/>
        <w:spacing w:after="0" w:line="240" w:lineRule="auto"/>
        <w:jc w:val="both"/>
        <w:rPr>
          <w:rFonts w:hint="default" w:ascii="Times New Roman" w:hAnsi="Times New Roman" w:eastAsia="SimSun" w:cs="Times New Roman"/>
          <w:b/>
          <w:sz w:val="24"/>
          <w:szCs w:val="24"/>
          <w:lang w:eastAsia="ar-SA"/>
        </w:rPr>
        <w:sectPr>
          <w:headerReference r:id="rId4" w:type="default"/>
          <w:pgSz w:w="16838" w:h="11906" w:orient="landscape"/>
          <w:pgMar w:top="561" w:right="567" w:bottom="1140" w:left="851" w:header="567" w:footer="567" w:gutter="0"/>
          <w:cols w:space="0" w:num="1"/>
          <w:titlePg/>
          <w:rtlGutter w:val="0"/>
          <w:docGrid w:linePitch="360" w:charSpace="0"/>
        </w:sectPr>
      </w:pPr>
    </w:p>
    <w:p>
      <w:pPr>
        <w:widowControl w:val="0"/>
        <w:suppressAutoHyphens/>
        <w:overflowPunct w:val="0"/>
        <w:autoSpaceDE w:val="0"/>
        <w:autoSpaceDN w:val="0"/>
        <w:adjustRightInd w:val="0"/>
        <w:spacing w:after="0" w:line="240" w:lineRule="auto"/>
        <w:ind w:firstLine="567"/>
        <w:jc w:val="both"/>
        <w:textAlignment w:val="baseline"/>
        <w:rPr>
          <w:rFonts w:hint="default" w:ascii="Times New Roman" w:hAnsi="Times New Roman" w:eastAsia="SimSun" w:cs="Times New Roman"/>
          <w:b/>
          <w:sz w:val="24"/>
          <w:szCs w:val="24"/>
          <w:lang w:eastAsia="ar-SA"/>
        </w:rPr>
      </w:pPr>
      <w:r>
        <w:rPr>
          <w:rFonts w:hint="default" w:ascii="Times New Roman" w:hAnsi="Times New Roman" w:eastAsia="SimSun" w:cs="Times New Roman"/>
          <w:b/>
          <w:sz w:val="24"/>
          <w:szCs w:val="24"/>
          <w:lang w:eastAsia="ru-RU"/>
        </w:rPr>
        <w:t xml:space="preserve">7. </w:t>
      </w:r>
      <w:r>
        <w:rPr>
          <w:rFonts w:hint="default" w:ascii="Times New Roman" w:hAnsi="Times New Roman" w:eastAsia="SimSun" w:cs="Times New Roman"/>
          <w:b/>
          <w:sz w:val="24"/>
          <w:szCs w:val="24"/>
          <w:lang w:eastAsia="ar-SA"/>
        </w:rPr>
        <w:t>Объемы и источники финансирования муниципальной программы в целом и по годам реализации (тыс. руб.):</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551"/>
        <w:gridCol w:w="2835"/>
        <w:gridCol w:w="2126"/>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lang w:eastAsia="ru-RU"/>
              </w:rPr>
              <w:t xml:space="preserve">        </w:t>
            </w:r>
            <w:r>
              <w:rPr>
                <w:rFonts w:hint="default" w:ascii="Times New Roman" w:hAnsi="Times New Roman" w:eastAsia="SimSun" w:cs="Times New Roman"/>
                <w:sz w:val="24"/>
                <w:szCs w:val="24"/>
              </w:rPr>
              <w:t>Год</w:t>
            </w:r>
          </w:p>
        </w:tc>
        <w:tc>
          <w:tcPr>
            <w:tcW w:w="13466"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Источники финансирования: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60" w:lineRule="auto"/>
              <w:textAlignment w:val="auto"/>
              <w:rPr>
                <w:rFonts w:hint="default" w:ascii="Times New Roman" w:hAnsi="Times New Roman" w:eastAsia="SimSun" w:cs="Times New Roman"/>
                <w:sz w:val="24"/>
                <w:szCs w:val="24"/>
              </w:rPr>
            </w:pPr>
          </w:p>
        </w:tc>
        <w:tc>
          <w:tcPr>
            <w:tcW w:w="255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областной бюджет</w:t>
            </w:r>
          </w:p>
        </w:tc>
        <w:tc>
          <w:tcPr>
            <w:tcW w:w="283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федеральный бюджет</w:t>
            </w:r>
          </w:p>
        </w:tc>
        <w:tc>
          <w:tcPr>
            <w:tcW w:w="21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местный бюджет</w:t>
            </w:r>
          </w:p>
        </w:tc>
        <w:tc>
          <w:tcPr>
            <w:tcW w:w="340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внебюджетные  средства</w:t>
            </w:r>
          </w:p>
        </w:tc>
        <w:tc>
          <w:tcPr>
            <w:tcW w:w="255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1</w:t>
            </w:r>
          </w:p>
        </w:tc>
        <w:tc>
          <w:tcPr>
            <w:tcW w:w="255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2</w:t>
            </w:r>
          </w:p>
        </w:tc>
        <w:tc>
          <w:tcPr>
            <w:tcW w:w="283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3</w:t>
            </w:r>
          </w:p>
        </w:tc>
        <w:tc>
          <w:tcPr>
            <w:tcW w:w="21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4</w:t>
            </w:r>
          </w:p>
        </w:tc>
        <w:tc>
          <w:tcPr>
            <w:tcW w:w="340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5</w:t>
            </w:r>
          </w:p>
        </w:tc>
        <w:tc>
          <w:tcPr>
            <w:tcW w:w="255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1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default" w:ascii="Times New Roman" w:hAnsi="Times New Roman" w:eastAsia="SimSun" w:cs="Times New Roman"/>
                <w:b/>
                <w:sz w:val="24"/>
                <w:szCs w:val="24"/>
              </w:rPr>
            </w:pPr>
            <w:r>
              <w:rPr>
                <w:rFonts w:hint="default" w:ascii="Times New Roman" w:hAnsi="Times New Roman" w:eastAsia="SimSun" w:cs="Times New Roman"/>
                <w:b/>
                <w:sz w:val="24"/>
                <w:szCs w:val="24"/>
              </w:rPr>
              <w:t>2022</w:t>
            </w:r>
          </w:p>
          <w:p>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default" w:ascii="Times New Roman" w:hAnsi="Times New Roman" w:eastAsia="SimSun" w:cs="Times New Roman"/>
                <w:b/>
                <w:sz w:val="24"/>
                <w:szCs w:val="24"/>
              </w:rPr>
            </w:pPr>
          </w:p>
        </w:tc>
        <w:tc>
          <w:tcPr>
            <w:tcW w:w="255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default" w:ascii="Times New Roman" w:hAnsi="Times New Roman" w:eastAsia="SimSun" w:cs="Times New Roman"/>
                <w:b/>
                <w:sz w:val="24"/>
                <w:szCs w:val="24"/>
              </w:rPr>
            </w:pPr>
            <w:r>
              <w:rPr>
                <w:rFonts w:hint="default" w:ascii="Times New Roman" w:hAnsi="Times New Roman" w:eastAsia="SimSun" w:cs="Times New Roman"/>
                <w:b/>
                <w:sz w:val="24"/>
                <w:szCs w:val="24"/>
              </w:rPr>
              <w:t>469,0</w:t>
            </w:r>
          </w:p>
        </w:tc>
        <w:tc>
          <w:tcPr>
            <w:tcW w:w="283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default" w:ascii="Times New Roman" w:hAnsi="Times New Roman" w:eastAsia="SimSun" w:cs="Times New Roman"/>
                <w:b/>
                <w:sz w:val="24"/>
                <w:szCs w:val="24"/>
              </w:rPr>
            </w:pPr>
            <w:r>
              <w:rPr>
                <w:rFonts w:hint="default" w:ascii="Times New Roman" w:hAnsi="Times New Roman" w:eastAsia="SimSun" w:cs="Times New Roman"/>
                <w:b/>
                <w:sz w:val="24"/>
                <w:szCs w:val="24"/>
              </w:rPr>
              <w:t>0</w:t>
            </w:r>
          </w:p>
        </w:tc>
        <w:tc>
          <w:tcPr>
            <w:tcW w:w="21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default" w:ascii="Times New Roman" w:hAnsi="Times New Roman" w:eastAsia="SimSun" w:cs="Times New Roman"/>
                <w:b/>
                <w:sz w:val="24"/>
                <w:szCs w:val="24"/>
              </w:rPr>
            </w:pPr>
            <w:r>
              <w:rPr>
                <w:rFonts w:hint="default" w:ascii="Times New Roman" w:hAnsi="Times New Roman" w:eastAsia="SimSun" w:cs="Times New Roman"/>
                <w:b/>
                <w:sz w:val="24"/>
                <w:szCs w:val="24"/>
              </w:rPr>
              <w:t>4571,1</w:t>
            </w:r>
          </w:p>
        </w:tc>
        <w:tc>
          <w:tcPr>
            <w:tcW w:w="340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default" w:ascii="Times New Roman" w:hAnsi="Times New Roman" w:eastAsia="SimSun" w:cs="Times New Roman"/>
                <w:b/>
                <w:sz w:val="24"/>
                <w:szCs w:val="24"/>
              </w:rPr>
            </w:pPr>
            <w:r>
              <w:rPr>
                <w:rFonts w:hint="default" w:ascii="Times New Roman" w:hAnsi="Times New Roman" w:eastAsia="SimSun" w:cs="Times New Roman"/>
                <w:b/>
                <w:sz w:val="24"/>
                <w:szCs w:val="24"/>
              </w:rPr>
              <w:t>0</w:t>
            </w:r>
          </w:p>
        </w:tc>
        <w:tc>
          <w:tcPr>
            <w:tcW w:w="255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default" w:ascii="Times New Roman" w:hAnsi="Times New Roman" w:eastAsia="SimSun" w:cs="Times New Roman"/>
                <w:b/>
                <w:sz w:val="24"/>
                <w:szCs w:val="24"/>
              </w:rPr>
            </w:pPr>
            <w:r>
              <w:rPr>
                <w:rFonts w:hint="default" w:ascii="Times New Roman" w:hAnsi="Times New Roman" w:eastAsia="SimSun" w:cs="Times New Roman"/>
                <w:b/>
                <w:sz w:val="24"/>
                <w:szCs w:val="24"/>
              </w:rPr>
              <w:t>5040,1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2023</w:t>
            </w:r>
          </w:p>
          <w:p>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default" w:ascii="Times New Roman" w:hAnsi="Times New Roman" w:eastAsia="SimSun" w:cs="Times New Roman"/>
                <w:sz w:val="24"/>
                <w:szCs w:val="24"/>
              </w:rPr>
            </w:pPr>
          </w:p>
        </w:tc>
        <w:tc>
          <w:tcPr>
            <w:tcW w:w="255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default" w:ascii="Times New Roman" w:hAnsi="Times New Roman" w:eastAsia="SimSun" w:cs="Times New Roman"/>
                <w:b/>
                <w:sz w:val="24"/>
                <w:szCs w:val="24"/>
              </w:rPr>
            </w:pPr>
            <w:r>
              <w:rPr>
                <w:rFonts w:hint="default" w:ascii="Times New Roman" w:hAnsi="Times New Roman" w:eastAsia="SimSun" w:cs="Times New Roman"/>
                <w:b w:val="0"/>
                <w:bCs/>
                <w:sz w:val="24"/>
                <w:szCs w:val="24"/>
              </w:rPr>
              <w:t>0</w:t>
            </w:r>
          </w:p>
        </w:tc>
        <w:tc>
          <w:tcPr>
            <w:tcW w:w="283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default" w:ascii="Times New Roman" w:hAnsi="Times New Roman" w:eastAsia="SimSun" w:cs="Times New Roman"/>
                <w:b w:val="0"/>
                <w:bCs/>
                <w:sz w:val="24"/>
                <w:szCs w:val="24"/>
              </w:rPr>
            </w:pPr>
            <w:r>
              <w:rPr>
                <w:rFonts w:hint="default" w:ascii="Times New Roman" w:hAnsi="Times New Roman" w:eastAsia="SimSun" w:cs="Times New Roman"/>
                <w:b w:val="0"/>
                <w:bCs/>
                <w:sz w:val="24"/>
                <w:szCs w:val="24"/>
              </w:rPr>
              <w:t>0</w:t>
            </w:r>
          </w:p>
        </w:tc>
        <w:tc>
          <w:tcPr>
            <w:tcW w:w="21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1628,7</w:t>
            </w:r>
          </w:p>
        </w:tc>
        <w:tc>
          <w:tcPr>
            <w:tcW w:w="340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0</w:t>
            </w:r>
          </w:p>
        </w:tc>
        <w:tc>
          <w:tcPr>
            <w:tcW w:w="255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1628,7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2024</w:t>
            </w:r>
          </w:p>
          <w:p>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default" w:ascii="Times New Roman" w:hAnsi="Times New Roman" w:eastAsia="SimSun" w:cs="Times New Roman"/>
                <w:sz w:val="24"/>
                <w:szCs w:val="24"/>
              </w:rPr>
            </w:pPr>
          </w:p>
        </w:tc>
        <w:tc>
          <w:tcPr>
            <w:tcW w:w="255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0</w:t>
            </w:r>
          </w:p>
        </w:tc>
        <w:tc>
          <w:tcPr>
            <w:tcW w:w="283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default" w:ascii="Times New Roman" w:hAnsi="Times New Roman" w:eastAsia="SimSun" w:cs="Times New Roman"/>
                <w:b w:val="0"/>
                <w:bCs/>
                <w:sz w:val="24"/>
                <w:szCs w:val="24"/>
              </w:rPr>
            </w:pPr>
            <w:r>
              <w:rPr>
                <w:rFonts w:hint="default" w:ascii="Times New Roman" w:hAnsi="Times New Roman" w:eastAsia="SimSun" w:cs="Times New Roman"/>
                <w:b w:val="0"/>
                <w:bCs/>
                <w:sz w:val="24"/>
                <w:szCs w:val="24"/>
              </w:rPr>
              <w:t>0</w:t>
            </w:r>
          </w:p>
        </w:tc>
        <w:tc>
          <w:tcPr>
            <w:tcW w:w="21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785,8</w:t>
            </w:r>
          </w:p>
        </w:tc>
        <w:tc>
          <w:tcPr>
            <w:tcW w:w="340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0</w:t>
            </w:r>
          </w:p>
        </w:tc>
        <w:tc>
          <w:tcPr>
            <w:tcW w:w="255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785,8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1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2025</w:t>
            </w:r>
          </w:p>
          <w:p>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default" w:ascii="Times New Roman" w:hAnsi="Times New Roman" w:eastAsia="SimSun" w:cs="Times New Roman"/>
                <w:sz w:val="24"/>
                <w:szCs w:val="24"/>
              </w:rPr>
            </w:pPr>
          </w:p>
        </w:tc>
        <w:tc>
          <w:tcPr>
            <w:tcW w:w="255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0</w:t>
            </w:r>
          </w:p>
        </w:tc>
        <w:tc>
          <w:tcPr>
            <w:tcW w:w="283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default" w:ascii="Times New Roman" w:hAnsi="Times New Roman" w:eastAsia="SimSun" w:cs="Times New Roman"/>
                <w:b w:val="0"/>
                <w:bCs/>
                <w:sz w:val="24"/>
                <w:szCs w:val="24"/>
              </w:rPr>
            </w:pPr>
            <w:r>
              <w:rPr>
                <w:rFonts w:hint="default" w:ascii="Times New Roman" w:hAnsi="Times New Roman" w:eastAsia="SimSun" w:cs="Times New Roman"/>
                <w:b w:val="0"/>
                <w:bCs/>
                <w:sz w:val="24"/>
                <w:szCs w:val="24"/>
              </w:rPr>
              <w:t>0</w:t>
            </w:r>
          </w:p>
        </w:tc>
        <w:tc>
          <w:tcPr>
            <w:tcW w:w="21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2186,8</w:t>
            </w:r>
          </w:p>
        </w:tc>
        <w:tc>
          <w:tcPr>
            <w:tcW w:w="340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0</w:t>
            </w:r>
          </w:p>
        </w:tc>
        <w:tc>
          <w:tcPr>
            <w:tcW w:w="255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2186,8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default" w:ascii="Times New Roman" w:hAnsi="Times New Roman" w:eastAsia="SimSun" w:cs="Times New Roman"/>
                <w:b/>
                <w:sz w:val="24"/>
                <w:szCs w:val="24"/>
              </w:rPr>
            </w:pPr>
            <w:r>
              <w:rPr>
                <w:rFonts w:hint="default" w:ascii="Times New Roman" w:hAnsi="Times New Roman" w:eastAsia="SimSun" w:cs="Times New Roman"/>
                <w:b/>
                <w:sz w:val="24"/>
                <w:szCs w:val="24"/>
              </w:rPr>
              <w:t>Всего:</w:t>
            </w:r>
          </w:p>
          <w:p>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default" w:ascii="Times New Roman" w:hAnsi="Times New Roman" w:eastAsia="SimSun" w:cs="Times New Roman"/>
                <w:b/>
                <w:sz w:val="24"/>
                <w:szCs w:val="24"/>
              </w:rPr>
            </w:pPr>
          </w:p>
        </w:tc>
        <w:tc>
          <w:tcPr>
            <w:tcW w:w="255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default" w:ascii="Times New Roman" w:hAnsi="Times New Roman" w:eastAsia="SimSun" w:cs="Times New Roman"/>
                <w:b/>
                <w:sz w:val="24"/>
                <w:szCs w:val="24"/>
              </w:rPr>
            </w:pPr>
            <w:r>
              <w:rPr>
                <w:rFonts w:hint="default" w:ascii="Times New Roman" w:hAnsi="Times New Roman" w:eastAsia="SimSun" w:cs="Times New Roman"/>
                <w:b/>
                <w:sz w:val="24"/>
                <w:szCs w:val="24"/>
              </w:rPr>
              <w:t>469,0</w:t>
            </w:r>
          </w:p>
        </w:tc>
        <w:tc>
          <w:tcPr>
            <w:tcW w:w="283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default" w:ascii="Times New Roman" w:hAnsi="Times New Roman" w:eastAsia="SimSun" w:cs="Times New Roman"/>
                <w:b w:val="0"/>
                <w:bCs/>
                <w:sz w:val="24"/>
                <w:szCs w:val="24"/>
              </w:rPr>
            </w:pPr>
            <w:r>
              <w:rPr>
                <w:rFonts w:hint="default" w:ascii="Times New Roman" w:hAnsi="Times New Roman" w:eastAsia="SimSun" w:cs="Times New Roman"/>
                <w:b w:val="0"/>
                <w:bCs/>
                <w:sz w:val="24"/>
                <w:szCs w:val="24"/>
              </w:rPr>
              <w:t>0</w:t>
            </w:r>
          </w:p>
        </w:tc>
        <w:tc>
          <w:tcPr>
            <w:tcW w:w="21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default" w:ascii="Times New Roman" w:hAnsi="Times New Roman" w:eastAsia="SimSun" w:cs="Times New Roman"/>
                <w:b/>
                <w:sz w:val="24"/>
                <w:szCs w:val="24"/>
              </w:rPr>
            </w:pPr>
            <w:r>
              <w:rPr>
                <w:rFonts w:hint="default" w:ascii="Times New Roman" w:hAnsi="Times New Roman" w:eastAsia="SimSun" w:cs="Times New Roman"/>
                <w:b/>
                <w:sz w:val="24"/>
                <w:szCs w:val="24"/>
              </w:rPr>
              <w:t>9172,4</w:t>
            </w:r>
          </w:p>
        </w:tc>
        <w:tc>
          <w:tcPr>
            <w:tcW w:w="340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default" w:ascii="Times New Roman" w:hAnsi="Times New Roman" w:eastAsia="SimSun" w:cs="Times New Roman"/>
                <w:b/>
                <w:sz w:val="24"/>
                <w:szCs w:val="24"/>
              </w:rPr>
            </w:pPr>
            <w:r>
              <w:rPr>
                <w:rFonts w:hint="default" w:ascii="Times New Roman" w:hAnsi="Times New Roman" w:eastAsia="SimSun" w:cs="Times New Roman"/>
                <w:b/>
                <w:sz w:val="24"/>
                <w:szCs w:val="24"/>
              </w:rPr>
              <w:t>0</w:t>
            </w:r>
          </w:p>
        </w:tc>
        <w:tc>
          <w:tcPr>
            <w:tcW w:w="255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default" w:ascii="Times New Roman" w:hAnsi="Times New Roman" w:eastAsia="SimSun" w:cs="Times New Roman"/>
                <w:b/>
                <w:sz w:val="24"/>
                <w:szCs w:val="24"/>
              </w:rPr>
            </w:pPr>
            <w:r>
              <w:rPr>
                <w:rFonts w:hint="default" w:ascii="Times New Roman" w:hAnsi="Times New Roman" w:eastAsia="SimSun" w:cs="Times New Roman"/>
                <w:b/>
                <w:sz w:val="24"/>
                <w:szCs w:val="24"/>
              </w:rPr>
              <w:t>9641,4</w:t>
            </w:r>
          </w:p>
        </w:tc>
      </w:tr>
    </w:tbl>
    <w:p>
      <w:pPr>
        <w:widowControl w:val="0"/>
        <w:suppressAutoHyphens/>
        <w:autoSpaceDE w:val="0"/>
        <w:spacing w:after="0" w:line="240" w:lineRule="auto"/>
        <w:jc w:val="center"/>
        <w:rPr>
          <w:rFonts w:hint="default" w:ascii="Times New Roman" w:hAnsi="Times New Roman" w:eastAsia="Calibri" w:cs="Times New Roman"/>
          <w:b/>
          <w:sz w:val="24"/>
          <w:szCs w:val="24"/>
        </w:rPr>
      </w:pPr>
    </w:p>
    <w:p>
      <w:pPr>
        <w:widowControl w:val="0"/>
        <w:suppressAutoHyphens/>
        <w:autoSpaceDE w:val="0"/>
        <w:spacing w:after="0" w:line="240" w:lineRule="auto"/>
        <w:jc w:val="center"/>
        <w:rPr>
          <w:rFonts w:hint="default" w:ascii="Times New Roman" w:hAnsi="Times New Roman" w:eastAsia="SimSun" w:cs="Times New Roman"/>
          <w:b/>
          <w:sz w:val="24"/>
          <w:szCs w:val="24"/>
        </w:rPr>
      </w:pPr>
      <w:r>
        <w:rPr>
          <w:rFonts w:hint="default" w:ascii="Times New Roman" w:hAnsi="Times New Roman" w:eastAsia="Calibri" w:cs="Times New Roman"/>
          <w:b/>
          <w:sz w:val="24"/>
          <w:szCs w:val="24"/>
        </w:rPr>
        <w:t>2. Мероприятия</w:t>
      </w:r>
      <w:r>
        <w:rPr>
          <w:rFonts w:hint="default" w:ascii="Times New Roman" w:hAnsi="Times New Roman" w:eastAsia="SimSun" w:cs="Times New Roman"/>
          <w:b/>
          <w:sz w:val="24"/>
          <w:szCs w:val="24"/>
        </w:rPr>
        <w:t xml:space="preserve"> муниципальной программы</w:t>
      </w:r>
    </w:p>
    <w:p>
      <w:pPr>
        <w:widowControl w:val="0"/>
        <w:suppressAutoHyphens/>
        <w:autoSpaceDE w:val="0"/>
        <w:spacing w:after="0" w:line="240" w:lineRule="auto"/>
        <w:jc w:val="center"/>
        <w:rPr>
          <w:rFonts w:hint="default" w:ascii="Times New Roman" w:hAnsi="Times New Roman" w:eastAsia="SimSun" w:cs="Times New Roman"/>
          <w:b/>
          <w:sz w:val="24"/>
          <w:szCs w:val="24"/>
        </w:rPr>
      </w:pPr>
      <w:r>
        <w:rPr>
          <w:rFonts w:hint="default" w:ascii="Times New Roman" w:hAnsi="Times New Roman" w:eastAsia="SimSun" w:cs="Times New Roman"/>
          <w:b/>
          <w:sz w:val="24"/>
          <w:szCs w:val="24"/>
        </w:rPr>
        <w:t xml:space="preserve">«Организация благоустройства территории и содержания объектов внешнего благоустройства </w:t>
      </w:r>
    </w:p>
    <w:p>
      <w:pPr>
        <w:widowControl w:val="0"/>
        <w:suppressAutoHyphens/>
        <w:autoSpaceDE w:val="0"/>
        <w:spacing w:after="0" w:line="240" w:lineRule="auto"/>
        <w:jc w:val="center"/>
        <w:rPr>
          <w:rFonts w:hint="default" w:ascii="Times New Roman" w:hAnsi="Times New Roman" w:eastAsia="SimSun" w:cs="Times New Roman"/>
          <w:b/>
          <w:sz w:val="24"/>
          <w:szCs w:val="24"/>
        </w:rPr>
      </w:pPr>
      <w:r>
        <w:rPr>
          <w:rFonts w:hint="default" w:ascii="Times New Roman" w:hAnsi="Times New Roman" w:eastAsia="SimSun" w:cs="Times New Roman"/>
          <w:b/>
          <w:sz w:val="24"/>
          <w:szCs w:val="24"/>
        </w:rPr>
        <w:t xml:space="preserve">территории Наговского сельского поселения» </w:t>
      </w:r>
      <w:r>
        <w:rPr>
          <w:rFonts w:hint="default" w:ascii="Times New Roman" w:hAnsi="Times New Roman" w:eastAsia="SimSun" w:cs="Times New Roman"/>
          <w:sz w:val="24"/>
          <w:szCs w:val="24"/>
        </w:rPr>
        <w:t>изложить в следующей редакции:</w:t>
      </w:r>
    </w:p>
    <w:tbl>
      <w:tblPr>
        <w:tblStyle w:val="4"/>
        <w:tblW w:w="14805" w:type="dxa"/>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710"/>
        <w:gridCol w:w="2268"/>
        <w:gridCol w:w="1479"/>
        <w:gridCol w:w="1214"/>
        <w:gridCol w:w="62"/>
        <w:gridCol w:w="1701"/>
        <w:gridCol w:w="80"/>
        <w:gridCol w:w="1984"/>
        <w:gridCol w:w="1338"/>
        <w:gridCol w:w="1275"/>
        <w:gridCol w:w="113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640" w:hRule="atLeast"/>
        </w:trPr>
        <w:tc>
          <w:tcPr>
            <w:tcW w:w="710" w:type="dxa"/>
            <w:vMerge w:val="restart"/>
            <w:tcBorders>
              <w:top w:val="single" w:color="auto" w:sz="4" w:space="0"/>
              <w:left w:val="single" w:color="auto" w:sz="4" w:space="0"/>
              <w:bottom w:val="single" w:color="auto" w:sz="4" w:space="0"/>
              <w:right w:val="single" w:color="auto" w:sz="4" w:space="0"/>
            </w:tcBorders>
            <w:textDirection w:val="btLr"/>
          </w:tcPr>
          <w:p>
            <w:pPr>
              <w:ind w:left="113" w:right="113"/>
              <w:jc w:val="both"/>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 xml:space="preserve">№  </w:t>
            </w:r>
            <w:r>
              <w:rPr>
                <w:rFonts w:hint="default" w:ascii="Times New Roman" w:hAnsi="Times New Roman" w:eastAsia="Calibri" w:cs="Times New Roman"/>
                <w:b/>
                <w:sz w:val="24"/>
                <w:szCs w:val="24"/>
              </w:rPr>
              <w:br w:type="textWrapping"/>
            </w:r>
            <w:r>
              <w:rPr>
                <w:rFonts w:hint="default" w:ascii="Times New Roman" w:hAnsi="Times New Roman" w:eastAsia="Calibri" w:cs="Times New Roman"/>
                <w:b/>
                <w:sz w:val="24"/>
                <w:szCs w:val="24"/>
              </w:rPr>
              <w:t>п/п</w:t>
            </w:r>
          </w:p>
        </w:tc>
        <w:tc>
          <w:tcPr>
            <w:tcW w:w="2268" w:type="dxa"/>
            <w:vMerge w:val="restart"/>
            <w:tcBorders>
              <w:top w:val="single" w:color="auto" w:sz="4" w:space="0"/>
              <w:left w:val="single" w:color="auto" w:sz="4" w:space="0"/>
              <w:bottom w:val="single" w:color="auto" w:sz="4" w:space="0"/>
              <w:right w:val="single" w:color="auto" w:sz="4" w:space="0"/>
            </w:tcBorders>
            <w:textDirection w:val="btLr"/>
          </w:tcPr>
          <w:p>
            <w:pPr>
              <w:ind w:left="113" w:right="113"/>
              <w:jc w:val="both"/>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Наименование    мероприятия</w:t>
            </w:r>
          </w:p>
        </w:tc>
        <w:tc>
          <w:tcPr>
            <w:tcW w:w="1479" w:type="dxa"/>
            <w:vMerge w:val="restart"/>
            <w:tcBorders>
              <w:top w:val="single" w:color="auto" w:sz="4" w:space="0"/>
              <w:left w:val="single" w:color="auto" w:sz="4" w:space="0"/>
              <w:bottom w:val="single" w:color="auto" w:sz="4" w:space="0"/>
              <w:right w:val="single" w:color="auto" w:sz="4" w:space="0"/>
            </w:tcBorders>
            <w:textDirection w:val="btLr"/>
          </w:tcPr>
          <w:p>
            <w:pPr>
              <w:ind w:left="113" w:right="113"/>
              <w:jc w:val="both"/>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Исполнитель</w:t>
            </w:r>
          </w:p>
        </w:tc>
        <w:tc>
          <w:tcPr>
            <w:tcW w:w="1214" w:type="dxa"/>
            <w:vMerge w:val="restart"/>
            <w:tcBorders>
              <w:top w:val="single" w:color="auto" w:sz="4" w:space="0"/>
              <w:left w:val="single" w:color="auto" w:sz="4" w:space="0"/>
              <w:bottom w:val="single" w:color="auto" w:sz="4" w:space="0"/>
              <w:right w:val="single" w:color="auto" w:sz="4" w:space="0"/>
            </w:tcBorders>
            <w:textDirection w:val="btLr"/>
          </w:tcPr>
          <w:p>
            <w:pPr>
              <w:ind w:left="113" w:right="113"/>
              <w:jc w:val="both"/>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 xml:space="preserve">Срок </w:t>
            </w:r>
            <w:r>
              <w:rPr>
                <w:rFonts w:hint="default" w:ascii="Times New Roman" w:hAnsi="Times New Roman" w:eastAsia="Calibri" w:cs="Times New Roman"/>
                <w:b/>
                <w:sz w:val="24"/>
                <w:szCs w:val="24"/>
              </w:rPr>
              <w:br w:type="textWrapping"/>
            </w:r>
            <w:r>
              <w:rPr>
                <w:rFonts w:hint="default" w:ascii="Times New Roman" w:hAnsi="Times New Roman" w:eastAsia="Calibri" w:cs="Times New Roman"/>
                <w:b/>
                <w:sz w:val="24"/>
                <w:szCs w:val="24"/>
              </w:rPr>
              <w:t>реализации</w:t>
            </w:r>
          </w:p>
        </w:tc>
        <w:tc>
          <w:tcPr>
            <w:tcW w:w="1843" w:type="dxa"/>
            <w:gridSpan w:val="3"/>
            <w:vMerge w:val="restart"/>
            <w:tcBorders>
              <w:top w:val="single" w:color="auto" w:sz="4" w:space="0"/>
              <w:left w:val="single" w:color="auto" w:sz="4" w:space="0"/>
              <w:bottom w:val="single" w:color="auto" w:sz="4" w:space="0"/>
              <w:right w:val="single" w:color="auto" w:sz="4" w:space="0"/>
            </w:tcBorders>
            <w:textDirection w:val="btLr"/>
          </w:tcPr>
          <w:p>
            <w:pPr>
              <w:ind w:left="113" w:right="113"/>
              <w:jc w:val="both"/>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Целевой показатель (номер целевого показателя из паспорта муниципальной программы)</w:t>
            </w:r>
          </w:p>
        </w:tc>
        <w:tc>
          <w:tcPr>
            <w:tcW w:w="1984" w:type="dxa"/>
            <w:vMerge w:val="restart"/>
            <w:tcBorders>
              <w:top w:val="single" w:color="auto" w:sz="4" w:space="0"/>
              <w:left w:val="single" w:color="auto" w:sz="4" w:space="0"/>
              <w:bottom w:val="single" w:color="auto" w:sz="4" w:space="0"/>
              <w:right w:val="single" w:color="auto" w:sz="4" w:space="0"/>
            </w:tcBorders>
            <w:textDirection w:val="btLr"/>
          </w:tcPr>
          <w:p>
            <w:pPr>
              <w:ind w:left="113" w:right="113"/>
              <w:jc w:val="both"/>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Источник</w:t>
            </w:r>
            <w:r>
              <w:rPr>
                <w:rFonts w:hint="default" w:ascii="Times New Roman" w:hAnsi="Times New Roman" w:eastAsia="Calibri" w:cs="Times New Roman"/>
                <w:b/>
                <w:sz w:val="24"/>
                <w:szCs w:val="24"/>
              </w:rPr>
              <w:br w:type="textWrapping"/>
            </w:r>
            <w:r>
              <w:rPr>
                <w:rFonts w:hint="default" w:ascii="Times New Roman" w:hAnsi="Times New Roman" w:eastAsia="Calibri" w:cs="Times New Roman"/>
                <w:b/>
                <w:sz w:val="24"/>
                <w:szCs w:val="24"/>
              </w:rPr>
              <w:t>финансирования</w:t>
            </w:r>
          </w:p>
        </w:tc>
        <w:tc>
          <w:tcPr>
            <w:tcW w:w="5307" w:type="dxa"/>
            <w:gridSpan w:val="4"/>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Объем финансирования</w:t>
            </w:r>
            <w:r>
              <w:rPr>
                <w:rFonts w:hint="default" w:ascii="Times New Roman" w:hAnsi="Times New Roman" w:eastAsia="Calibri" w:cs="Times New Roman"/>
                <w:b/>
                <w:sz w:val="24"/>
                <w:szCs w:val="24"/>
              </w:rPr>
              <w:br w:type="textWrapping"/>
            </w:r>
            <w:r>
              <w:rPr>
                <w:rFonts w:hint="default" w:ascii="Times New Roman" w:hAnsi="Times New Roman" w:eastAsia="Calibri" w:cs="Times New Roman"/>
                <w:b/>
                <w:sz w:val="24"/>
                <w:szCs w:val="24"/>
              </w:rPr>
              <w:t>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90"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Calibri" w:cs="Times New Roman"/>
                <w:b/>
                <w:sz w:val="24"/>
                <w:szCs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Calibri" w:cs="Times New Roman"/>
                <w:b/>
                <w:sz w:val="24"/>
                <w:szCs w:val="24"/>
              </w:rPr>
            </w:pPr>
          </w:p>
        </w:tc>
        <w:tc>
          <w:tcPr>
            <w:tcW w:w="1479" w:type="dxa"/>
            <w:vMerge w:val="continue"/>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Calibri" w:cs="Times New Roman"/>
                <w:b/>
                <w:sz w:val="24"/>
                <w:szCs w:val="24"/>
              </w:rPr>
            </w:pPr>
          </w:p>
        </w:tc>
        <w:tc>
          <w:tcPr>
            <w:tcW w:w="1214" w:type="dxa"/>
            <w:vMerge w:val="continue"/>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Calibri" w:cs="Times New Roman"/>
                <w:b/>
                <w:sz w:val="24"/>
                <w:szCs w:val="24"/>
              </w:rPr>
            </w:pPr>
          </w:p>
        </w:tc>
        <w:tc>
          <w:tcPr>
            <w:tcW w:w="1843" w:type="dxa"/>
            <w:gridSpan w:val="3"/>
            <w:vMerge w:val="continue"/>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Calibri" w:cs="Times New Roman"/>
                <w:b/>
                <w:sz w:val="24"/>
                <w:szCs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Calibri" w:cs="Times New Roman"/>
                <w:b/>
                <w:sz w:val="24"/>
                <w:szCs w:val="24"/>
              </w:rPr>
            </w:pPr>
          </w:p>
        </w:tc>
        <w:tc>
          <w:tcPr>
            <w:tcW w:w="1338"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2022</w:t>
            </w:r>
          </w:p>
        </w:tc>
        <w:tc>
          <w:tcPr>
            <w:tcW w:w="1275"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2023</w:t>
            </w:r>
          </w:p>
        </w:tc>
        <w:tc>
          <w:tcPr>
            <w:tcW w:w="113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2024</w:t>
            </w:r>
          </w:p>
        </w:tc>
        <w:tc>
          <w:tcPr>
            <w:tcW w:w="1560"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1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1</w:t>
            </w:r>
          </w:p>
        </w:tc>
        <w:tc>
          <w:tcPr>
            <w:tcW w:w="2268"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2</w:t>
            </w:r>
          </w:p>
        </w:tc>
        <w:tc>
          <w:tcPr>
            <w:tcW w:w="147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3</w:t>
            </w:r>
          </w:p>
        </w:tc>
        <w:tc>
          <w:tcPr>
            <w:tcW w:w="1214"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4</w:t>
            </w:r>
          </w:p>
        </w:tc>
        <w:tc>
          <w:tcPr>
            <w:tcW w:w="1843" w:type="dxa"/>
            <w:gridSpan w:val="3"/>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5</w:t>
            </w:r>
          </w:p>
        </w:tc>
        <w:tc>
          <w:tcPr>
            <w:tcW w:w="1984"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6</w:t>
            </w:r>
          </w:p>
        </w:tc>
        <w:tc>
          <w:tcPr>
            <w:tcW w:w="1338"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7</w:t>
            </w:r>
          </w:p>
        </w:tc>
        <w:tc>
          <w:tcPr>
            <w:tcW w:w="127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8</w:t>
            </w:r>
          </w:p>
        </w:tc>
        <w:tc>
          <w:tcPr>
            <w:tcW w:w="1134"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9</w:t>
            </w:r>
          </w:p>
        </w:tc>
        <w:tc>
          <w:tcPr>
            <w:tcW w:w="156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10"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1.</w:t>
            </w:r>
          </w:p>
        </w:tc>
        <w:tc>
          <w:tcPr>
            <w:tcW w:w="14095" w:type="dxa"/>
            <w:gridSpan w:val="11"/>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Задача 1. Уборка и озеленение территории Наговского сельского поселения на 2022-2025 годы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10"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1.1.</w:t>
            </w:r>
          </w:p>
        </w:tc>
        <w:tc>
          <w:tcPr>
            <w:tcW w:w="2268"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Реализация подпрограммы «Уборка и озеленение территории Наговского сельского поселения»</w:t>
            </w:r>
          </w:p>
        </w:tc>
        <w:tc>
          <w:tcPr>
            <w:tcW w:w="1479"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Администрация поселения</w:t>
            </w:r>
          </w:p>
        </w:tc>
        <w:tc>
          <w:tcPr>
            <w:tcW w:w="12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2022-2025 </w:t>
            </w:r>
          </w:p>
        </w:tc>
        <w:tc>
          <w:tcPr>
            <w:tcW w:w="1843" w:type="dxa"/>
            <w:gridSpan w:val="3"/>
            <w:tcBorders>
              <w:top w:val="single" w:color="auto" w:sz="4" w:space="0"/>
              <w:left w:val="single" w:color="auto" w:sz="4" w:space="0"/>
              <w:bottom w:val="single" w:color="auto" w:sz="4" w:space="0"/>
              <w:right w:val="single" w:color="auto" w:sz="4" w:space="0"/>
            </w:tcBorders>
          </w:tcPr>
          <w:p>
            <w:pPr>
              <w:spacing w:line="254"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1.1.1-1.1.3.</w:t>
            </w:r>
          </w:p>
        </w:tc>
        <w:tc>
          <w:tcPr>
            <w:tcW w:w="1984"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бюджет   поселения</w:t>
            </w:r>
          </w:p>
          <w:p>
            <w:pPr>
              <w:jc w:val="both"/>
              <w:rPr>
                <w:rFonts w:hint="default" w:ascii="Times New Roman" w:hAnsi="Times New Roman" w:eastAsia="Calibri" w:cs="Times New Roman"/>
                <w:sz w:val="24"/>
                <w:szCs w:val="24"/>
              </w:rPr>
            </w:pPr>
          </w:p>
        </w:tc>
        <w:tc>
          <w:tcPr>
            <w:tcW w:w="1338"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250,0</w:t>
            </w:r>
          </w:p>
        </w:tc>
        <w:tc>
          <w:tcPr>
            <w:tcW w:w="1275"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20,0</w:t>
            </w:r>
          </w:p>
        </w:tc>
        <w:tc>
          <w:tcPr>
            <w:tcW w:w="113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20,0</w:t>
            </w:r>
          </w:p>
        </w:tc>
        <w:tc>
          <w:tcPr>
            <w:tcW w:w="1560"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sz w:val="24"/>
                <w:szCs w:val="24"/>
              </w:rPr>
            </w:pPr>
            <w:r>
              <w:rPr>
                <w:rFonts w:hint="default" w:ascii="Times New Roman" w:hAnsi="Times New Roman" w:eastAsia="Calibri" w:cs="Times New Roman"/>
                <w:b/>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10"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2.</w:t>
            </w:r>
          </w:p>
        </w:tc>
        <w:tc>
          <w:tcPr>
            <w:tcW w:w="14095" w:type="dxa"/>
            <w:gridSpan w:val="11"/>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Задача 2. Освещение улиц на территории Наговского сельского поселения на 2022-2025годы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10"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2.1.</w:t>
            </w:r>
          </w:p>
        </w:tc>
        <w:tc>
          <w:tcPr>
            <w:tcW w:w="2268"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Реализация подпрограммы «Освещение улиц Наговского сельского поселения»</w:t>
            </w:r>
          </w:p>
        </w:tc>
        <w:tc>
          <w:tcPr>
            <w:tcW w:w="1479"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Администрация поселения</w:t>
            </w:r>
          </w:p>
        </w:tc>
        <w:tc>
          <w:tcPr>
            <w:tcW w:w="121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2022 -2025</w:t>
            </w:r>
          </w:p>
          <w:p>
            <w:pPr>
              <w:jc w:val="both"/>
              <w:rPr>
                <w:rFonts w:hint="default" w:ascii="Times New Roman" w:hAnsi="Times New Roman" w:eastAsia="Calibri" w:cs="Times New Roman"/>
                <w:sz w:val="24"/>
                <w:szCs w:val="24"/>
              </w:rPr>
            </w:pPr>
          </w:p>
          <w:p>
            <w:pPr>
              <w:jc w:val="both"/>
              <w:rPr>
                <w:rFonts w:hint="default" w:ascii="Times New Roman" w:hAnsi="Times New Roman" w:eastAsia="Calibri" w:cs="Times New Roman"/>
                <w:sz w:val="24"/>
                <w:szCs w:val="24"/>
              </w:rPr>
            </w:pPr>
          </w:p>
        </w:tc>
        <w:tc>
          <w:tcPr>
            <w:tcW w:w="1843" w:type="dxa"/>
            <w:gridSpan w:val="3"/>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1.2.1. - 1.2.3.</w:t>
            </w:r>
          </w:p>
        </w:tc>
        <w:tc>
          <w:tcPr>
            <w:tcW w:w="1984"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бюджет   поселения</w:t>
            </w:r>
          </w:p>
          <w:p>
            <w:pPr>
              <w:jc w:val="both"/>
              <w:rPr>
                <w:rFonts w:hint="default" w:ascii="Times New Roman" w:hAnsi="Times New Roman" w:eastAsia="Calibri" w:cs="Times New Roman"/>
                <w:sz w:val="24"/>
                <w:szCs w:val="24"/>
              </w:rPr>
            </w:pPr>
          </w:p>
        </w:tc>
        <w:tc>
          <w:tcPr>
            <w:tcW w:w="1338"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3680,4</w:t>
            </w:r>
          </w:p>
        </w:tc>
        <w:tc>
          <w:tcPr>
            <w:tcW w:w="1275"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1149,2</w:t>
            </w:r>
          </w:p>
        </w:tc>
        <w:tc>
          <w:tcPr>
            <w:tcW w:w="113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615,8</w:t>
            </w:r>
          </w:p>
        </w:tc>
        <w:tc>
          <w:tcPr>
            <w:tcW w:w="1560"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sz w:val="24"/>
                <w:szCs w:val="24"/>
              </w:rPr>
            </w:pPr>
            <w:r>
              <w:rPr>
                <w:rFonts w:hint="default" w:ascii="Times New Roman" w:hAnsi="Times New Roman" w:eastAsia="Calibri" w:cs="Times New Roman"/>
                <w:b/>
                <w:sz w:val="24"/>
                <w:szCs w:val="24"/>
              </w:rPr>
              <w:t>2036,8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10"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14095" w:type="dxa"/>
            <w:gridSpan w:val="11"/>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Задача 3. </w:t>
            </w:r>
            <w:r>
              <w:rPr>
                <w:rFonts w:hint="default" w:ascii="Times New Roman" w:hAnsi="Times New Roman" w:eastAsia="Calibri" w:cs="Times New Roman"/>
                <w:b/>
                <w:sz w:val="24"/>
                <w:szCs w:val="24"/>
              </w:rPr>
              <w:t>Содержание мест захоронения на территории Наговского сельского поселения на 2022-2025 годы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10"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3.1.</w:t>
            </w:r>
          </w:p>
        </w:tc>
        <w:tc>
          <w:tcPr>
            <w:tcW w:w="2268" w:type="dxa"/>
            <w:tcBorders>
              <w:top w:val="single" w:color="auto" w:sz="4" w:space="0"/>
              <w:left w:val="single" w:color="auto" w:sz="4" w:space="0"/>
              <w:bottom w:val="single" w:color="auto" w:sz="4" w:space="0"/>
              <w:right w:val="single" w:color="auto" w:sz="4" w:space="0"/>
            </w:tcBorders>
          </w:tcPr>
          <w:p>
            <w:pPr>
              <w:snapToGrid w:val="0"/>
              <w:jc w:val="both"/>
              <w:rPr>
                <w:rFonts w:hint="default" w:ascii="Times New Roman" w:hAnsi="Times New Roman" w:cs="Times New Roman"/>
                <w:sz w:val="24"/>
                <w:szCs w:val="24"/>
                <w:lang w:eastAsia="ru-RU"/>
              </w:rPr>
            </w:pPr>
            <w:r>
              <w:rPr>
                <w:rFonts w:hint="default" w:ascii="Times New Roman" w:hAnsi="Times New Roman" w:cs="Times New Roman"/>
                <w:sz w:val="24"/>
                <w:szCs w:val="24"/>
              </w:rPr>
              <w:t>Реализация подпрограммы «</w:t>
            </w:r>
            <w:r>
              <w:rPr>
                <w:rFonts w:hint="default" w:ascii="Times New Roman" w:hAnsi="Times New Roman" w:eastAsia="Calibri" w:cs="Times New Roman"/>
                <w:sz w:val="24"/>
                <w:szCs w:val="24"/>
              </w:rPr>
              <w:t>Содержание мест захоронения на территории Наговского и сельского поселения</w:t>
            </w:r>
            <w:r>
              <w:rPr>
                <w:rFonts w:hint="default" w:ascii="Times New Roman" w:hAnsi="Times New Roman" w:cs="Times New Roman"/>
                <w:sz w:val="24"/>
                <w:szCs w:val="24"/>
              </w:rPr>
              <w:t>»</w:t>
            </w:r>
          </w:p>
        </w:tc>
        <w:tc>
          <w:tcPr>
            <w:tcW w:w="1479"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Администрация поселения</w:t>
            </w:r>
          </w:p>
        </w:tc>
        <w:tc>
          <w:tcPr>
            <w:tcW w:w="1214"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2022-2025 </w:t>
            </w:r>
          </w:p>
        </w:tc>
        <w:tc>
          <w:tcPr>
            <w:tcW w:w="1843" w:type="dxa"/>
            <w:gridSpan w:val="3"/>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1.3.1.</w:t>
            </w:r>
          </w:p>
        </w:tc>
        <w:tc>
          <w:tcPr>
            <w:tcW w:w="1984"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бюджет поселения</w:t>
            </w:r>
          </w:p>
          <w:p>
            <w:pPr>
              <w:snapToGrid w:val="0"/>
              <w:jc w:val="center"/>
              <w:rPr>
                <w:rFonts w:hint="default" w:ascii="Times New Roman" w:hAnsi="Times New Roman" w:cs="Times New Roman"/>
                <w:sz w:val="24"/>
                <w:szCs w:val="24"/>
              </w:rPr>
            </w:pPr>
          </w:p>
        </w:tc>
        <w:tc>
          <w:tcPr>
            <w:tcW w:w="1338"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b/>
                <w:sz w:val="24"/>
                <w:szCs w:val="24"/>
              </w:rPr>
            </w:pPr>
            <w:r>
              <w:rPr>
                <w:rFonts w:hint="default" w:ascii="Times New Roman" w:hAnsi="Times New Roman" w:cs="Times New Roman"/>
                <w:b/>
                <w:sz w:val="24"/>
                <w:szCs w:val="24"/>
              </w:rPr>
              <w:t>50,0</w:t>
            </w:r>
          </w:p>
        </w:tc>
        <w:tc>
          <w:tcPr>
            <w:tcW w:w="1275"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b/>
                <w:sz w:val="24"/>
                <w:szCs w:val="24"/>
              </w:rPr>
            </w:pPr>
            <w:r>
              <w:rPr>
                <w:rFonts w:hint="default" w:ascii="Times New Roman" w:hAnsi="Times New Roman" w:cs="Times New Roman"/>
                <w:b/>
                <w:sz w:val="24"/>
                <w:szCs w:val="24"/>
              </w:rPr>
              <w:t>50,0</w:t>
            </w:r>
          </w:p>
        </w:tc>
        <w:tc>
          <w:tcPr>
            <w:tcW w:w="1134"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b/>
                <w:sz w:val="24"/>
                <w:szCs w:val="24"/>
              </w:rPr>
            </w:pPr>
            <w:r>
              <w:rPr>
                <w:rFonts w:hint="default" w:ascii="Times New Roman" w:hAnsi="Times New Roman" w:cs="Times New Roman"/>
                <w:b/>
                <w:sz w:val="24"/>
                <w:szCs w:val="24"/>
              </w:rPr>
              <w:t>50,0</w:t>
            </w:r>
          </w:p>
        </w:tc>
        <w:tc>
          <w:tcPr>
            <w:tcW w:w="1560"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b/>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1042" w:hRule="atLeast"/>
        </w:trPr>
        <w:tc>
          <w:tcPr>
            <w:tcW w:w="710"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14095" w:type="dxa"/>
            <w:gridSpan w:val="11"/>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b/>
                <w:sz w:val="24"/>
                <w:szCs w:val="24"/>
                <w:lang w:eastAsia="ru-RU"/>
              </w:rPr>
              <w:t>Задача 4 :  Комплексное   развитие территории  Наговского сельского поселения на 2022-2025 годы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840" w:hRule="atLeast"/>
        </w:trPr>
        <w:tc>
          <w:tcPr>
            <w:tcW w:w="710" w:type="dxa"/>
            <w:vMerge w:val="restart"/>
            <w:tcBorders>
              <w:top w:val="single" w:color="auto" w:sz="4" w:space="0"/>
              <w:left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4.1</w:t>
            </w:r>
          </w:p>
          <w:p>
            <w:pPr>
              <w:snapToGrid w:val="0"/>
              <w:jc w:val="center"/>
              <w:rPr>
                <w:rFonts w:hint="default" w:ascii="Times New Roman" w:hAnsi="Times New Roman" w:cs="Times New Roman"/>
                <w:sz w:val="24"/>
                <w:szCs w:val="24"/>
              </w:rPr>
            </w:pPr>
          </w:p>
          <w:p>
            <w:pPr>
              <w:snapToGrid w:val="0"/>
              <w:jc w:val="center"/>
              <w:rPr>
                <w:rFonts w:hint="default" w:ascii="Times New Roman" w:hAnsi="Times New Roman" w:cs="Times New Roman"/>
                <w:sz w:val="24"/>
                <w:szCs w:val="24"/>
              </w:rPr>
            </w:pPr>
          </w:p>
          <w:p>
            <w:pPr>
              <w:snapToGrid w:val="0"/>
              <w:jc w:val="center"/>
              <w:rPr>
                <w:rFonts w:hint="default" w:ascii="Times New Roman" w:hAnsi="Times New Roman" w:cs="Times New Roman"/>
                <w:sz w:val="24"/>
                <w:szCs w:val="24"/>
              </w:rPr>
            </w:pPr>
          </w:p>
          <w:p>
            <w:pPr>
              <w:snapToGrid w:val="0"/>
              <w:jc w:val="center"/>
              <w:rPr>
                <w:rFonts w:hint="default" w:ascii="Times New Roman" w:hAnsi="Times New Roman" w:cs="Times New Roman"/>
                <w:sz w:val="24"/>
                <w:szCs w:val="24"/>
              </w:rPr>
            </w:pPr>
          </w:p>
          <w:p>
            <w:pPr>
              <w:snapToGrid w:val="0"/>
              <w:jc w:val="center"/>
              <w:rPr>
                <w:rFonts w:hint="default" w:ascii="Times New Roman" w:hAnsi="Times New Roman" w:cs="Times New Roman"/>
                <w:sz w:val="24"/>
                <w:szCs w:val="24"/>
              </w:rPr>
            </w:pPr>
          </w:p>
          <w:p>
            <w:pPr>
              <w:snapToGrid w:val="0"/>
              <w:jc w:val="center"/>
              <w:rPr>
                <w:rFonts w:hint="default" w:ascii="Times New Roman" w:hAnsi="Times New Roman" w:cs="Times New Roman"/>
                <w:sz w:val="24"/>
                <w:szCs w:val="24"/>
              </w:rPr>
            </w:pPr>
          </w:p>
          <w:p>
            <w:pPr>
              <w:snapToGrid w:val="0"/>
              <w:jc w:val="center"/>
              <w:rPr>
                <w:rFonts w:hint="default" w:ascii="Times New Roman" w:hAnsi="Times New Roman" w:cs="Times New Roman"/>
                <w:sz w:val="24"/>
                <w:szCs w:val="24"/>
              </w:rPr>
            </w:pPr>
          </w:p>
          <w:p>
            <w:pPr>
              <w:snapToGrid w:val="0"/>
              <w:jc w:val="center"/>
              <w:rPr>
                <w:rFonts w:hint="default" w:ascii="Times New Roman" w:hAnsi="Times New Roman" w:cs="Times New Roman"/>
                <w:sz w:val="24"/>
                <w:szCs w:val="24"/>
              </w:rPr>
            </w:pPr>
          </w:p>
          <w:p>
            <w:pPr>
              <w:snapToGrid w:val="0"/>
              <w:rPr>
                <w:rFonts w:hint="default" w:ascii="Times New Roman" w:hAnsi="Times New Roman" w:cs="Times New Roman"/>
                <w:sz w:val="24"/>
                <w:szCs w:val="24"/>
              </w:rPr>
            </w:pPr>
          </w:p>
        </w:tc>
        <w:tc>
          <w:tcPr>
            <w:tcW w:w="2268" w:type="dxa"/>
            <w:vMerge w:val="restart"/>
            <w:tcBorders>
              <w:top w:val="single" w:color="auto" w:sz="4" w:space="0"/>
              <w:left w:val="single" w:color="auto" w:sz="4" w:space="0"/>
              <w:right w:val="single" w:color="auto" w:sz="4" w:space="0"/>
            </w:tcBorders>
          </w:tcPr>
          <w:p>
            <w:pPr>
              <w:snapToGrid w:val="0"/>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Создание и обустройство спортивной площадки д.Анишино-1 Наговского сельского поселения Старорусского муниципального района</w:t>
            </w:r>
          </w:p>
        </w:tc>
        <w:tc>
          <w:tcPr>
            <w:tcW w:w="1479" w:type="dxa"/>
            <w:vMerge w:val="restart"/>
            <w:tcBorders>
              <w:top w:val="single" w:color="auto" w:sz="4" w:space="0"/>
              <w:left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Администрация поселения</w:t>
            </w:r>
            <w:r>
              <w:rPr>
                <w:rFonts w:hint="default" w:ascii="Times New Roman" w:hAnsi="Times New Roman" w:cs="Times New Roman"/>
                <w:sz w:val="24"/>
                <w:szCs w:val="24"/>
              </w:rPr>
              <w:tab/>
            </w:r>
          </w:p>
        </w:tc>
        <w:tc>
          <w:tcPr>
            <w:tcW w:w="1214" w:type="dxa"/>
            <w:vMerge w:val="restart"/>
            <w:tcBorders>
              <w:top w:val="single" w:color="auto" w:sz="4" w:space="0"/>
              <w:left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2022</w:t>
            </w:r>
          </w:p>
        </w:tc>
        <w:tc>
          <w:tcPr>
            <w:tcW w:w="1843" w:type="dxa"/>
            <w:gridSpan w:val="3"/>
            <w:vMerge w:val="restart"/>
            <w:tcBorders>
              <w:top w:val="single" w:color="auto" w:sz="4" w:space="0"/>
              <w:left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1.4.1</w:t>
            </w:r>
          </w:p>
        </w:tc>
        <w:tc>
          <w:tcPr>
            <w:tcW w:w="1984"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Бюджет поселения</w:t>
            </w:r>
          </w:p>
          <w:p>
            <w:pPr>
              <w:snapToGrid w:val="0"/>
              <w:jc w:val="center"/>
              <w:rPr>
                <w:rFonts w:hint="default" w:ascii="Times New Roman" w:hAnsi="Times New Roman" w:cs="Times New Roman"/>
                <w:sz w:val="24"/>
                <w:szCs w:val="24"/>
              </w:rPr>
            </w:pPr>
          </w:p>
        </w:tc>
        <w:tc>
          <w:tcPr>
            <w:tcW w:w="1338"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b/>
                <w:sz w:val="24"/>
                <w:szCs w:val="24"/>
              </w:rPr>
            </w:pPr>
            <w:r>
              <w:rPr>
                <w:rFonts w:hint="default" w:ascii="Times New Roman" w:hAnsi="Times New Roman" w:cs="Times New Roman"/>
                <w:b/>
                <w:sz w:val="24"/>
                <w:szCs w:val="24"/>
              </w:rPr>
              <w:t>140,7</w:t>
            </w:r>
          </w:p>
        </w:tc>
        <w:tc>
          <w:tcPr>
            <w:tcW w:w="1275"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b/>
                <w:sz w:val="24"/>
                <w:szCs w:val="24"/>
              </w:rPr>
            </w:pPr>
            <w:r>
              <w:rPr>
                <w:rFonts w:hint="default" w:ascii="Times New Roman" w:hAnsi="Times New Roman" w:cs="Times New Roman"/>
                <w:b/>
                <w:sz w:val="24"/>
                <w:szCs w:val="24"/>
              </w:rPr>
              <w:t>0,0</w:t>
            </w:r>
          </w:p>
        </w:tc>
        <w:tc>
          <w:tcPr>
            <w:tcW w:w="1134"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b/>
                <w:sz w:val="24"/>
                <w:szCs w:val="24"/>
              </w:rPr>
            </w:pPr>
            <w:r>
              <w:rPr>
                <w:rFonts w:hint="default" w:ascii="Times New Roman" w:hAnsi="Times New Roman" w:cs="Times New Roman"/>
                <w:b/>
                <w:sz w:val="24"/>
                <w:szCs w:val="24"/>
              </w:rPr>
              <w:t>0,0</w:t>
            </w:r>
          </w:p>
        </w:tc>
        <w:tc>
          <w:tcPr>
            <w:tcW w:w="1560"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b/>
                <w:sz w:val="24"/>
                <w:szCs w:val="24"/>
              </w:rPr>
            </w:pPr>
            <w:r>
              <w:rPr>
                <w:rFonts w:hint="default" w:ascii="Times New Roman" w:hAnsi="Times New Roman" w:cs="Times New Roman"/>
                <w:b/>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1077" w:hRule="atLeast"/>
        </w:trPr>
        <w:tc>
          <w:tcPr>
            <w:tcW w:w="710" w:type="dxa"/>
            <w:vMerge w:val="continue"/>
            <w:tcBorders>
              <w:top w:val="single" w:color="auto" w:sz="4" w:space="0"/>
              <w:left w:val="single" w:color="auto" w:sz="4" w:space="0"/>
              <w:right w:val="single" w:color="auto" w:sz="4" w:space="0"/>
            </w:tcBorders>
          </w:tcPr>
          <w:p>
            <w:pPr>
              <w:snapToGrid w:val="0"/>
              <w:jc w:val="center"/>
              <w:rPr>
                <w:rFonts w:hint="default" w:ascii="Times New Roman" w:hAnsi="Times New Roman" w:cs="Times New Roman"/>
                <w:sz w:val="24"/>
                <w:szCs w:val="24"/>
              </w:rPr>
            </w:pPr>
          </w:p>
        </w:tc>
        <w:tc>
          <w:tcPr>
            <w:tcW w:w="2268" w:type="dxa"/>
            <w:vMerge w:val="continue"/>
            <w:tcBorders>
              <w:top w:val="single" w:color="auto" w:sz="4" w:space="0"/>
              <w:left w:val="single" w:color="auto" w:sz="4" w:space="0"/>
              <w:right w:val="single" w:color="auto" w:sz="4" w:space="0"/>
            </w:tcBorders>
          </w:tcPr>
          <w:p>
            <w:pPr>
              <w:snapToGrid w:val="0"/>
              <w:jc w:val="both"/>
              <w:rPr>
                <w:rFonts w:hint="default" w:ascii="Times New Roman" w:hAnsi="Times New Roman" w:cs="Times New Roman"/>
                <w:sz w:val="24"/>
                <w:szCs w:val="24"/>
                <w:lang w:eastAsia="ru-RU"/>
              </w:rPr>
            </w:pPr>
          </w:p>
        </w:tc>
        <w:tc>
          <w:tcPr>
            <w:tcW w:w="1479" w:type="dxa"/>
            <w:vMerge w:val="continue"/>
            <w:tcBorders>
              <w:top w:val="single" w:color="auto" w:sz="4" w:space="0"/>
              <w:left w:val="single" w:color="auto" w:sz="4" w:space="0"/>
              <w:right w:val="single" w:color="auto" w:sz="4" w:space="0"/>
            </w:tcBorders>
          </w:tcPr>
          <w:p>
            <w:pPr>
              <w:snapToGrid w:val="0"/>
              <w:jc w:val="center"/>
              <w:rPr>
                <w:rFonts w:hint="default" w:ascii="Times New Roman" w:hAnsi="Times New Roman" w:cs="Times New Roman"/>
                <w:sz w:val="24"/>
                <w:szCs w:val="24"/>
              </w:rPr>
            </w:pPr>
          </w:p>
        </w:tc>
        <w:tc>
          <w:tcPr>
            <w:tcW w:w="1214" w:type="dxa"/>
            <w:vMerge w:val="continue"/>
            <w:tcBorders>
              <w:top w:val="single" w:color="auto" w:sz="4" w:space="0"/>
              <w:left w:val="single" w:color="auto" w:sz="4" w:space="0"/>
              <w:right w:val="single" w:color="auto" w:sz="4" w:space="0"/>
            </w:tcBorders>
          </w:tcPr>
          <w:p>
            <w:pPr>
              <w:snapToGrid w:val="0"/>
              <w:jc w:val="center"/>
              <w:rPr>
                <w:rFonts w:hint="default" w:ascii="Times New Roman" w:hAnsi="Times New Roman" w:cs="Times New Roman"/>
                <w:sz w:val="24"/>
                <w:szCs w:val="24"/>
              </w:rPr>
            </w:pPr>
          </w:p>
        </w:tc>
        <w:tc>
          <w:tcPr>
            <w:tcW w:w="1843" w:type="dxa"/>
            <w:gridSpan w:val="3"/>
            <w:vMerge w:val="continue"/>
            <w:tcBorders>
              <w:top w:val="single" w:color="auto" w:sz="4" w:space="0"/>
              <w:left w:val="single" w:color="auto" w:sz="4" w:space="0"/>
              <w:right w:val="single" w:color="auto" w:sz="4" w:space="0"/>
            </w:tcBorders>
          </w:tcPr>
          <w:p>
            <w:pPr>
              <w:snapToGrid w:val="0"/>
              <w:jc w:val="center"/>
              <w:rPr>
                <w:rFonts w:hint="default" w:ascii="Times New Roman" w:hAnsi="Times New Roman" w:cs="Times New Roman"/>
                <w:sz w:val="24"/>
                <w:szCs w:val="24"/>
              </w:rPr>
            </w:pPr>
          </w:p>
        </w:tc>
        <w:tc>
          <w:tcPr>
            <w:tcW w:w="1984"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Областной</w:t>
            </w:r>
          </w:p>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бюджет</w:t>
            </w:r>
          </w:p>
          <w:p>
            <w:pPr>
              <w:snapToGrid w:val="0"/>
              <w:jc w:val="center"/>
              <w:rPr>
                <w:rFonts w:hint="default" w:ascii="Times New Roman" w:hAnsi="Times New Roman" w:cs="Times New Roman"/>
                <w:sz w:val="24"/>
                <w:szCs w:val="24"/>
              </w:rPr>
            </w:pPr>
          </w:p>
        </w:tc>
        <w:tc>
          <w:tcPr>
            <w:tcW w:w="1338"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469,0</w:t>
            </w:r>
          </w:p>
        </w:tc>
        <w:tc>
          <w:tcPr>
            <w:tcW w:w="1275"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b/>
                <w:sz w:val="24"/>
                <w:szCs w:val="24"/>
              </w:rPr>
            </w:pPr>
            <w:r>
              <w:rPr>
                <w:rFonts w:hint="default" w:ascii="Times New Roman" w:hAnsi="Times New Roman" w:cs="Times New Roman"/>
                <w:b/>
                <w:sz w:val="24"/>
                <w:szCs w:val="24"/>
              </w:rPr>
              <w:t>0,0</w:t>
            </w:r>
          </w:p>
        </w:tc>
        <w:tc>
          <w:tcPr>
            <w:tcW w:w="1134"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b/>
                <w:sz w:val="24"/>
                <w:szCs w:val="24"/>
              </w:rPr>
            </w:pPr>
            <w:r>
              <w:rPr>
                <w:rFonts w:hint="default" w:ascii="Times New Roman" w:hAnsi="Times New Roman" w:cs="Times New Roman"/>
                <w:b/>
                <w:sz w:val="24"/>
                <w:szCs w:val="24"/>
              </w:rPr>
              <w:t>0,0</w:t>
            </w:r>
          </w:p>
        </w:tc>
        <w:tc>
          <w:tcPr>
            <w:tcW w:w="1560"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b/>
                <w:sz w:val="24"/>
                <w:szCs w:val="24"/>
              </w:rPr>
            </w:pPr>
            <w:r>
              <w:rPr>
                <w:rFonts w:hint="default" w:ascii="Times New Roman" w:hAnsi="Times New Roman" w:cs="Times New Roman"/>
                <w:b/>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1095" w:hRule="atLeast"/>
        </w:trPr>
        <w:tc>
          <w:tcPr>
            <w:tcW w:w="710" w:type="dxa"/>
            <w:vMerge w:val="continue"/>
            <w:tcBorders>
              <w:top w:val="single" w:color="auto" w:sz="4" w:space="0"/>
              <w:left w:val="single" w:color="auto" w:sz="4" w:space="0"/>
              <w:right w:val="single" w:color="auto" w:sz="4" w:space="0"/>
            </w:tcBorders>
          </w:tcPr>
          <w:p>
            <w:pPr>
              <w:snapToGrid w:val="0"/>
              <w:jc w:val="center"/>
              <w:rPr>
                <w:rFonts w:hint="default" w:ascii="Times New Roman" w:hAnsi="Times New Roman" w:cs="Times New Roman"/>
                <w:sz w:val="24"/>
                <w:szCs w:val="24"/>
              </w:rPr>
            </w:pPr>
          </w:p>
        </w:tc>
        <w:tc>
          <w:tcPr>
            <w:tcW w:w="2268" w:type="dxa"/>
            <w:vMerge w:val="continue"/>
            <w:tcBorders>
              <w:top w:val="single" w:color="auto" w:sz="4" w:space="0"/>
              <w:left w:val="single" w:color="auto" w:sz="4" w:space="0"/>
              <w:right w:val="single" w:color="auto" w:sz="4" w:space="0"/>
            </w:tcBorders>
          </w:tcPr>
          <w:p>
            <w:pPr>
              <w:snapToGrid w:val="0"/>
              <w:jc w:val="both"/>
              <w:rPr>
                <w:rFonts w:hint="default" w:ascii="Times New Roman" w:hAnsi="Times New Roman" w:cs="Times New Roman"/>
                <w:sz w:val="24"/>
                <w:szCs w:val="24"/>
                <w:lang w:eastAsia="ru-RU"/>
              </w:rPr>
            </w:pPr>
          </w:p>
        </w:tc>
        <w:tc>
          <w:tcPr>
            <w:tcW w:w="1479" w:type="dxa"/>
            <w:vMerge w:val="continue"/>
            <w:tcBorders>
              <w:top w:val="single" w:color="auto" w:sz="4" w:space="0"/>
              <w:left w:val="single" w:color="auto" w:sz="4" w:space="0"/>
              <w:right w:val="single" w:color="auto" w:sz="4" w:space="0"/>
            </w:tcBorders>
          </w:tcPr>
          <w:p>
            <w:pPr>
              <w:snapToGrid w:val="0"/>
              <w:jc w:val="center"/>
              <w:rPr>
                <w:rFonts w:hint="default" w:ascii="Times New Roman" w:hAnsi="Times New Roman" w:cs="Times New Roman"/>
                <w:sz w:val="24"/>
                <w:szCs w:val="24"/>
              </w:rPr>
            </w:pPr>
          </w:p>
        </w:tc>
        <w:tc>
          <w:tcPr>
            <w:tcW w:w="1214" w:type="dxa"/>
            <w:vMerge w:val="continue"/>
            <w:tcBorders>
              <w:top w:val="single" w:color="auto" w:sz="4" w:space="0"/>
              <w:left w:val="single" w:color="auto" w:sz="4" w:space="0"/>
              <w:right w:val="single" w:color="auto" w:sz="4" w:space="0"/>
            </w:tcBorders>
          </w:tcPr>
          <w:p>
            <w:pPr>
              <w:snapToGrid w:val="0"/>
              <w:jc w:val="center"/>
              <w:rPr>
                <w:rFonts w:hint="default" w:ascii="Times New Roman" w:hAnsi="Times New Roman" w:cs="Times New Roman"/>
                <w:sz w:val="24"/>
                <w:szCs w:val="24"/>
              </w:rPr>
            </w:pPr>
          </w:p>
        </w:tc>
        <w:tc>
          <w:tcPr>
            <w:tcW w:w="1843" w:type="dxa"/>
            <w:gridSpan w:val="3"/>
            <w:vMerge w:val="continue"/>
            <w:tcBorders>
              <w:top w:val="single" w:color="auto" w:sz="4" w:space="0"/>
              <w:left w:val="single" w:color="auto" w:sz="4" w:space="0"/>
              <w:right w:val="single" w:color="auto" w:sz="4" w:space="0"/>
            </w:tcBorders>
          </w:tcPr>
          <w:p>
            <w:pPr>
              <w:snapToGrid w:val="0"/>
              <w:jc w:val="center"/>
              <w:rPr>
                <w:rFonts w:hint="default" w:ascii="Times New Roman" w:hAnsi="Times New Roman" w:cs="Times New Roman"/>
                <w:sz w:val="24"/>
                <w:szCs w:val="24"/>
              </w:rPr>
            </w:pPr>
          </w:p>
        </w:tc>
        <w:tc>
          <w:tcPr>
            <w:tcW w:w="1984"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Федеральный бюджет</w:t>
            </w:r>
          </w:p>
          <w:p>
            <w:pPr>
              <w:snapToGrid w:val="0"/>
              <w:jc w:val="center"/>
              <w:rPr>
                <w:rFonts w:hint="default" w:ascii="Times New Roman" w:hAnsi="Times New Roman" w:cs="Times New Roman"/>
                <w:sz w:val="24"/>
                <w:szCs w:val="24"/>
              </w:rPr>
            </w:pPr>
          </w:p>
        </w:tc>
        <w:tc>
          <w:tcPr>
            <w:tcW w:w="1338"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b/>
                <w:sz w:val="24"/>
                <w:szCs w:val="24"/>
              </w:rPr>
            </w:pPr>
            <w:r>
              <w:rPr>
                <w:rFonts w:hint="default" w:ascii="Times New Roman" w:hAnsi="Times New Roman" w:cs="Times New Roman"/>
                <w:b/>
                <w:sz w:val="24"/>
                <w:szCs w:val="24"/>
              </w:rPr>
              <w:t>0,0</w:t>
            </w:r>
          </w:p>
        </w:tc>
        <w:tc>
          <w:tcPr>
            <w:tcW w:w="1275"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b/>
                <w:sz w:val="24"/>
                <w:szCs w:val="24"/>
              </w:rPr>
            </w:pPr>
            <w:r>
              <w:rPr>
                <w:rFonts w:hint="default" w:ascii="Times New Roman" w:hAnsi="Times New Roman" w:cs="Times New Roman"/>
                <w:b/>
                <w:sz w:val="24"/>
                <w:szCs w:val="24"/>
              </w:rPr>
              <w:t>0,0</w:t>
            </w:r>
          </w:p>
        </w:tc>
        <w:tc>
          <w:tcPr>
            <w:tcW w:w="1134"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b/>
                <w:sz w:val="24"/>
                <w:szCs w:val="24"/>
              </w:rPr>
            </w:pPr>
            <w:r>
              <w:rPr>
                <w:rFonts w:hint="default" w:ascii="Times New Roman" w:hAnsi="Times New Roman" w:cs="Times New Roman"/>
                <w:b/>
                <w:sz w:val="24"/>
                <w:szCs w:val="24"/>
              </w:rPr>
              <w:t>0,0</w:t>
            </w:r>
          </w:p>
        </w:tc>
        <w:tc>
          <w:tcPr>
            <w:tcW w:w="1560"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b/>
                <w:sz w:val="24"/>
                <w:szCs w:val="24"/>
              </w:rPr>
            </w:pPr>
            <w:r>
              <w:rPr>
                <w:rFonts w:hint="default" w:ascii="Times New Roman" w:hAnsi="Times New Roman" w:cs="Times New Roman"/>
                <w:b/>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630" w:hRule="atLeast"/>
        </w:trPr>
        <w:tc>
          <w:tcPr>
            <w:tcW w:w="710" w:type="dxa"/>
            <w:vMerge w:val="continue"/>
            <w:tcBorders>
              <w:left w:val="single" w:color="auto" w:sz="4" w:space="0"/>
              <w:right w:val="single" w:color="auto" w:sz="4" w:space="0"/>
            </w:tcBorders>
          </w:tcPr>
          <w:p>
            <w:pPr>
              <w:snapToGrid w:val="0"/>
              <w:jc w:val="center"/>
              <w:rPr>
                <w:rFonts w:hint="default" w:ascii="Times New Roman" w:hAnsi="Times New Roman" w:cs="Times New Roman"/>
                <w:sz w:val="24"/>
                <w:szCs w:val="24"/>
              </w:rPr>
            </w:pPr>
          </w:p>
        </w:tc>
        <w:tc>
          <w:tcPr>
            <w:tcW w:w="2268" w:type="dxa"/>
            <w:vMerge w:val="continue"/>
            <w:tcBorders>
              <w:left w:val="single" w:color="auto" w:sz="4" w:space="0"/>
              <w:right w:val="single" w:color="auto" w:sz="4" w:space="0"/>
            </w:tcBorders>
          </w:tcPr>
          <w:p>
            <w:pPr>
              <w:snapToGrid w:val="0"/>
              <w:jc w:val="both"/>
              <w:rPr>
                <w:rFonts w:hint="default" w:ascii="Times New Roman" w:hAnsi="Times New Roman" w:cs="Times New Roman"/>
                <w:sz w:val="24"/>
                <w:szCs w:val="24"/>
                <w:lang w:eastAsia="ru-RU"/>
              </w:rPr>
            </w:pPr>
          </w:p>
        </w:tc>
        <w:tc>
          <w:tcPr>
            <w:tcW w:w="1479" w:type="dxa"/>
            <w:vMerge w:val="continue"/>
            <w:tcBorders>
              <w:left w:val="single" w:color="auto" w:sz="4" w:space="0"/>
              <w:right w:val="single" w:color="auto" w:sz="4" w:space="0"/>
            </w:tcBorders>
          </w:tcPr>
          <w:p>
            <w:pPr>
              <w:snapToGrid w:val="0"/>
              <w:jc w:val="center"/>
              <w:rPr>
                <w:rFonts w:hint="default" w:ascii="Times New Roman" w:hAnsi="Times New Roman" w:cs="Times New Roman"/>
                <w:sz w:val="24"/>
                <w:szCs w:val="24"/>
              </w:rPr>
            </w:pPr>
          </w:p>
        </w:tc>
        <w:tc>
          <w:tcPr>
            <w:tcW w:w="1214" w:type="dxa"/>
            <w:vMerge w:val="continue"/>
            <w:tcBorders>
              <w:left w:val="single" w:color="auto" w:sz="4" w:space="0"/>
              <w:right w:val="single" w:color="auto" w:sz="4" w:space="0"/>
            </w:tcBorders>
          </w:tcPr>
          <w:p>
            <w:pPr>
              <w:snapToGrid w:val="0"/>
              <w:jc w:val="center"/>
              <w:rPr>
                <w:rFonts w:hint="default" w:ascii="Times New Roman" w:hAnsi="Times New Roman" w:cs="Times New Roman"/>
                <w:sz w:val="24"/>
                <w:szCs w:val="24"/>
              </w:rPr>
            </w:pPr>
          </w:p>
        </w:tc>
        <w:tc>
          <w:tcPr>
            <w:tcW w:w="1843" w:type="dxa"/>
            <w:gridSpan w:val="3"/>
            <w:vMerge w:val="continue"/>
            <w:tcBorders>
              <w:left w:val="single" w:color="auto" w:sz="4" w:space="0"/>
              <w:right w:val="single" w:color="auto" w:sz="4" w:space="0"/>
            </w:tcBorders>
          </w:tcPr>
          <w:p>
            <w:pPr>
              <w:snapToGrid w:val="0"/>
              <w:jc w:val="center"/>
              <w:rPr>
                <w:rFonts w:hint="default" w:ascii="Times New Roman" w:hAnsi="Times New Roman" w:cs="Times New Roman"/>
                <w:sz w:val="24"/>
                <w:szCs w:val="24"/>
              </w:rPr>
            </w:pPr>
          </w:p>
        </w:tc>
        <w:tc>
          <w:tcPr>
            <w:tcW w:w="1984"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Внебюджетные средства</w:t>
            </w:r>
          </w:p>
        </w:tc>
        <w:tc>
          <w:tcPr>
            <w:tcW w:w="1338"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b/>
                <w:sz w:val="24"/>
                <w:szCs w:val="24"/>
              </w:rPr>
            </w:pPr>
            <w:r>
              <w:rPr>
                <w:rFonts w:hint="default" w:ascii="Times New Roman" w:hAnsi="Times New Roman" w:cs="Times New Roman"/>
                <w:b/>
                <w:sz w:val="24"/>
                <w:szCs w:val="24"/>
              </w:rPr>
              <w:t>0,0</w:t>
            </w:r>
          </w:p>
        </w:tc>
        <w:tc>
          <w:tcPr>
            <w:tcW w:w="1275"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b/>
                <w:sz w:val="24"/>
                <w:szCs w:val="24"/>
              </w:rPr>
            </w:pPr>
            <w:r>
              <w:rPr>
                <w:rFonts w:hint="default" w:ascii="Times New Roman" w:hAnsi="Times New Roman" w:cs="Times New Roman"/>
                <w:b/>
                <w:sz w:val="24"/>
                <w:szCs w:val="24"/>
              </w:rPr>
              <w:t>0,0</w:t>
            </w:r>
          </w:p>
        </w:tc>
        <w:tc>
          <w:tcPr>
            <w:tcW w:w="1134"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b/>
                <w:sz w:val="24"/>
                <w:szCs w:val="24"/>
              </w:rPr>
            </w:pPr>
            <w:r>
              <w:rPr>
                <w:rFonts w:hint="default" w:ascii="Times New Roman" w:hAnsi="Times New Roman" w:cs="Times New Roman"/>
                <w:b/>
                <w:sz w:val="24"/>
                <w:szCs w:val="24"/>
              </w:rPr>
              <w:t>0,0</w:t>
            </w:r>
          </w:p>
        </w:tc>
        <w:tc>
          <w:tcPr>
            <w:tcW w:w="1560"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b/>
                <w:sz w:val="24"/>
                <w:szCs w:val="24"/>
              </w:rPr>
            </w:pPr>
            <w:r>
              <w:rPr>
                <w:rFonts w:hint="default" w:ascii="Times New Roman" w:hAnsi="Times New Roman" w:cs="Times New Roman"/>
                <w:b/>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1245" w:hRule="atLeast"/>
        </w:trPr>
        <w:tc>
          <w:tcPr>
            <w:tcW w:w="710" w:type="dxa"/>
            <w:vMerge w:val="restart"/>
            <w:tcBorders>
              <w:left w:val="single" w:color="auto" w:sz="4" w:space="0"/>
              <w:right w:val="single" w:color="auto" w:sz="4" w:space="0"/>
            </w:tcBorders>
          </w:tcPr>
          <w:p>
            <w:pPr>
              <w:snapToGrid w:val="0"/>
              <w:rPr>
                <w:rFonts w:hint="default" w:ascii="Times New Roman" w:hAnsi="Times New Roman" w:cs="Times New Roman"/>
                <w:sz w:val="24"/>
                <w:szCs w:val="24"/>
              </w:rPr>
            </w:pPr>
            <w:r>
              <w:rPr>
                <w:rFonts w:hint="default" w:ascii="Times New Roman" w:hAnsi="Times New Roman" w:cs="Times New Roman"/>
                <w:sz w:val="24"/>
                <w:szCs w:val="24"/>
              </w:rPr>
              <w:t>4.2</w:t>
            </w:r>
          </w:p>
        </w:tc>
        <w:tc>
          <w:tcPr>
            <w:tcW w:w="2268" w:type="dxa"/>
            <w:vMerge w:val="restart"/>
            <w:tcBorders>
              <w:top w:val="single" w:color="auto" w:sz="4" w:space="0"/>
              <w:left w:val="single" w:color="auto" w:sz="4" w:space="0"/>
              <w:right w:val="single" w:color="auto" w:sz="4" w:space="0"/>
            </w:tcBorders>
          </w:tcPr>
          <w:p>
            <w:pPr>
              <w:snapToGrid w:val="0"/>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Создание и обустройство автомобильной парковки в д.Нагово   Старорусского района Новгородской области</w:t>
            </w:r>
          </w:p>
          <w:p>
            <w:pPr>
              <w:snapToGrid w:val="0"/>
              <w:jc w:val="both"/>
              <w:rPr>
                <w:rFonts w:hint="default" w:ascii="Times New Roman" w:hAnsi="Times New Roman" w:cs="Times New Roman"/>
                <w:sz w:val="24"/>
                <w:szCs w:val="24"/>
                <w:lang w:eastAsia="ru-RU"/>
              </w:rPr>
            </w:pPr>
          </w:p>
          <w:p>
            <w:pPr>
              <w:snapToGrid w:val="0"/>
              <w:jc w:val="both"/>
              <w:rPr>
                <w:rFonts w:hint="default" w:ascii="Times New Roman" w:hAnsi="Times New Roman" w:cs="Times New Roman"/>
                <w:sz w:val="24"/>
                <w:szCs w:val="24"/>
                <w:lang w:eastAsia="ru-RU"/>
              </w:rPr>
            </w:pPr>
          </w:p>
          <w:p>
            <w:pPr>
              <w:snapToGrid w:val="0"/>
              <w:jc w:val="both"/>
              <w:rPr>
                <w:rFonts w:hint="default" w:ascii="Times New Roman" w:hAnsi="Times New Roman" w:cs="Times New Roman"/>
                <w:sz w:val="24"/>
                <w:szCs w:val="24"/>
                <w:lang w:eastAsia="ru-RU"/>
              </w:rPr>
            </w:pPr>
          </w:p>
          <w:p>
            <w:pPr>
              <w:snapToGrid w:val="0"/>
              <w:jc w:val="both"/>
              <w:rPr>
                <w:rFonts w:hint="default" w:ascii="Times New Roman" w:hAnsi="Times New Roman" w:cs="Times New Roman"/>
                <w:sz w:val="24"/>
                <w:szCs w:val="24"/>
                <w:lang w:eastAsia="ru-RU"/>
              </w:rPr>
            </w:pPr>
          </w:p>
          <w:p>
            <w:pPr>
              <w:snapToGrid w:val="0"/>
              <w:jc w:val="both"/>
              <w:rPr>
                <w:rFonts w:hint="default" w:ascii="Times New Roman" w:hAnsi="Times New Roman" w:cs="Times New Roman"/>
                <w:sz w:val="24"/>
                <w:szCs w:val="24"/>
                <w:lang w:eastAsia="ru-RU"/>
              </w:rPr>
            </w:pPr>
          </w:p>
          <w:p>
            <w:pPr>
              <w:snapToGrid w:val="0"/>
              <w:jc w:val="both"/>
              <w:rPr>
                <w:rFonts w:hint="default" w:ascii="Times New Roman" w:hAnsi="Times New Roman" w:cs="Times New Roman"/>
                <w:sz w:val="24"/>
                <w:szCs w:val="24"/>
                <w:lang w:eastAsia="ru-RU"/>
              </w:rPr>
            </w:pPr>
          </w:p>
        </w:tc>
        <w:tc>
          <w:tcPr>
            <w:tcW w:w="1479" w:type="dxa"/>
            <w:vMerge w:val="restart"/>
            <w:tcBorders>
              <w:top w:val="single" w:color="auto" w:sz="4" w:space="0"/>
              <w:left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Администрация поселения</w:t>
            </w:r>
            <w:r>
              <w:rPr>
                <w:rFonts w:hint="default" w:ascii="Times New Roman" w:hAnsi="Times New Roman" w:cs="Times New Roman"/>
                <w:sz w:val="24"/>
                <w:szCs w:val="24"/>
              </w:rPr>
              <w:tab/>
            </w:r>
          </w:p>
        </w:tc>
        <w:tc>
          <w:tcPr>
            <w:tcW w:w="1214" w:type="dxa"/>
            <w:vMerge w:val="restart"/>
            <w:tcBorders>
              <w:top w:val="single" w:color="auto" w:sz="4" w:space="0"/>
              <w:left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2023</w:t>
            </w:r>
          </w:p>
        </w:tc>
        <w:tc>
          <w:tcPr>
            <w:tcW w:w="1843" w:type="dxa"/>
            <w:gridSpan w:val="3"/>
            <w:vMerge w:val="restart"/>
            <w:tcBorders>
              <w:top w:val="single" w:color="auto" w:sz="4" w:space="0"/>
              <w:left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1.4.2</w:t>
            </w:r>
          </w:p>
        </w:tc>
        <w:tc>
          <w:tcPr>
            <w:tcW w:w="1984"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Бюджет поселения</w:t>
            </w:r>
          </w:p>
          <w:p>
            <w:pPr>
              <w:snapToGrid w:val="0"/>
              <w:jc w:val="center"/>
              <w:rPr>
                <w:rFonts w:hint="default" w:ascii="Times New Roman" w:hAnsi="Times New Roman" w:cs="Times New Roman"/>
                <w:sz w:val="24"/>
                <w:szCs w:val="24"/>
              </w:rPr>
            </w:pPr>
          </w:p>
        </w:tc>
        <w:tc>
          <w:tcPr>
            <w:tcW w:w="1338"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b/>
                <w:sz w:val="24"/>
                <w:szCs w:val="24"/>
              </w:rPr>
            </w:pPr>
            <w:r>
              <w:rPr>
                <w:rFonts w:hint="default" w:ascii="Times New Roman" w:hAnsi="Times New Roman" w:cs="Times New Roman"/>
                <w:b/>
                <w:sz w:val="24"/>
                <w:szCs w:val="24"/>
              </w:rPr>
              <w:t>0,0</w:t>
            </w:r>
          </w:p>
        </w:tc>
        <w:tc>
          <w:tcPr>
            <w:tcW w:w="1275"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b/>
                <w:sz w:val="24"/>
                <w:szCs w:val="24"/>
              </w:rPr>
            </w:pPr>
            <w:r>
              <w:rPr>
                <w:rFonts w:hint="default" w:ascii="Times New Roman" w:hAnsi="Times New Roman" w:cs="Times New Roman"/>
                <w:b/>
                <w:sz w:val="24"/>
                <w:szCs w:val="24"/>
              </w:rPr>
              <w:t>309,6</w:t>
            </w:r>
          </w:p>
        </w:tc>
        <w:tc>
          <w:tcPr>
            <w:tcW w:w="1134"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b/>
                <w:sz w:val="24"/>
                <w:szCs w:val="24"/>
              </w:rPr>
            </w:pPr>
            <w:r>
              <w:rPr>
                <w:rFonts w:hint="default" w:ascii="Times New Roman" w:hAnsi="Times New Roman" w:cs="Times New Roman"/>
                <w:b/>
                <w:sz w:val="24"/>
                <w:szCs w:val="24"/>
              </w:rPr>
              <w:t>0,0</w:t>
            </w:r>
          </w:p>
        </w:tc>
        <w:tc>
          <w:tcPr>
            <w:tcW w:w="1560"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b/>
                <w:sz w:val="24"/>
                <w:szCs w:val="24"/>
              </w:rPr>
            </w:pPr>
            <w:r>
              <w:rPr>
                <w:rFonts w:hint="default" w:ascii="Times New Roman" w:hAnsi="Times New Roman" w:cs="Times New Roman"/>
                <w:b/>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1155" w:hRule="atLeast"/>
        </w:trPr>
        <w:tc>
          <w:tcPr>
            <w:tcW w:w="710" w:type="dxa"/>
            <w:vMerge w:val="continue"/>
            <w:tcBorders>
              <w:left w:val="single" w:color="auto" w:sz="4" w:space="0"/>
              <w:right w:val="single" w:color="auto" w:sz="4" w:space="0"/>
            </w:tcBorders>
          </w:tcPr>
          <w:p>
            <w:pPr>
              <w:snapToGrid w:val="0"/>
              <w:rPr>
                <w:rFonts w:hint="default" w:ascii="Times New Roman" w:hAnsi="Times New Roman" w:cs="Times New Roman"/>
                <w:sz w:val="24"/>
                <w:szCs w:val="24"/>
              </w:rPr>
            </w:pPr>
          </w:p>
        </w:tc>
        <w:tc>
          <w:tcPr>
            <w:tcW w:w="2268" w:type="dxa"/>
            <w:vMerge w:val="continue"/>
            <w:tcBorders>
              <w:left w:val="single" w:color="auto" w:sz="4" w:space="0"/>
              <w:right w:val="single" w:color="auto" w:sz="4" w:space="0"/>
            </w:tcBorders>
          </w:tcPr>
          <w:p>
            <w:pPr>
              <w:snapToGrid w:val="0"/>
              <w:jc w:val="both"/>
              <w:rPr>
                <w:rFonts w:hint="default" w:ascii="Times New Roman" w:hAnsi="Times New Roman" w:cs="Times New Roman"/>
                <w:sz w:val="24"/>
                <w:szCs w:val="24"/>
                <w:lang w:eastAsia="ru-RU"/>
              </w:rPr>
            </w:pPr>
          </w:p>
        </w:tc>
        <w:tc>
          <w:tcPr>
            <w:tcW w:w="1479" w:type="dxa"/>
            <w:vMerge w:val="continue"/>
            <w:tcBorders>
              <w:left w:val="single" w:color="auto" w:sz="4" w:space="0"/>
              <w:right w:val="single" w:color="auto" w:sz="4" w:space="0"/>
            </w:tcBorders>
          </w:tcPr>
          <w:p>
            <w:pPr>
              <w:snapToGrid w:val="0"/>
              <w:jc w:val="center"/>
              <w:rPr>
                <w:rFonts w:hint="default" w:ascii="Times New Roman" w:hAnsi="Times New Roman" w:cs="Times New Roman"/>
                <w:sz w:val="24"/>
                <w:szCs w:val="24"/>
              </w:rPr>
            </w:pPr>
          </w:p>
        </w:tc>
        <w:tc>
          <w:tcPr>
            <w:tcW w:w="1214" w:type="dxa"/>
            <w:vMerge w:val="continue"/>
            <w:tcBorders>
              <w:left w:val="single" w:color="auto" w:sz="4" w:space="0"/>
              <w:right w:val="single" w:color="auto" w:sz="4" w:space="0"/>
            </w:tcBorders>
          </w:tcPr>
          <w:p>
            <w:pPr>
              <w:snapToGrid w:val="0"/>
              <w:jc w:val="center"/>
              <w:rPr>
                <w:rFonts w:hint="default" w:ascii="Times New Roman" w:hAnsi="Times New Roman" w:cs="Times New Roman"/>
                <w:sz w:val="24"/>
                <w:szCs w:val="24"/>
              </w:rPr>
            </w:pPr>
          </w:p>
        </w:tc>
        <w:tc>
          <w:tcPr>
            <w:tcW w:w="1843" w:type="dxa"/>
            <w:gridSpan w:val="3"/>
            <w:vMerge w:val="continue"/>
            <w:tcBorders>
              <w:left w:val="single" w:color="auto" w:sz="4" w:space="0"/>
              <w:right w:val="single" w:color="auto" w:sz="4" w:space="0"/>
            </w:tcBorders>
          </w:tcPr>
          <w:p>
            <w:pPr>
              <w:snapToGrid w:val="0"/>
              <w:jc w:val="center"/>
              <w:rPr>
                <w:rFonts w:hint="default" w:ascii="Times New Roman" w:hAnsi="Times New Roman" w:cs="Times New Roman"/>
                <w:sz w:val="24"/>
                <w:szCs w:val="24"/>
              </w:rPr>
            </w:pPr>
          </w:p>
        </w:tc>
        <w:tc>
          <w:tcPr>
            <w:tcW w:w="1984"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Областной</w:t>
            </w:r>
          </w:p>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бюджет</w:t>
            </w:r>
          </w:p>
          <w:p>
            <w:pPr>
              <w:snapToGrid w:val="0"/>
              <w:jc w:val="center"/>
              <w:rPr>
                <w:rFonts w:hint="default" w:ascii="Times New Roman" w:hAnsi="Times New Roman" w:cs="Times New Roman"/>
                <w:sz w:val="24"/>
                <w:szCs w:val="24"/>
              </w:rPr>
            </w:pPr>
          </w:p>
        </w:tc>
        <w:tc>
          <w:tcPr>
            <w:tcW w:w="1338"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b/>
                <w:sz w:val="24"/>
                <w:szCs w:val="24"/>
              </w:rPr>
            </w:pPr>
            <w:r>
              <w:rPr>
                <w:rFonts w:hint="default" w:ascii="Times New Roman" w:hAnsi="Times New Roman" w:cs="Times New Roman"/>
                <w:b/>
                <w:sz w:val="24"/>
                <w:szCs w:val="24"/>
              </w:rPr>
              <w:t>0,0</w:t>
            </w:r>
          </w:p>
        </w:tc>
        <w:tc>
          <w:tcPr>
            <w:tcW w:w="1275"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b/>
                <w:sz w:val="24"/>
                <w:szCs w:val="24"/>
              </w:rPr>
            </w:pPr>
            <w:r>
              <w:rPr>
                <w:rFonts w:hint="default" w:ascii="Times New Roman" w:hAnsi="Times New Roman" w:cs="Times New Roman"/>
                <w:b/>
                <w:sz w:val="24"/>
                <w:szCs w:val="24"/>
              </w:rPr>
              <w:t>0,0</w:t>
            </w:r>
          </w:p>
        </w:tc>
        <w:tc>
          <w:tcPr>
            <w:tcW w:w="1134"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b/>
                <w:sz w:val="24"/>
                <w:szCs w:val="24"/>
              </w:rPr>
            </w:pPr>
            <w:r>
              <w:rPr>
                <w:rFonts w:hint="default" w:ascii="Times New Roman" w:hAnsi="Times New Roman" w:cs="Times New Roman"/>
                <w:b/>
                <w:sz w:val="24"/>
                <w:szCs w:val="24"/>
              </w:rPr>
              <w:t>0,0</w:t>
            </w:r>
          </w:p>
        </w:tc>
        <w:tc>
          <w:tcPr>
            <w:tcW w:w="1560"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b/>
                <w:sz w:val="24"/>
                <w:szCs w:val="24"/>
              </w:rPr>
            </w:pPr>
            <w:r>
              <w:rPr>
                <w:rFonts w:hint="default" w:ascii="Times New Roman" w:hAnsi="Times New Roman" w:cs="Times New Roman"/>
                <w:b/>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613" w:hRule="atLeast"/>
        </w:trPr>
        <w:tc>
          <w:tcPr>
            <w:tcW w:w="710" w:type="dxa"/>
            <w:vMerge w:val="continue"/>
            <w:tcBorders>
              <w:left w:val="single" w:color="auto" w:sz="4" w:space="0"/>
              <w:right w:val="single" w:color="auto" w:sz="4" w:space="0"/>
            </w:tcBorders>
          </w:tcPr>
          <w:p>
            <w:pPr>
              <w:snapToGrid w:val="0"/>
              <w:rPr>
                <w:rFonts w:hint="default" w:ascii="Times New Roman" w:hAnsi="Times New Roman" w:cs="Times New Roman"/>
                <w:sz w:val="24"/>
                <w:szCs w:val="24"/>
              </w:rPr>
            </w:pPr>
          </w:p>
        </w:tc>
        <w:tc>
          <w:tcPr>
            <w:tcW w:w="2268" w:type="dxa"/>
            <w:vMerge w:val="continue"/>
            <w:tcBorders>
              <w:left w:val="single" w:color="auto" w:sz="4" w:space="0"/>
              <w:right w:val="single" w:color="auto" w:sz="4" w:space="0"/>
            </w:tcBorders>
          </w:tcPr>
          <w:p>
            <w:pPr>
              <w:snapToGrid w:val="0"/>
              <w:jc w:val="both"/>
              <w:rPr>
                <w:rFonts w:hint="default" w:ascii="Times New Roman" w:hAnsi="Times New Roman" w:cs="Times New Roman"/>
                <w:sz w:val="24"/>
                <w:szCs w:val="24"/>
                <w:lang w:eastAsia="ru-RU"/>
              </w:rPr>
            </w:pPr>
          </w:p>
        </w:tc>
        <w:tc>
          <w:tcPr>
            <w:tcW w:w="1479" w:type="dxa"/>
            <w:vMerge w:val="continue"/>
            <w:tcBorders>
              <w:left w:val="single" w:color="auto" w:sz="4" w:space="0"/>
              <w:right w:val="single" w:color="auto" w:sz="4" w:space="0"/>
            </w:tcBorders>
          </w:tcPr>
          <w:p>
            <w:pPr>
              <w:snapToGrid w:val="0"/>
              <w:jc w:val="center"/>
              <w:rPr>
                <w:rFonts w:hint="default" w:ascii="Times New Roman" w:hAnsi="Times New Roman" w:cs="Times New Roman"/>
                <w:sz w:val="24"/>
                <w:szCs w:val="24"/>
              </w:rPr>
            </w:pPr>
          </w:p>
        </w:tc>
        <w:tc>
          <w:tcPr>
            <w:tcW w:w="1214" w:type="dxa"/>
            <w:vMerge w:val="continue"/>
            <w:tcBorders>
              <w:left w:val="single" w:color="auto" w:sz="4" w:space="0"/>
              <w:right w:val="single" w:color="auto" w:sz="4" w:space="0"/>
            </w:tcBorders>
          </w:tcPr>
          <w:p>
            <w:pPr>
              <w:snapToGrid w:val="0"/>
              <w:jc w:val="center"/>
              <w:rPr>
                <w:rFonts w:hint="default" w:ascii="Times New Roman" w:hAnsi="Times New Roman" w:cs="Times New Roman"/>
                <w:sz w:val="24"/>
                <w:szCs w:val="24"/>
              </w:rPr>
            </w:pPr>
          </w:p>
        </w:tc>
        <w:tc>
          <w:tcPr>
            <w:tcW w:w="1843" w:type="dxa"/>
            <w:gridSpan w:val="3"/>
            <w:vMerge w:val="continue"/>
            <w:tcBorders>
              <w:left w:val="single" w:color="auto" w:sz="4" w:space="0"/>
              <w:right w:val="single" w:color="auto" w:sz="4" w:space="0"/>
            </w:tcBorders>
          </w:tcPr>
          <w:p>
            <w:pPr>
              <w:snapToGrid w:val="0"/>
              <w:jc w:val="center"/>
              <w:rPr>
                <w:rFonts w:hint="default" w:ascii="Times New Roman" w:hAnsi="Times New Roman" w:cs="Times New Roman"/>
                <w:sz w:val="24"/>
                <w:szCs w:val="24"/>
              </w:rPr>
            </w:pPr>
          </w:p>
        </w:tc>
        <w:tc>
          <w:tcPr>
            <w:tcW w:w="1984"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Федеральный бюджет</w:t>
            </w:r>
          </w:p>
          <w:p>
            <w:pPr>
              <w:snapToGrid w:val="0"/>
              <w:jc w:val="center"/>
              <w:rPr>
                <w:rFonts w:hint="default" w:ascii="Times New Roman" w:hAnsi="Times New Roman" w:cs="Times New Roman"/>
                <w:sz w:val="24"/>
                <w:szCs w:val="24"/>
              </w:rPr>
            </w:pPr>
          </w:p>
        </w:tc>
        <w:tc>
          <w:tcPr>
            <w:tcW w:w="1338"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b/>
                <w:sz w:val="24"/>
                <w:szCs w:val="24"/>
              </w:rPr>
            </w:pPr>
            <w:r>
              <w:rPr>
                <w:rFonts w:hint="default" w:ascii="Times New Roman" w:hAnsi="Times New Roman" w:cs="Times New Roman"/>
                <w:b/>
                <w:sz w:val="24"/>
                <w:szCs w:val="24"/>
              </w:rPr>
              <w:t>0,0</w:t>
            </w:r>
          </w:p>
        </w:tc>
        <w:tc>
          <w:tcPr>
            <w:tcW w:w="1275"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b/>
                <w:sz w:val="24"/>
                <w:szCs w:val="24"/>
              </w:rPr>
            </w:pPr>
            <w:r>
              <w:rPr>
                <w:rFonts w:hint="default" w:ascii="Times New Roman" w:hAnsi="Times New Roman" w:cs="Times New Roman"/>
                <w:b/>
                <w:sz w:val="24"/>
                <w:szCs w:val="24"/>
              </w:rPr>
              <w:t>0,0</w:t>
            </w:r>
          </w:p>
        </w:tc>
        <w:tc>
          <w:tcPr>
            <w:tcW w:w="1134"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b/>
                <w:sz w:val="24"/>
                <w:szCs w:val="24"/>
              </w:rPr>
            </w:pPr>
            <w:r>
              <w:rPr>
                <w:rFonts w:hint="default" w:ascii="Times New Roman" w:hAnsi="Times New Roman" w:cs="Times New Roman"/>
                <w:b/>
                <w:sz w:val="24"/>
                <w:szCs w:val="24"/>
              </w:rPr>
              <w:t>0,0</w:t>
            </w:r>
          </w:p>
        </w:tc>
        <w:tc>
          <w:tcPr>
            <w:tcW w:w="1560"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b/>
                <w:sz w:val="24"/>
                <w:szCs w:val="24"/>
              </w:rPr>
            </w:pPr>
            <w:r>
              <w:rPr>
                <w:rFonts w:hint="default" w:ascii="Times New Roman" w:hAnsi="Times New Roman" w:cs="Times New Roman"/>
                <w:b/>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644" w:hRule="atLeast"/>
        </w:trPr>
        <w:tc>
          <w:tcPr>
            <w:tcW w:w="710" w:type="dxa"/>
            <w:vMerge w:val="continue"/>
            <w:tcBorders>
              <w:left w:val="single" w:color="auto" w:sz="4" w:space="0"/>
              <w:right w:val="single" w:color="auto" w:sz="4" w:space="0"/>
            </w:tcBorders>
          </w:tcPr>
          <w:p>
            <w:pPr>
              <w:snapToGrid w:val="0"/>
              <w:rPr>
                <w:rFonts w:hint="default" w:ascii="Times New Roman" w:hAnsi="Times New Roman" w:cs="Times New Roman"/>
                <w:sz w:val="24"/>
                <w:szCs w:val="24"/>
              </w:rPr>
            </w:pPr>
          </w:p>
        </w:tc>
        <w:tc>
          <w:tcPr>
            <w:tcW w:w="2268" w:type="dxa"/>
            <w:vMerge w:val="continue"/>
            <w:tcBorders>
              <w:left w:val="single" w:color="auto" w:sz="4" w:space="0"/>
              <w:right w:val="single" w:color="auto" w:sz="4" w:space="0"/>
            </w:tcBorders>
          </w:tcPr>
          <w:p>
            <w:pPr>
              <w:snapToGrid w:val="0"/>
              <w:jc w:val="both"/>
              <w:rPr>
                <w:rFonts w:hint="default" w:ascii="Times New Roman" w:hAnsi="Times New Roman" w:cs="Times New Roman"/>
                <w:sz w:val="24"/>
                <w:szCs w:val="24"/>
                <w:lang w:eastAsia="ru-RU"/>
              </w:rPr>
            </w:pPr>
          </w:p>
        </w:tc>
        <w:tc>
          <w:tcPr>
            <w:tcW w:w="1479" w:type="dxa"/>
            <w:vMerge w:val="continue"/>
            <w:tcBorders>
              <w:left w:val="single" w:color="auto" w:sz="4" w:space="0"/>
              <w:right w:val="single" w:color="auto" w:sz="4" w:space="0"/>
            </w:tcBorders>
          </w:tcPr>
          <w:p>
            <w:pPr>
              <w:snapToGrid w:val="0"/>
              <w:jc w:val="center"/>
              <w:rPr>
                <w:rFonts w:hint="default" w:ascii="Times New Roman" w:hAnsi="Times New Roman" w:cs="Times New Roman"/>
                <w:sz w:val="24"/>
                <w:szCs w:val="24"/>
              </w:rPr>
            </w:pPr>
          </w:p>
        </w:tc>
        <w:tc>
          <w:tcPr>
            <w:tcW w:w="1214" w:type="dxa"/>
            <w:vMerge w:val="continue"/>
            <w:tcBorders>
              <w:left w:val="single" w:color="auto" w:sz="4" w:space="0"/>
              <w:right w:val="single" w:color="auto" w:sz="4" w:space="0"/>
            </w:tcBorders>
          </w:tcPr>
          <w:p>
            <w:pPr>
              <w:snapToGrid w:val="0"/>
              <w:jc w:val="center"/>
              <w:rPr>
                <w:rFonts w:hint="default" w:ascii="Times New Roman" w:hAnsi="Times New Roman" w:cs="Times New Roman"/>
                <w:sz w:val="24"/>
                <w:szCs w:val="24"/>
              </w:rPr>
            </w:pPr>
          </w:p>
        </w:tc>
        <w:tc>
          <w:tcPr>
            <w:tcW w:w="1843" w:type="dxa"/>
            <w:gridSpan w:val="3"/>
            <w:vMerge w:val="continue"/>
            <w:tcBorders>
              <w:left w:val="single" w:color="auto" w:sz="4" w:space="0"/>
              <w:right w:val="single" w:color="auto" w:sz="4" w:space="0"/>
            </w:tcBorders>
          </w:tcPr>
          <w:p>
            <w:pPr>
              <w:snapToGrid w:val="0"/>
              <w:jc w:val="center"/>
              <w:rPr>
                <w:rFonts w:hint="default" w:ascii="Times New Roman" w:hAnsi="Times New Roman" w:cs="Times New Roman"/>
                <w:sz w:val="24"/>
                <w:szCs w:val="24"/>
              </w:rPr>
            </w:pPr>
          </w:p>
        </w:tc>
        <w:tc>
          <w:tcPr>
            <w:tcW w:w="1984"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Внебюджетные средства</w:t>
            </w:r>
          </w:p>
        </w:tc>
        <w:tc>
          <w:tcPr>
            <w:tcW w:w="1338"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b/>
                <w:sz w:val="24"/>
                <w:szCs w:val="24"/>
              </w:rPr>
            </w:pPr>
            <w:r>
              <w:rPr>
                <w:rFonts w:hint="default" w:ascii="Times New Roman" w:hAnsi="Times New Roman" w:cs="Times New Roman"/>
                <w:b/>
                <w:sz w:val="24"/>
                <w:szCs w:val="24"/>
              </w:rPr>
              <w:t>0,0</w:t>
            </w:r>
          </w:p>
        </w:tc>
        <w:tc>
          <w:tcPr>
            <w:tcW w:w="1275"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b/>
                <w:sz w:val="24"/>
                <w:szCs w:val="24"/>
              </w:rPr>
            </w:pPr>
            <w:r>
              <w:rPr>
                <w:rFonts w:hint="default" w:ascii="Times New Roman" w:hAnsi="Times New Roman" w:cs="Times New Roman"/>
                <w:b/>
                <w:sz w:val="24"/>
                <w:szCs w:val="24"/>
              </w:rPr>
              <w:t>0</w:t>
            </w:r>
          </w:p>
        </w:tc>
        <w:tc>
          <w:tcPr>
            <w:tcW w:w="1134"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b/>
                <w:sz w:val="24"/>
                <w:szCs w:val="24"/>
              </w:rPr>
            </w:pPr>
            <w:r>
              <w:rPr>
                <w:rFonts w:hint="default" w:ascii="Times New Roman" w:hAnsi="Times New Roman" w:cs="Times New Roman"/>
                <w:b/>
                <w:sz w:val="24"/>
                <w:szCs w:val="24"/>
              </w:rPr>
              <w:t>0</w:t>
            </w:r>
          </w:p>
        </w:tc>
        <w:tc>
          <w:tcPr>
            <w:tcW w:w="1560"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b/>
                <w:sz w:val="24"/>
                <w:szCs w:val="24"/>
              </w:rPr>
            </w:pPr>
            <w:r>
              <w:rPr>
                <w:rFonts w:hint="default" w:ascii="Times New Roman" w:hAnsi="Times New Roman" w:cs="Times New Roman"/>
                <w:b/>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10"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14095" w:type="dxa"/>
            <w:gridSpan w:val="11"/>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b/>
                <w:sz w:val="24"/>
                <w:szCs w:val="24"/>
                <w:lang w:eastAsia="ru-RU"/>
              </w:rPr>
            </w:pPr>
            <w:r>
              <w:rPr>
                <w:rFonts w:hint="default" w:ascii="Times New Roman" w:hAnsi="Times New Roman" w:cs="Times New Roman"/>
                <w:b/>
                <w:sz w:val="24"/>
                <w:szCs w:val="24"/>
                <w:lang w:eastAsia="ru-RU"/>
              </w:rPr>
              <w:t>Задача 5 :  Обустройство контейнерных площадок для накопления твердых  коммунальных отходов на</w:t>
            </w:r>
          </w:p>
          <w:p>
            <w:pPr>
              <w:snapToGrid w:val="0"/>
              <w:jc w:val="center"/>
              <w:rPr>
                <w:rFonts w:hint="default" w:ascii="Times New Roman" w:hAnsi="Times New Roman" w:cs="Times New Roman"/>
                <w:sz w:val="24"/>
                <w:szCs w:val="24"/>
              </w:rPr>
            </w:pPr>
            <w:r>
              <w:rPr>
                <w:rFonts w:hint="default" w:ascii="Times New Roman" w:hAnsi="Times New Roman" w:cs="Times New Roman"/>
                <w:b/>
                <w:sz w:val="24"/>
                <w:szCs w:val="24"/>
                <w:lang w:eastAsia="ru-RU"/>
              </w:rPr>
              <w:t xml:space="preserve"> территории Наговского сельского поселения на 2022-2025 годы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1155" w:hRule="atLeast"/>
        </w:trPr>
        <w:tc>
          <w:tcPr>
            <w:tcW w:w="710" w:type="dxa"/>
            <w:vMerge w:val="restart"/>
            <w:tcBorders>
              <w:top w:val="single" w:color="auto" w:sz="4" w:space="0"/>
              <w:left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5.1</w:t>
            </w:r>
          </w:p>
        </w:tc>
        <w:tc>
          <w:tcPr>
            <w:tcW w:w="2268" w:type="dxa"/>
            <w:vMerge w:val="restart"/>
            <w:tcBorders>
              <w:top w:val="single" w:color="auto" w:sz="4" w:space="0"/>
              <w:left w:val="single" w:color="auto" w:sz="4" w:space="0"/>
              <w:right w:val="single" w:color="auto" w:sz="4" w:space="0"/>
            </w:tcBorders>
          </w:tcPr>
          <w:p>
            <w:pPr>
              <w:autoSpaceDN w:val="0"/>
              <w:adjustRightInd w:val="0"/>
              <w:rPr>
                <w:rFonts w:hint="default" w:ascii="Times New Roman" w:hAnsi="Times New Roman" w:cs="Times New Roman"/>
                <w:sz w:val="24"/>
                <w:szCs w:val="24"/>
              </w:rPr>
            </w:pPr>
            <w:r>
              <w:rPr>
                <w:rFonts w:hint="default" w:ascii="Times New Roman" w:hAnsi="Times New Roman" w:cs="Times New Roman"/>
                <w:sz w:val="24"/>
                <w:szCs w:val="24"/>
              </w:rPr>
              <w:t>Реализация подпрограммы</w:t>
            </w:r>
          </w:p>
          <w:p>
            <w:pPr>
              <w:snapToGrid w:val="0"/>
              <w:jc w:val="both"/>
              <w:rPr>
                <w:rFonts w:hint="default" w:ascii="Times New Roman" w:hAnsi="Times New Roman" w:cs="Times New Roman"/>
                <w:sz w:val="24"/>
                <w:szCs w:val="24"/>
                <w:lang w:eastAsia="ru-RU"/>
              </w:rPr>
            </w:pPr>
            <w:r>
              <w:rPr>
                <w:rFonts w:hint="default" w:ascii="Times New Roman" w:hAnsi="Times New Roman" w:cs="Times New Roman"/>
                <w:sz w:val="24"/>
                <w:szCs w:val="24"/>
              </w:rPr>
              <w:t>«Обустройство контейнерных площадок для накопления твёрдых коммунальных отходов на территории Наговского сельского поселения»</w:t>
            </w:r>
          </w:p>
        </w:tc>
        <w:tc>
          <w:tcPr>
            <w:tcW w:w="1479" w:type="dxa"/>
            <w:vMerge w:val="restart"/>
            <w:tcBorders>
              <w:top w:val="single" w:color="auto" w:sz="4" w:space="0"/>
              <w:left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Администрация поселения</w:t>
            </w:r>
            <w:r>
              <w:rPr>
                <w:rFonts w:hint="default" w:ascii="Times New Roman" w:hAnsi="Times New Roman" w:cs="Times New Roman"/>
                <w:sz w:val="24"/>
                <w:szCs w:val="24"/>
              </w:rPr>
              <w:tab/>
            </w:r>
          </w:p>
        </w:tc>
        <w:tc>
          <w:tcPr>
            <w:tcW w:w="1276" w:type="dxa"/>
            <w:gridSpan w:val="2"/>
            <w:vMerge w:val="restart"/>
            <w:tcBorders>
              <w:top w:val="single" w:color="auto" w:sz="4" w:space="0"/>
              <w:left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2022</w:t>
            </w:r>
          </w:p>
        </w:tc>
        <w:tc>
          <w:tcPr>
            <w:tcW w:w="1701" w:type="dxa"/>
            <w:vMerge w:val="restart"/>
            <w:tcBorders>
              <w:top w:val="single" w:color="auto" w:sz="4" w:space="0"/>
              <w:left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1.5.1</w:t>
            </w:r>
          </w:p>
        </w:tc>
        <w:tc>
          <w:tcPr>
            <w:tcW w:w="2064" w:type="dxa"/>
            <w:gridSpan w:val="2"/>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Бюджет поселения</w:t>
            </w:r>
          </w:p>
          <w:p>
            <w:pPr>
              <w:snapToGrid w:val="0"/>
              <w:jc w:val="center"/>
              <w:rPr>
                <w:rFonts w:hint="default" w:ascii="Times New Roman" w:hAnsi="Times New Roman" w:cs="Times New Roman"/>
                <w:sz w:val="24"/>
                <w:szCs w:val="24"/>
              </w:rPr>
            </w:pPr>
          </w:p>
          <w:p>
            <w:pPr>
              <w:snapToGrid w:val="0"/>
              <w:jc w:val="center"/>
              <w:rPr>
                <w:rFonts w:hint="default" w:ascii="Times New Roman" w:hAnsi="Times New Roman" w:cs="Times New Roman"/>
                <w:sz w:val="24"/>
                <w:szCs w:val="24"/>
              </w:rPr>
            </w:pPr>
          </w:p>
        </w:tc>
        <w:tc>
          <w:tcPr>
            <w:tcW w:w="1338"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b/>
                <w:sz w:val="24"/>
                <w:szCs w:val="24"/>
              </w:rPr>
            </w:pPr>
            <w:r>
              <w:rPr>
                <w:rFonts w:hint="default" w:ascii="Times New Roman" w:hAnsi="Times New Roman" w:cs="Times New Roman"/>
                <w:b/>
                <w:sz w:val="24"/>
                <w:szCs w:val="24"/>
              </w:rPr>
              <w:t>450,0</w:t>
            </w:r>
          </w:p>
        </w:tc>
        <w:tc>
          <w:tcPr>
            <w:tcW w:w="1275"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b/>
                <w:sz w:val="24"/>
                <w:szCs w:val="24"/>
              </w:rPr>
            </w:pPr>
            <w:r>
              <w:rPr>
                <w:rFonts w:hint="default" w:ascii="Times New Roman" w:hAnsi="Times New Roman" w:cs="Times New Roman"/>
                <w:b/>
                <w:sz w:val="24"/>
                <w:szCs w:val="24"/>
              </w:rPr>
              <w:t>100,0</w:t>
            </w:r>
          </w:p>
        </w:tc>
        <w:tc>
          <w:tcPr>
            <w:tcW w:w="1134"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b/>
                <w:sz w:val="24"/>
                <w:szCs w:val="24"/>
              </w:rPr>
            </w:pPr>
            <w:r>
              <w:rPr>
                <w:rFonts w:hint="default" w:ascii="Times New Roman" w:hAnsi="Times New Roman" w:cs="Times New Roman"/>
                <w:b/>
                <w:sz w:val="24"/>
                <w:szCs w:val="24"/>
              </w:rPr>
              <w:t>100,0</w:t>
            </w:r>
          </w:p>
        </w:tc>
        <w:tc>
          <w:tcPr>
            <w:tcW w:w="1560"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b/>
                <w:sz w:val="24"/>
                <w:szCs w:val="24"/>
              </w:rPr>
            </w:pPr>
            <w:r>
              <w:rPr>
                <w:rFonts w:hint="default" w:ascii="Times New Roman" w:hAnsi="Times New Roman" w:cs="Times New Roman"/>
                <w:b/>
                <w:sz w:val="24"/>
                <w:szCs w:val="24"/>
              </w:rPr>
              <w:t>0</w:t>
            </w:r>
          </w:p>
          <w:p>
            <w:pPr>
              <w:snapToGrid w:val="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2145" w:hRule="atLeast"/>
        </w:trPr>
        <w:tc>
          <w:tcPr>
            <w:tcW w:w="710" w:type="dxa"/>
            <w:vMerge w:val="continue"/>
            <w:tcBorders>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p>
        </w:tc>
        <w:tc>
          <w:tcPr>
            <w:tcW w:w="2268" w:type="dxa"/>
            <w:vMerge w:val="continue"/>
            <w:tcBorders>
              <w:left w:val="single" w:color="auto" w:sz="4" w:space="0"/>
              <w:bottom w:val="single" w:color="auto" w:sz="4" w:space="0"/>
              <w:right w:val="single" w:color="auto" w:sz="4" w:space="0"/>
            </w:tcBorders>
          </w:tcPr>
          <w:p>
            <w:pPr>
              <w:autoSpaceDN w:val="0"/>
              <w:adjustRightInd w:val="0"/>
              <w:rPr>
                <w:rFonts w:hint="default" w:ascii="Times New Roman" w:hAnsi="Times New Roman" w:cs="Times New Roman"/>
                <w:sz w:val="24"/>
                <w:szCs w:val="24"/>
              </w:rPr>
            </w:pPr>
          </w:p>
        </w:tc>
        <w:tc>
          <w:tcPr>
            <w:tcW w:w="1479" w:type="dxa"/>
            <w:vMerge w:val="continue"/>
            <w:tcBorders>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p>
        </w:tc>
        <w:tc>
          <w:tcPr>
            <w:tcW w:w="1276" w:type="dxa"/>
            <w:gridSpan w:val="2"/>
            <w:vMerge w:val="continue"/>
            <w:tcBorders>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p>
        </w:tc>
        <w:tc>
          <w:tcPr>
            <w:tcW w:w="1701" w:type="dxa"/>
            <w:vMerge w:val="continue"/>
            <w:tcBorders>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p>
        </w:tc>
        <w:tc>
          <w:tcPr>
            <w:tcW w:w="2064" w:type="dxa"/>
            <w:gridSpan w:val="2"/>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Внебюджетные средства</w:t>
            </w:r>
          </w:p>
        </w:tc>
        <w:tc>
          <w:tcPr>
            <w:tcW w:w="1338"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p>
        </w:tc>
        <w:tc>
          <w:tcPr>
            <w:tcW w:w="1560"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p>
        </w:tc>
      </w:tr>
    </w:tbl>
    <w:p>
      <w:pPr>
        <w:widowControl w:val="0"/>
        <w:suppressAutoHyphens/>
        <w:autoSpaceDE w:val="0"/>
        <w:autoSpaceDN w:val="0"/>
        <w:adjustRightInd w:val="0"/>
        <w:spacing w:after="0" w:line="240" w:lineRule="auto"/>
        <w:ind w:left="644"/>
        <w:jc w:val="center"/>
        <w:rPr>
          <w:rFonts w:hint="default" w:ascii="Times New Roman" w:hAnsi="Times New Roman" w:cs="Times New Roman"/>
          <w:b/>
          <w:sz w:val="24"/>
          <w:szCs w:val="24"/>
          <w:lang w:eastAsia="ru-RU"/>
        </w:rPr>
      </w:pPr>
    </w:p>
    <w:p>
      <w:pPr>
        <w:widowControl w:val="0"/>
        <w:suppressAutoHyphens/>
        <w:autoSpaceDE w:val="0"/>
        <w:spacing w:after="0" w:line="240" w:lineRule="auto"/>
        <w:jc w:val="center"/>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 xml:space="preserve">3. </w:t>
      </w:r>
      <w:r>
        <w:rPr>
          <w:rFonts w:hint="default" w:ascii="Times New Roman" w:hAnsi="Times New Roman" w:eastAsia="Calibri" w:cs="Times New Roman"/>
          <w:sz w:val="24"/>
          <w:szCs w:val="24"/>
        </w:rPr>
        <w:t>Внести изменения в подпрограмму</w:t>
      </w:r>
      <w:r>
        <w:rPr>
          <w:rFonts w:hint="default" w:ascii="Times New Roman" w:hAnsi="Times New Roman" w:eastAsia="Calibri" w:cs="Times New Roman"/>
          <w:b/>
          <w:sz w:val="24"/>
          <w:szCs w:val="24"/>
        </w:rPr>
        <w:t xml:space="preserve"> «Освещение улиц Наговского сельского поселения» на 2022-2025 годы»</w:t>
      </w:r>
    </w:p>
    <w:p>
      <w:pPr>
        <w:widowControl w:val="0"/>
        <w:suppressAutoHyphens/>
        <w:autoSpaceDE w:val="0"/>
        <w:spacing w:after="0" w:line="240" w:lineRule="auto"/>
        <w:jc w:val="center"/>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 xml:space="preserve">3.1. </w:t>
      </w:r>
      <w:r>
        <w:rPr>
          <w:rFonts w:hint="default" w:ascii="Times New Roman" w:hAnsi="Times New Roman" w:eastAsia="Calibri" w:cs="Times New Roman"/>
          <w:sz w:val="24"/>
          <w:szCs w:val="24"/>
        </w:rPr>
        <w:t>Пункт</w:t>
      </w:r>
      <w:r>
        <w:rPr>
          <w:rFonts w:hint="default" w:ascii="Times New Roman" w:hAnsi="Times New Roman" w:eastAsia="Calibri" w:cs="Times New Roman"/>
          <w:b/>
          <w:sz w:val="24"/>
          <w:szCs w:val="24"/>
        </w:rPr>
        <w:t xml:space="preserve">. 4 Объемы и источники финансирования подпрограммы в целом и по годам реализации (тыс.руб.)  </w:t>
      </w:r>
    </w:p>
    <w:p>
      <w:pPr>
        <w:widowControl w:val="0"/>
        <w:suppressAutoHyphens/>
        <w:autoSpaceDE w:val="0"/>
        <w:spacing w:after="0" w:line="240" w:lineRule="auto"/>
        <w:jc w:val="center"/>
        <w:rPr>
          <w:rFonts w:hint="default" w:ascii="Times New Roman" w:hAnsi="Times New Roman" w:eastAsia="Calibri" w:cs="Times New Roman"/>
          <w:b/>
          <w:sz w:val="24"/>
          <w:szCs w:val="24"/>
        </w:rPr>
      </w:pPr>
      <w:r>
        <w:rPr>
          <w:rFonts w:hint="default" w:ascii="Times New Roman" w:hAnsi="Times New Roman" w:eastAsia="Calibri" w:cs="Times New Roman"/>
          <w:sz w:val="24"/>
          <w:szCs w:val="24"/>
        </w:rPr>
        <w:t>изложить в следующей редакции:</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956"/>
        <w:gridCol w:w="2693"/>
        <w:gridCol w:w="2551"/>
        <w:gridCol w:w="2977"/>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Год</w:t>
            </w:r>
          </w:p>
        </w:tc>
        <w:tc>
          <w:tcPr>
            <w:tcW w:w="12870" w:type="dxa"/>
            <w:gridSpan w:val="5"/>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Источники финансирования: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256" w:lineRule="auto"/>
              <w:rPr>
                <w:rFonts w:hint="default" w:ascii="Times New Roman" w:hAnsi="Times New Roman" w:cs="Times New Roman"/>
                <w:sz w:val="24"/>
                <w:szCs w:val="24"/>
              </w:rPr>
            </w:pPr>
          </w:p>
        </w:tc>
        <w:tc>
          <w:tcPr>
            <w:tcW w:w="1956"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областной бюджет</w:t>
            </w:r>
          </w:p>
        </w:tc>
        <w:tc>
          <w:tcPr>
            <w:tcW w:w="269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федеральный бюджет</w:t>
            </w:r>
          </w:p>
        </w:tc>
        <w:tc>
          <w:tcPr>
            <w:tcW w:w="2551"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местный бюджет</w:t>
            </w:r>
          </w:p>
        </w:tc>
        <w:tc>
          <w:tcPr>
            <w:tcW w:w="2977"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внебюджетные  средства</w:t>
            </w:r>
          </w:p>
        </w:tc>
        <w:tc>
          <w:tcPr>
            <w:tcW w:w="269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1956"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269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2551"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2977"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269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2022</w:t>
            </w:r>
          </w:p>
        </w:tc>
        <w:tc>
          <w:tcPr>
            <w:tcW w:w="1956"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0</w:t>
            </w:r>
          </w:p>
        </w:tc>
        <w:tc>
          <w:tcPr>
            <w:tcW w:w="269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0</w:t>
            </w:r>
          </w:p>
        </w:tc>
        <w:tc>
          <w:tcPr>
            <w:tcW w:w="2551"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3680,4</w:t>
            </w:r>
          </w:p>
        </w:tc>
        <w:tc>
          <w:tcPr>
            <w:tcW w:w="2977"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0</w:t>
            </w:r>
          </w:p>
        </w:tc>
        <w:tc>
          <w:tcPr>
            <w:tcW w:w="269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3680,4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2023</w:t>
            </w:r>
          </w:p>
        </w:tc>
        <w:tc>
          <w:tcPr>
            <w:tcW w:w="1956"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0</w:t>
            </w:r>
          </w:p>
        </w:tc>
        <w:tc>
          <w:tcPr>
            <w:tcW w:w="269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0</w:t>
            </w:r>
          </w:p>
        </w:tc>
        <w:tc>
          <w:tcPr>
            <w:tcW w:w="2551"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1149,2</w:t>
            </w:r>
          </w:p>
        </w:tc>
        <w:tc>
          <w:tcPr>
            <w:tcW w:w="2977"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0</w:t>
            </w:r>
          </w:p>
        </w:tc>
        <w:tc>
          <w:tcPr>
            <w:tcW w:w="269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1149,2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2024</w:t>
            </w:r>
          </w:p>
        </w:tc>
        <w:tc>
          <w:tcPr>
            <w:tcW w:w="1956"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0</w:t>
            </w:r>
          </w:p>
        </w:tc>
        <w:tc>
          <w:tcPr>
            <w:tcW w:w="269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0</w:t>
            </w:r>
          </w:p>
        </w:tc>
        <w:tc>
          <w:tcPr>
            <w:tcW w:w="2551"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615,8</w:t>
            </w:r>
          </w:p>
        </w:tc>
        <w:tc>
          <w:tcPr>
            <w:tcW w:w="2977"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0</w:t>
            </w:r>
          </w:p>
        </w:tc>
        <w:tc>
          <w:tcPr>
            <w:tcW w:w="269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615,8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2025</w:t>
            </w:r>
          </w:p>
        </w:tc>
        <w:tc>
          <w:tcPr>
            <w:tcW w:w="1956"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0</w:t>
            </w:r>
          </w:p>
        </w:tc>
        <w:tc>
          <w:tcPr>
            <w:tcW w:w="269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0</w:t>
            </w:r>
          </w:p>
        </w:tc>
        <w:tc>
          <w:tcPr>
            <w:tcW w:w="2551"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2036,8</w:t>
            </w:r>
          </w:p>
        </w:tc>
        <w:tc>
          <w:tcPr>
            <w:tcW w:w="2977"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0</w:t>
            </w:r>
          </w:p>
        </w:tc>
        <w:tc>
          <w:tcPr>
            <w:tcW w:w="269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2036,8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ВСЕГО:</w:t>
            </w:r>
          </w:p>
        </w:tc>
        <w:tc>
          <w:tcPr>
            <w:tcW w:w="1956"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0</w:t>
            </w:r>
          </w:p>
        </w:tc>
        <w:tc>
          <w:tcPr>
            <w:tcW w:w="269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0</w:t>
            </w:r>
          </w:p>
        </w:tc>
        <w:tc>
          <w:tcPr>
            <w:tcW w:w="2551"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7482,2</w:t>
            </w:r>
          </w:p>
        </w:tc>
        <w:tc>
          <w:tcPr>
            <w:tcW w:w="2977"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0</w:t>
            </w:r>
          </w:p>
        </w:tc>
        <w:tc>
          <w:tcPr>
            <w:tcW w:w="269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7482,2</w:t>
            </w:r>
          </w:p>
        </w:tc>
      </w:tr>
    </w:tbl>
    <w:p>
      <w:pPr>
        <w:autoSpaceDN w:val="0"/>
        <w:adjustRightInd w:val="0"/>
        <w:ind w:left="644"/>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 xml:space="preserve">                                                                    </w:t>
      </w:r>
    </w:p>
    <w:p>
      <w:pPr>
        <w:widowControl w:val="0"/>
        <w:suppressAutoHyphens/>
        <w:autoSpaceDE w:val="0"/>
        <w:spacing w:after="0" w:line="240" w:lineRule="auto"/>
        <w:jc w:val="center"/>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 xml:space="preserve">3.2. </w:t>
      </w:r>
      <w:r>
        <w:rPr>
          <w:rFonts w:hint="default" w:ascii="Times New Roman" w:hAnsi="Times New Roman" w:eastAsia="Calibri" w:cs="Times New Roman"/>
          <w:sz w:val="24"/>
          <w:szCs w:val="24"/>
        </w:rPr>
        <w:t>Пункт</w:t>
      </w:r>
      <w:r>
        <w:rPr>
          <w:rFonts w:hint="default" w:ascii="Times New Roman" w:hAnsi="Times New Roman" w:eastAsia="Calibri" w:cs="Times New Roman"/>
          <w:b/>
          <w:sz w:val="24"/>
          <w:szCs w:val="24"/>
        </w:rPr>
        <w:t xml:space="preserve"> 5. Мероприятия подпрограммы</w:t>
      </w:r>
      <w:r>
        <w:rPr>
          <w:rFonts w:hint="default" w:ascii="Times New Roman" w:hAnsi="Times New Roman" w:eastAsia="Calibri" w:cs="Times New Roman"/>
          <w:b/>
          <w:sz w:val="24"/>
          <w:szCs w:val="24"/>
          <w:lang w:val="ru-RU"/>
        </w:rPr>
        <w:t xml:space="preserve"> </w:t>
      </w:r>
      <w:r>
        <w:rPr>
          <w:rFonts w:hint="default" w:ascii="Times New Roman" w:hAnsi="Times New Roman" w:eastAsia="Calibri" w:cs="Times New Roman"/>
          <w:b/>
          <w:sz w:val="24"/>
          <w:szCs w:val="24"/>
        </w:rPr>
        <w:t>«Освещение улиц Наговского сельского поселения»</w:t>
      </w:r>
    </w:p>
    <w:p>
      <w:pPr>
        <w:widowControl w:val="0"/>
        <w:suppressAutoHyphens/>
        <w:autoSpaceDE w:val="0"/>
        <w:spacing w:after="0" w:line="240" w:lineRule="auto"/>
        <w:jc w:val="center"/>
        <w:rPr>
          <w:rFonts w:hint="default" w:ascii="Times New Roman" w:hAnsi="Times New Roman" w:eastAsia="Calibri" w:cs="Times New Roman"/>
          <w:b/>
          <w:sz w:val="24"/>
          <w:szCs w:val="24"/>
        </w:rPr>
      </w:pPr>
    </w:p>
    <w:tbl>
      <w:tblPr>
        <w:tblStyle w:val="4"/>
        <w:tblW w:w="14683" w:type="dxa"/>
        <w:tblInd w:w="-3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588"/>
        <w:gridCol w:w="1709"/>
        <w:gridCol w:w="1410"/>
        <w:gridCol w:w="1842"/>
        <w:gridCol w:w="1560"/>
        <w:gridCol w:w="1842"/>
        <w:gridCol w:w="1621"/>
        <w:gridCol w:w="1276"/>
        <w:gridCol w:w="127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640" w:hRule="atLeast"/>
        </w:trPr>
        <w:tc>
          <w:tcPr>
            <w:tcW w:w="588" w:type="dxa"/>
            <w:vMerge w:val="restart"/>
            <w:tcBorders>
              <w:top w:val="single" w:color="auto" w:sz="4" w:space="0"/>
              <w:left w:val="single" w:color="auto" w:sz="4" w:space="0"/>
              <w:bottom w:val="single" w:color="auto" w:sz="4" w:space="0"/>
              <w:right w:val="single" w:color="auto" w:sz="4" w:space="0"/>
            </w:tcBorders>
            <w:textDirection w:val="btLr"/>
          </w:tcPr>
          <w:p>
            <w:pPr>
              <w:snapToGrid w:val="0"/>
              <w:ind w:left="113" w:right="113"/>
              <w:jc w:val="cente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br w:type="textWrapping"/>
            </w:r>
            <w:r>
              <w:rPr>
                <w:rFonts w:hint="default" w:ascii="Times New Roman" w:hAnsi="Times New Roman" w:cs="Times New Roman"/>
                <w:sz w:val="24"/>
                <w:szCs w:val="24"/>
              </w:rPr>
              <w:t>п/п</w:t>
            </w:r>
          </w:p>
        </w:tc>
        <w:tc>
          <w:tcPr>
            <w:tcW w:w="1709" w:type="dxa"/>
            <w:vMerge w:val="restart"/>
            <w:tcBorders>
              <w:top w:val="single" w:color="auto" w:sz="4" w:space="0"/>
              <w:left w:val="single" w:color="auto" w:sz="4" w:space="0"/>
              <w:bottom w:val="single" w:color="auto" w:sz="4" w:space="0"/>
              <w:right w:val="single" w:color="auto" w:sz="4" w:space="0"/>
            </w:tcBorders>
            <w:textDirection w:val="btLr"/>
          </w:tcPr>
          <w:p>
            <w:pPr>
              <w:snapToGrid w:val="0"/>
              <w:ind w:left="113" w:right="113"/>
              <w:jc w:val="center"/>
              <w:rPr>
                <w:rFonts w:hint="default" w:ascii="Times New Roman" w:hAnsi="Times New Roman" w:cs="Times New Roman"/>
                <w:sz w:val="24"/>
                <w:szCs w:val="24"/>
              </w:rPr>
            </w:pPr>
            <w:r>
              <w:rPr>
                <w:rFonts w:hint="default" w:ascii="Times New Roman" w:hAnsi="Times New Roman" w:cs="Times New Roman"/>
                <w:sz w:val="24"/>
                <w:szCs w:val="24"/>
              </w:rPr>
              <w:t>Наименование    мероприятия</w:t>
            </w:r>
          </w:p>
        </w:tc>
        <w:tc>
          <w:tcPr>
            <w:tcW w:w="1410" w:type="dxa"/>
            <w:vMerge w:val="restart"/>
            <w:tcBorders>
              <w:top w:val="single" w:color="auto" w:sz="4" w:space="0"/>
              <w:left w:val="single" w:color="auto" w:sz="4" w:space="0"/>
              <w:bottom w:val="single" w:color="auto" w:sz="4" w:space="0"/>
              <w:right w:val="single" w:color="auto" w:sz="4" w:space="0"/>
            </w:tcBorders>
            <w:textDirection w:val="btLr"/>
          </w:tcPr>
          <w:p>
            <w:pPr>
              <w:snapToGrid w:val="0"/>
              <w:ind w:left="113" w:right="113"/>
              <w:jc w:val="center"/>
              <w:rPr>
                <w:rFonts w:hint="default" w:ascii="Times New Roman" w:hAnsi="Times New Roman" w:cs="Times New Roman"/>
                <w:sz w:val="24"/>
                <w:szCs w:val="24"/>
              </w:rPr>
            </w:pPr>
            <w:r>
              <w:rPr>
                <w:rFonts w:hint="default" w:ascii="Times New Roman" w:hAnsi="Times New Roman" w:cs="Times New Roman"/>
                <w:sz w:val="24"/>
                <w:szCs w:val="24"/>
              </w:rPr>
              <w:t>Исполнитель</w:t>
            </w:r>
          </w:p>
        </w:tc>
        <w:tc>
          <w:tcPr>
            <w:tcW w:w="1842" w:type="dxa"/>
            <w:vMerge w:val="restart"/>
            <w:tcBorders>
              <w:top w:val="single" w:color="auto" w:sz="4" w:space="0"/>
              <w:left w:val="single" w:color="auto" w:sz="4" w:space="0"/>
              <w:bottom w:val="single" w:color="auto" w:sz="4" w:space="0"/>
              <w:right w:val="single" w:color="auto" w:sz="4" w:space="0"/>
            </w:tcBorders>
            <w:textDirection w:val="btLr"/>
          </w:tcPr>
          <w:p>
            <w:pPr>
              <w:snapToGrid w:val="0"/>
              <w:ind w:left="113" w:right="113"/>
              <w:jc w:val="center"/>
              <w:rPr>
                <w:rFonts w:hint="default" w:ascii="Times New Roman" w:hAnsi="Times New Roman" w:cs="Times New Roman"/>
                <w:sz w:val="24"/>
                <w:szCs w:val="24"/>
              </w:rPr>
            </w:pPr>
            <w:r>
              <w:rPr>
                <w:rFonts w:hint="default" w:ascii="Times New Roman" w:hAnsi="Times New Roman" w:cs="Times New Roman"/>
                <w:sz w:val="24"/>
                <w:szCs w:val="24"/>
              </w:rPr>
              <w:t xml:space="preserve">Срок </w:t>
            </w:r>
            <w:r>
              <w:rPr>
                <w:rFonts w:hint="default" w:ascii="Times New Roman" w:hAnsi="Times New Roman" w:cs="Times New Roman"/>
                <w:sz w:val="24"/>
                <w:szCs w:val="24"/>
              </w:rPr>
              <w:br w:type="textWrapping"/>
            </w:r>
            <w:r>
              <w:rPr>
                <w:rFonts w:hint="default" w:ascii="Times New Roman" w:hAnsi="Times New Roman" w:cs="Times New Roman"/>
                <w:sz w:val="24"/>
                <w:szCs w:val="24"/>
              </w:rPr>
              <w:t>реализации</w:t>
            </w:r>
          </w:p>
        </w:tc>
        <w:tc>
          <w:tcPr>
            <w:tcW w:w="1560" w:type="dxa"/>
            <w:vMerge w:val="restart"/>
            <w:tcBorders>
              <w:top w:val="single" w:color="auto" w:sz="4" w:space="0"/>
              <w:left w:val="single" w:color="auto" w:sz="4" w:space="0"/>
              <w:bottom w:val="single" w:color="auto" w:sz="4" w:space="0"/>
              <w:right w:val="single" w:color="auto" w:sz="4" w:space="0"/>
            </w:tcBorders>
            <w:textDirection w:val="btLr"/>
          </w:tcPr>
          <w:p>
            <w:pPr>
              <w:snapToGrid w:val="0"/>
              <w:ind w:left="113" w:right="113"/>
              <w:jc w:val="center"/>
              <w:rPr>
                <w:rFonts w:hint="default" w:ascii="Times New Roman" w:hAnsi="Times New Roman" w:cs="Times New Roman"/>
                <w:sz w:val="24"/>
                <w:szCs w:val="24"/>
              </w:rPr>
            </w:pPr>
            <w:r>
              <w:rPr>
                <w:rFonts w:hint="default" w:ascii="Times New Roman" w:hAnsi="Times New Roman" w:cs="Times New Roman"/>
                <w:sz w:val="24"/>
                <w:szCs w:val="24"/>
              </w:rPr>
              <w:t>Целевой показатель (номер целевого показателя из паспорта подпрограммы)</w:t>
            </w:r>
          </w:p>
        </w:tc>
        <w:tc>
          <w:tcPr>
            <w:tcW w:w="1842" w:type="dxa"/>
            <w:vMerge w:val="restart"/>
            <w:tcBorders>
              <w:top w:val="single" w:color="auto" w:sz="4" w:space="0"/>
              <w:left w:val="single" w:color="auto" w:sz="4" w:space="0"/>
              <w:bottom w:val="single" w:color="auto" w:sz="4" w:space="0"/>
              <w:right w:val="single" w:color="auto" w:sz="4" w:space="0"/>
            </w:tcBorders>
            <w:textDirection w:val="btLr"/>
          </w:tcPr>
          <w:p>
            <w:pPr>
              <w:snapToGrid w:val="0"/>
              <w:ind w:left="113" w:right="113"/>
              <w:jc w:val="center"/>
              <w:rPr>
                <w:rFonts w:hint="default" w:ascii="Times New Roman" w:hAnsi="Times New Roman" w:cs="Times New Roman"/>
                <w:sz w:val="24"/>
                <w:szCs w:val="24"/>
              </w:rPr>
            </w:pPr>
            <w:r>
              <w:rPr>
                <w:rFonts w:hint="default" w:ascii="Times New Roman" w:hAnsi="Times New Roman" w:cs="Times New Roman"/>
                <w:sz w:val="24"/>
                <w:szCs w:val="24"/>
              </w:rPr>
              <w:t>Источник</w:t>
            </w:r>
            <w:r>
              <w:rPr>
                <w:rFonts w:hint="default" w:ascii="Times New Roman" w:hAnsi="Times New Roman" w:cs="Times New Roman"/>
                <w:sz w:val="24"/>
                <w:szCs w:val="24"/>
              </w:rPr>
              <w:br w:type="textWrapping"/>
            </w:r>
            <w:r>
              <w:rPr>
                <w:rFonts w:hint="default" w:ascii="Times New Roman" w:hAnsi="Times New Roman" w:cs="Times New Roman"/>
                <w:sz w:val="24"/>
                <w:szCs w:val="24"/>
              </w:rPr>
              <w:t>финансирования</w:t>
            </w:r>
          </w:p>
        </w:tc>
        <w:tc>
          <w:tcPr>
            <w:tcW w:w="5732" w:type="dxa"/>
            <w:gridSpan w:val="4"/>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Объем финансирования</w:t>
            </w:r>
            <w:r>
              <w:rPr>
                <w:rFonts w:hint="default" w:ascii="Times New Roman" w:hAnsi="Times New Roman" w:cs="Times New Roman"/>
                <w:sz w:val="24"/>
                <w:szCs w:val="24"/>
              </w:rPr>
              <w:br w:type="textWrapping"/>
            </w:r>
            <w:r>
              <w:rPr>
                <w:rFonts w:hint="default" w:ascii="Times New Roman" w:hAnsi="Times New Roman" w:cs="Times New Roman"/>
                <w:sz w:val="24"/>
                <w:szCs w:val="24"/>
              </w:rPr>
              <w:t>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cantSplit/>
          <w:trHeight w:val="2304" w:hRule="atLeas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spacing w:line="256" w:lineRule="auto"/>
              <w:rPr>
                <w:rFonts w:hint="default" w:ascii="Times New Roman" w:hAnsi="Times New Roman" w:cs="Times New Roman"/>
                <w:sz w:val="24"/>
                <w:szCs w:val="24"/>
              </w:rPr>
            </w:pPr>
          </w:p>
        </w:tc>
        <w:tc>
          <w:tcPr>
            <w:tcW w:w="1709" w:type="dxa"/>
            <w:vMerge w:val="continue"/>
            <w:tcBorders>
              <w:top w:val="single" w:color="auto" w:sz="4" w:space="0"/>
              <w:left w:val="single" w:color="auto" w:sz="4" w:space="0"/>
              <w:bottom w:val="single" w:color="auto" w:sz="4" w:space="0"/>
              <w:right w:val="single" w:color="auto" w:sz="4" w:space="0"/>
            </w:tcBorders>
            <w:vAlign w:val="center"/>
          </w:tcPr>
          <w:p>
            <w:pPr>
              <w:spacing w:line="256" w:lineRule="auto"/>
              <w:rPr>
                <w:rFonts w:hint="default" w:ascii="Times New Roman" w:hAnsi="Times New Roman" w:cs="Times New Roman"/>
                <w:sz w:val="24"/>
                <w:szCs w:val="24"/>
              </w:rPr>
            </w:pPr>
          </w:p>
        </w:tc>
        <w:tc>
          <w:tcPr>
            <w:tcW w:w="1410" w:type="dxa"/>
            <w:vMerge w:val="continue"/>
            <w:tcBorders>
              <w:top w:val="single" w:color="auto" w:sz="4" w:space="0"/>
              <w:left w:val="single" w:color="auto" w:sz="4" w:space="0"/>
              <w:bottom w:val="single" w:color="auto" w:sz="4" w:space="0"/>
              <w:right w:val="single" w:color="auto" w:sz="4" w:space="0"/>
            </w:tcBorders>
            <w:vAlign w:val="center"/>
          </w:tcPr>
          <w:p>
            <w:pPr>
              <w:spacing w:line="256" w:lineRule="auto"/>
              <w:rPr>
                <w:rFonts w:hint="default" w:ascii="Times New Roman" w:hAnsi="Times New Roman" w:cs="Times New Roman"/>
                <w:sz w:val="24"/>
                <w:szCs w:val="24"/>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spacing w:line="256" w:lineRule="auto"/>
              <w:rPr>
                <w:rFonts w:hint="default" w:ascii="Times New Roman" w:hAnsi="Times New Roman" w:cs="Times New Roman"/>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spacing w:line="256" w:lineRule="auto"/>
              <w:rPr>
                <w:rFonts w:hint="default" w:ascii="Times New Roman" w:hAnsi="Times New Roman" w:cs="Times New Roman"/>
                <w:sz w:val="24"/>
                <w:szCs w:val="24"/>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spacing w:line="256" w:lineRule="auto"/>
              <w:rPr>
                <w:rFonts w:hint="default" w:ascii="Times New Roman" w:hAnsi="Times New Roman" w:cs="Times New Roman"/>
                <w:sz w:val="24"/>
                <w:szCs w:val="24"/>
              </w:rPr>
            </w:pPr>
          </w:p>
        </w:tc>
        <w:tc>
          <w:tcPr>
            <w:tcW w:w="1621" w:type="dxa"/>
            <w:tcBorders>
              <w:top w:val="single" w:color="auto" w:sz="4" w:space="0"/>
              <w:left w:val="single" w:color="auto" w:sz="4" w:space="0"/>
              <w:bottom w:val="single" w:color="auto" w:sz="4" w:space="0"/>
              <w:right w:val="single" w:color="auto" w:sz="4" w:space="0"/>
            </w:tcBorders>
            <w:textDirection w:val="btLr"/>
          </w:tcPr>
          <w:p>
            <w:pPr>
              <w:snapToGrid w:val="0"/>
              <w:ind w:left="113" w:right="113"/>
              <w:jc w:val="center"/>
              <w:rPr>
                <w:rFonts w:hint="default" w:ascii="Times New Roman" w:hAnsi="Times New Roman" w:cs="Times New Roman"/>
                <w:sz w:val="24"/>
                <w:szCs w:val="24"/>
              </w:rPr>
            </w:pPr>
            <w:r>
              <w:rPr>
                <w:rFonts w:hint="default" w:ascii="Times New Roman" w:hAnsi="Times New Roman" w:cs="Times New Roman"/>
                <w:sz w:val="24"/>
                <w:szCs w:val="24"/>
              </w:rPr>
              <w:t>2022</w:t>
            </w:r>
          </w:p>
        </w:tc>
        <w:tc>
          <w:tcPr>
            <w:tcW w:w="1276" w:type="dxa"/>
            <w:tcBorders>
              <w:top w:val="single" w:color="auto" w:sz="4" w:space="0"/>
              <w:left w:val="single" w:color="auto" w:sz="4" w:space="0"/>
              <w:bottom w:val="single" w:color="auto" w:sz="4" w:space="0"/>
              <w:right w:val="single" w:color="auto" w:sz="4" w:space="0"/>
            </w:tcBorders>
            <w:textDirection w:val="btLr"/>
          </w:tcPr>
          <w:p>
            <w:pPr>
              <w:snapToGrid w:val="0"/>
              <w:ind w:left="113" w:right="113"/>
              <w:jc w:val="center"/>
              <w:rPr>
                <w:rFonts w:hint="default" w:ascii="Times New Roman" w:hAnsi="Times New Roman" w:cs="Times New Roman"/>
                <w:sz w:val="24"/>
                <w:szCs w:val="24"/>
              </w:rPr>
            </w:pPr>
            <w:r>
              <w:rPr>
                <w:rFonts w:hint="default" w:ascii="Times New Roman" w:hAnsi="Times New Roman" w:cs="Times New Roman"/>
                <w:sz w:val="24"/>
                <w:szCs w:val="24"/>
              </w:rPr>
              <w:t>2023</w:t>
            </w:r>
          </w:p>
        </w:tc>
        <w:tc>
          <w:tcPr>
            <w:tcW w:w="1276" w:type="dxa"/>
            <w:tcBorders>
              <w:top w:val="single" w:color="auto" w:sz="4" w:space="0"/>
              <w:left w:val="single" w:color="auto" w:sz="4" w:space="0"/>
              <w:bottom w:val="single" w:color="auto" w:sz="4" w:space="0"/>
              <w:right w:val="single" w:color="auto" w:sz="4" w:space="0"/>
            </w:tcBorders>
            <w:textDirection w:val="btLr"/>
          </w:tcPr>
          <w:p>
            <w:pPr>
              <w:snapToGrid w:val="0"/>
              <w:ind w:left="113" w:right="113"/>
              <w:jc w:val="center"/>
              <w:rPr>
                <w:rFonts w:hint="default" w:ascii="Times New Roman" w:hAnsi="Times New Roman" w:cs="Times New Roman"/>
                <w:sz w:val="24"/>
                <w:szCs w:val="24"/>
              </w:rPr>
            </w:pPr>
            <w:r>
              <w:rPr>
                <w:rFonts w:hint="default" w:ascii="Times New Roman" w:hAnsi="Times New Roman" w:cs="Times New Roman"/>
                <w:sz w:val="24"/>
                <w:szCs w:val="24"/>
              </w:rPr>
              <w:t>2024</w:t>
            </w:r>
          </w:p>
        </w:tc>
        <w:tc>
          <w:tcPr>
            <w:tcW w:w="1559" w:type="dxa"/>
            <w:tcBorders>
              <w:top w:val="single" w:color="auto" w:sz="4" w:space="0"/>
              <w:left w:val="single" w:color="auto" w:sz="4" w:space="0"/>
              <w:bottom w:val="single" w:color="auto" w:sz="4" w:space="0"/>
              <w:right w:val="single" w:color="auto" w:sz="4" w:space="0"/>
            </w:tcBorders>
            <w:textDirection w:val="btLr"/>
          </w:tcPr>
          <w:p>
            <w:pPr>
              <w:snapToGrid w:val="0"/>
              <w:ind w:left="113" w:right="113"/>
              <w:jc w:val="center"/>
              <w:rPr>
                <w:rFonts w:hint="default" w:ascii="Times New Roman" w:hAnsi="Times New Roman" w:cs="Times New Roman"/>
                <w:sz w:val="24"/>
                <w:szCs w:val="24"/>
              </w:rPr>
            </w:pPr>
            <w:r>
              <w:rPr>
                <w:rFonts w:hint="default" w:ascii="Times New Roman" w:hAnsi="Times New Roman" w:cs="Times New Roman"/>
                <w:sz w:val="24"/>
                <w:szCs w:val="24"/>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588"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1709"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1410"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1842"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1560"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1842"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6</w:t>
            </w:r>
          </w:p>
        </w:tc>
        <w:tc>
          <w:tcPr>
            <w:tcW w:w="1621"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7</w:t>
            </w:r>
          </w:p>
        </w:tc>
        <w:tc>
          <w:tcPr>
            <w:tcW w:w="1276"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8</w:t>
            </w:r>
          </w:p>
        </w:tc>
        <w:tc>
          <w:tcPr>
            <w:tcW w:w="1276"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9</w:t>
            </w:r>
          </w:p>
        </w:tc>
        <w:tc>
          <w:tcPr>
            <w:tcW w:w="1559" w:type="dxa"/>
            <w:tcBorders>
              <w:top w:val="single" w:color="auto" w:sz="4" w:space="0"/>
              <w:left w:val="single" w:color="auto" w:sz="4" w:space="0"/>
              <w:bottom w:val="single" w:color="auto" w:sz="4" w:space="0"/>
              <w:right w:val="single" w:color="auto" w:sz="4" w:space="0"/>
            </w:tcBorders>
          </w:tcPr>
          <w:p>
            <w:pPr>
              <w:snapToGrid w:val="0"/>
              <w:rPr>
                <w:rFonts w:hint="default" w:ascii="Times New Roman" w:hAnsi="Times New Roman" w:cs="Times New Roman"/>
                <w:sz w:val="24"/>
                <w:szCs w:val="24"/>
              </w:rPr>
            </w:pPr>
            <w:r>
              <w:rPr>
                <w:rFonts w:hint="default" w:ascii="Times New Roman" w:hAnsi="Times New Roman" w:cs="Times New Roman"/>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588"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14095" w:type="dxa"/>
            <w:gridSpan w:val="9"/>
            <w:tcBorders>
              <w:top w:val="single" w:color="auto" w:sz="4" w:space="0"/>
              <w:left w:val="single" w:color="auto" w:sz="4" w:space="0"/>
              <w:bottom w:val="single" w:color="auto" w:sz="4" w:space="0"/>
              <w:right w:val="single" w:color="auto" w:sz="4" w:space="0"/>
            </w:tcBorders>
          </w:tcPr>
          <w:p>
            <w:pPr>
              <w:spacing w:line="254" w:lineRule="auto"/>
              <w:rPr>
                <w:rFonts w:hint="default" w:ascii="Times New Roman" w:hAnsi="Times New Roman" w:eastAsia="SimSun" w:cs="Times New Roman"/>
                <w:b/>
                <w:sz w:val="24"/>
                <w:szCs w:val="24"/>
              </w:rPr>
            </w:pPr>
            <w:r>
              <w:rPr>
                <w:rFonts w:hint="default" w:ascii="Times New Roman" w:hAnsi="Times New Roman" w:cs="Times New Roman"/>
                <w:b/>
                <w:sz w:val="24"/>
                <w:szCs w:val="24"/>
              </w:rPr>
              <w:t xml:space="preserve">Задача 1. </w:t>
            </w:r>
            <w:r>
              <w:rPr>
                <w:rFonts w:hint="default" w:ascii="Times New Roman" w:hAnsi="Times New Roman" w:eastAsia="SimSun" w:cs="Times New Roman"/>
                <w:b/>
                <w:sz w:val="24"/>
                <w:szCs w:val="24"/>
              </w:rPr>
              <w:t>Освещение улиц Наговского сельского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588"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1.1.</w:t>
            </w:r>
          </w:p>
        </w:tc>
        <w:tc>
          <w:tcPr>
            <w:tcW w:w="1709"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4"/>
                <w:szCs w:val="24"/>
              </w:rPr>
            </w:pPr>
            <w:r>
              <w:rPr>
                <w:rFonts w:hint="default" w:ascii="Times New Roman" w:hAnsi="Times New Roman" w:cs="Times New Roman"/>
                <w:sz w:val="24"/>
                <w:szCs w:val="24"/>
                <w:lang w:eastAsia="ru-RU"/>
              </w:rPr>
              <w:t>Приобретение и установка светильников</w:t>
            </w:r>
          </w:p>
        </w:tc>
        <w:tc>
          <w:tcPr>
            <w:tcW w:w="1410"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Администрация поселения</w:t>
            </w:r>
          </w:p>
        </w:tc>
        <w:tc>
          <w:tcPr>
            <w:tcW w:w="1842"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2022-2025 </w:t>
            </w:r>
          </w:p>
        </w:tc>
        <w:tc>
          <w:tcPr>
            <w:tcW w:w="1560" w:type="dxa"/>
            <w:tcBorders>
              <w:top w:val="single" w:color="auto" w:sz="4" w:space="0"/>
              <w:left w:val="single" w:color="auto" w:sz="4" w:space="0"/>
              <w:bottom w:val="single" w:color="auto" w:sz="4" w:space="0"/>
              <w:right w:val="single" w:color="auto" w:sz="4" w:space="0"/>
            </w:tcBorders>
          </w:tcPr>
          <w:p>
            <w:pPr>
              <w:snapToGrid w:val="0"/>
              <w:rPr>
                <w:rFonts w:hint="default" w:ascii="Times New Roman" w:hAnsi="Times New Roman" w:cs="Times New Roman"/>
                <w:sz w:val="24"/>
                <w:szCs w:val="24"/>
              </w:rPr>
            </w:pPr>
            <w:r>
              <w:rPr>
                <w:rFonts w:hint="default" w:ascii="Times New Roman" w:hAnsi="Times New Roman" w:cs="Times New Roman"/>
                <w:sz w:val="24"/>
                <w:szCs w:val="24"/>
              </w:rPr>
              <w:t>1.1.</w:t>
            </w:r>
          </w:p>
        </w:tc>
        <w:tc>
          <w:tcPr>
            <w:tcW w:w="1842"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бюджет поселения</w:t>
            </w:r>
          </w:p>
        </w:tc>
        <w:tc>
          <w:tcPr>
            <w:tcW w:w="1621"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50,0</w:t>
            </w:r>
          </w:p>
        </w:tc>
        <w:tc>
          <w:tcPr>
            <w:tcW w:w="1276"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50,0</w:t>
            </w:r>
          </w:p>
        </w:tc>
        <w:tc>
          <w:tcPr>
            <w:tcW w:w="1276"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50,0</w:t>
            </w:r>
          </w:p>
        </w:tc>
        <w:tc>
          <w:tcPr>
            <w:tcW w:w="155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588"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1.2.</w:t>
            </w:r>
          </w:p>
        </w:tc>
        <w:tc>
          <w:tcPr>
            <w:tcW w:w="1709"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 xml:space="preserve">Приобретение и заманена ламп  </w:t>
            </w:r>
          </w:p>
        </w:tc>
        <w:tc>
          <w:tcPr>
            <w:tcW w:w="1410"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Администрация поселения</w:t>
            </w:r>
          </w:p>
        </w:tc>
        <w:tc>
          <w:tcPr>
            <w:tcW w:w="1842"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2022-2025 </w:t>
            </w:r>
          </w:p>
        </w:tc>
        <w:tc>
          <w:tcPr>
            <w:tcW w:w="1560" w:type="dxa"/>
            <w:tcBorders>
              <w:top w:val="single" w:color="auto" w:sz="4" w:space="0"/>
              <w:left w:val="single" w:color="auto" w:sz="4" w:space="0"/>
              <w:bottom w:val="single" w:color="auto" w:sz="4" w:space="0"/>
              <w:right w:val="single" w:color="auto" w:sz="4" w:space="0"/>
            </w:tcBorders>
          </w:tcPr>
          <w:p>
            <w:pPr>
              <w:snapToGrid w:val="0"/>
              <w:rPr>
                <w:rFonts w:hint="default" w:ascii="Times New Roman" w:hAnsi="Times New Roman" w:cs="Times New Roman"/>
                <w:sz w:val="24"/>
                <w:szCs w:val="24"/>
              </w:rPr>
            </w:pPr>
            <w:r>
              <w:rPr>
                <w:rFonts w:hint="default" w:ascii="Times New Roman" w:hAnsi="Times New Roman" w:cs="Times New Roman"/>
                <w:sz w:val="24"/>
                <w:szCs w:val="24"/>
              </w:rPr>
              <w:t>1.2.</w:t>
            </w:r>
          </w:p>
        </w:tc>
        <w:tc>
          <w:tcPr>
            <w:tcW w:w="1842"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бюджет поселения</w:t>
            </w:r>
          </w:p>
        </w:tc>
        <w:tc>
          <w:tcPr>
            <w:tcW w:w="1621"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50,0</w:t>
            </w:r>
          </w:p>
        </w:tc>
        <w:tc>
          <w:tcPr>
            <w:tcW w:w="1276"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50,0</w:t>
            </w:r>
          </w:p>
        </w:tc>
        <w:tc>
          <w:tcPr>
            <w:tcW w:w="1276"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50,0</w:t>
            </w:r>
          </w:p>
        </w:tc>
        <w:tc>
          <w:tcPr>
            <w:tcW w:w="155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588"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1.3.</w:t>
            </w:r>
          </w:p>
        </w:tc>
        <w:tc>
          <w:tcPr>
            <w:tcW w:w="1709"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Ремонт светильников</w:t>
            </w:r>
          </w:p>
        </w:tc>
        <w:tc>
          <w:tcPr>
            <w:tcW w:w="1410"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Администрация поселения</w:t>
            </w:r>
          </w:p>
        </w:tc>
        <w:tc>
          <w:tcPr>
            <w:tcW w:w="1842"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2022-2025 </w:t>
            </w:r>
          </w:p>
        </w:tc>
        <w:tc>
          <w:tcPr>
            <w:tcW w:w="1560" w:type="dxa"/>
            <w:tcBorders>
              <w:top w:val="single" w:color="auto" w:sz="4" w:space="0"/>
              <w:left w:val="single" w:color="auto" w:sz="4" w:space="0"/>
              <w:bottom w:val="single" w:color="auto" w:sz="4" w:space="0"/>
              <w:right w:val="single" w:color="auto" w:sz="4" w:space="0"/>
            </w:tcBorders>
          </w:tcPr>
          <w:p>
            <w:pPr>
              <w:snapToGrid w:val="0"/>
              <w:rPr>
                <w:rFonts w:hint="default" w:ascii="Times New Roman" w:hAnsi="Times New Roman" w:cs="Times New Roman"/>
                <w:sz w:val="24"/>
                <w:szCs w:val="24"/>
              </w:rPr>
            </w:pPr>
            <w:r>
              <w:rPr>
                <w:rFonts w:hint="default" w:ascii="Times New Roman" w:hAnsi="Times New Roman" w:cs="Times New Roman"/>
                <w:sz w:val="24"/>
                <w:szCs w:val="24"/>
              </w:rPr>
              <w:t>1.3.</w:t>
            </w:r>
          </w:p>
        </w:tc>
        <w:tc>
          <w:tcPr>
            <w:tcW w:w="1842"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бюджет поселения</w:t>
            </w:r>
          </w:p>
        </w:tc>
        <w:tc>
          <w:tcPr>
            <w:tcW w:w="1621"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300,0</w:t>
            </w:r>
          </w:p>
        </w:tc>
        <w:tc>
          <w:tcPr>
            <w:tcW w:w="1276"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300,0</w:t>
            </w:r>
          </w:p>
        </w:tc>
        <w:tc>
          <w:tcPr>
            <w:tcW w:w="1276"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300,0</w:t>
            </w:r>
          </w:p>
        </w:tc>
        <w:tc>
          <w:tcPr>
            <w:tcW w:w="155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588"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1.4.</w:t>
            </w:r>
          </w:p>
        </w:tc>
        <w:tc>
          <w:tcPr>
            <w:tcW w:w="1709"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Оплата за электроэнергию уличного освещения</w:t>
            </w:r>
          </w:p>
        </w:tc>
        <w:tc>
          <w:tcPr>
            <w:tcW w:w="1410"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Администрация поселения</w:t>
            </w:r>
          </w:p>
        </w:tc>
        <w:tc>
          <w:tcPr>
            <w:tcW w:w="1842"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2022-2025 </w:t>
            </w:r>
          </w:p>
        </w:tc>
        <w:tc>
          <w:tcPr>
            <w:tcW w:w="1560" w:type="dxa"/>
            <w:tcBorders>
              <w:top w:val="single" w:color="auto" w:sz="4" w:space="0"/>
              <w:left w:val="single" w:color="auto" w:sz="4" w:space="0"/>
              <w:bottom w:val="single" w:color="auto" w:sz="4" w:space="0"/>
              <w:right w:val="single" w:color="auto" w:sz="4" w:space="0"/>
            </w:tcBorders>
          </w:tcPr>
          <w:p>
            <w:pPr>
              <w:snapToGrid w:val="0"/>
              <w:rPr>
                <w:rFonts w:hint="default" w:ascii="Times New Roman" w:hAnsi="Times New Roman" w:cs="Times New Roman"/>
                <w:sz w:val="24"/>
                <w:szCs w:val="24"/>
              </w:rPr>
            </w:pPr>
            <w:r>
              <w:rPr>
                <w:rFonts w:hint="default" w:ascii="Times New Roman" w:hAnsi="Times New Roman" w:cs="Times New Roman"/>
                <w:sz w:val="24"/>
                <w:szCs w:val="24"/>
              </w:rPr>
              <w:t>1.4</w:t>
            </w:r>
          </w:p>
        </w:tc>
        <w:tc>
          <w:tcPr>
            <w:tcW w:w="1842"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бюджет поселения</w:t>
            </w:r>
          </w:p>
        </w:tc>
        <w:tc>
          <w:tcPr>
            <w:tcW w:w="1621"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3280,4</w:t>
            </w:r>
          </w:p>
        </w:tc>
        <w:tc>
          <w:tcPr>
            <w:tcW w:w="127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szCs w:val="24"/>
              </w:rPr>
            </w:pPr>
            <w:r>
              <w:rPr>
                <w:rFonts w:hint="default" w:ascii="Times New Roman" w:hAnsi="Times New Roman" w:cs="Times New Roman"/>
                <w:sz w:val="24"/>
                <w:szCs w:val="24"/>
              </w:rPr>
              <w:t>749,2</w:t>
            </w:r>
          </w:p>
        </w:tc>
        <w:tc>
          <w:tcPr>
            <w:tcW w:w="1276"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215,8</w:t>
            </w:r>
          </w:p>
        </w:tc>
        <w:tc>
          <w:tcPr>
            <w:tcW w:w="155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szCs w:val="24"/>
              </w:rPr>
            </w:pPr>
            <w:r>
              <w:rPr>
                <w:rFonts w:hint="default" w:ascii="Times New Roman" w:hAnsi="Times New Roman" w:cs="Times New Roman"/>
                <w:sz w:val="24"/>
                <w:szCs w:val="24"/>
              </w:rPr>
              <w:t>1636,8</w:t>
            </w:r>
          </w:p>
        </w:tc>
      </w:tr>
    </w:tbl>
    <w:p>
      <w:pPr>
        <w:widowControl w:val="0"/>
        <w:suppressAutoHyphens/>
        <w:autoSpaceDE w:val="0"/>
        <w:spacing w:after="0" w:line="240" w:lineRule="auto"/>
        <w:jc w:val="center"/>
        <w:rPr>
          <w:rFonts w:hint="default" w:ascii="Times New Roman" w:hAnsi="Times New Roman" w:eastAsia="Calibri" w:cs="Times New Roman"/>
          <w:b/>
          <w:sz w:val="24"/>
          <w:szCs w:val="24"/>
        </w:rPr>
      </w:pPr>
    </w:p>
    <w:p>
      <w:pPr>
        <w:widowControl w:val="0"/>
        <w:suppressAutoHyphens/>
        <w:autoSpaceDE w:val="0"/>
        <w:autoSpaceDN w:val="0"/>
        <w:adjustRightInd w:val="0"/>
        <w:spacing w:after="0" w:line="240" w:lineRule="auto"/>
        <w:ind w:left="644"/>
        <w:jc w:val="both"/>
        <w:rPr>
          <w:rFonts w:hint="default" w:ascii="Times New Roman" w:hAnsi="Times New Roman" w:eastAsia="SimSun" w:cs="Times New Roman"/>
          <w:b/>
          <w:sz w:val="24"/>
          <w:szCs w:val="24"/>
          <w:lang w:eastAsia="ru-RU"/>
        </w:rPr>
      </w:pPr>
      <w:r>
        <w:rPr>
          <w:rFonts w:hint="default" w:ascii="Times New Roman" w:hAnsi="Times New Roman" w:cs="Times New Roman"/>
          <w:b/>
          <w:sz w:val="24"/>
          <w:szCs w:val="24"/>
          <w:lang w:eastAsia="ru-RU"/>
        </w:rPr>
        <w:t>4.</w:t>
      </w:r>
      <w:r>
        <w:rPr>
          <w:rFonts w:hint="default" w:ascii="Times New Roman" w:hAnsi="Times New Roman" w:eastAsia="SimSun" w:cs="Times New Roman"/>
          <w:sz w:val="24"/>
          <w:szCs w:val="24"/>
          <w:lang w:eastAsia="ru-RU"/>
        </w:rPr>
        <w:t xml:space="preserve">   Внести изменение в подпрограмму</w:t>
      </w:r>
      <w:r>
        <w:rPr>
          <w:rFonts w:hint="default" w:ascii="Times New Roman" w:hAnsi="Times New Roman" w:eastAsia="SimSun" w:cs="Times New Roman"/>
          <w:b/>
          <w:sz w:val="24"/>
          <w:szCs w:val="24"/>
          <w:lang w:eastAsia="ru-RU"/>
        </w:rPr>
        <w:t xml:space="preserve"> </w:t>
      </w:r>
      <w:r>
        <w:rPr>
          <w:rFonts w:hint="default" w:ascii="Times New Roman" w:hAnsi="Times New Roman" w:eastAsia="Calibri" w:cs="Times New Roman"/>
          <w:b/>
          <w:sz w:val="24"/>
          <w:szCs w:val="24"/>
          <w:lang w:eastAsia="ar-SA"/>
        </w:rPr>
        <w:t>«Комплексное развитие территории</w:t>
      </w:r>
      <w:r>
        <w:rPr>
          <w:rFonts w:hint="default" w:ascii="Times New Roman" w:hAnsi="Times New Roman" w:eastAsia="Calibri" w:cs="Times New Roman"/>
          <w:b/>
          <w:sz w:val="24"/>
          <w:szCs w:val="24"/>
          <w:lang w:val="ru-RU" w:eastAsia="ar-SA"/>
        </w:rPr>
        <w:t xml:space="preserve"> </w:t>
      </w:r>
      <w:r>
        <w:rPr>
          <w:rFonts w:hint="default" w:ascii="Times New Roman" w:hAnsi="Times New Roman" w:eastAsia="Calibri" w:cs="Times New Roman"/>
          <w:b/>
          <w:sz w:val="24"/>
          <w:szCs w:val="24"/>
          <w:lang w:eastAsia="ar-SA"/>
        </w:rPr>
        <w:t>Наговского сельского поселения на 2022-2025 годы»</w:t>
      </w:r>
    </w:p>
    <w:p>
      <w:pPr>
        <w:widowControl w:val="0"/>
        <w:suppressAutoHyphens/>
        <w:overflowPunct w:val="0"/>
        <w:autoSpaceDE w:val="0"/>
        <w:autoSpaceDN w:val="0"/>
        <w:adjustRightInd w:val="0"/>
        <w:spacing w:after="0" w:line="240" w:lineRule="auto"/>
        <w:ind w:left="644"/>
        <w:jc w:val="both"/>
        <w:textAlignment w:val="baseline"/>
        <w:rPr>
          <w:rFonts w:hint="default" w:ascii="Times New Roman" w:hAnsi="Times New Roman" w:eastAsia="SimSun" w:cs="Times New Roman"/>
          <w:b/>
          <w:sz w:val="24"/>
          <w:szCs w:val="24"/>
          <w:lang w:eastAsia="ar-SA"/>
        </w:rPr>
      </w:pPr>
      <w:r>
        <w:rPr>
          <w:rFonts w:hint="default" w:ascii="Times New Roman" w:hAnsi="Times New Roman" w:eastAsia="SimSun" w:cs="Times New Roman"/>
          <w:b/>
          <w:sz w:val="24"/>
          <w:szCs w:val="24"/>
          <w:lang w:eastAsia="ru-RU"/>
        </w:rPr>
        <w:t xml:space="preserve">4.1.  </w:t>
      </w:r>
      <w:r>
        <w:rPr>
          <w:rFonts w:hint="default" w:ascii="Times New Roman" w:hAnsi="Times New Roman" w:eastAsia="SimSun" w:cs="Times New Roman"/>
          <w:sz w:val="24"/>
          <w:szCs w:val="24"/>
          <w:lang w:eastAsia="ru-RU"/>
        </w:rPr>
        <w:t>Пункт 4</w:t>
      </w:r>
      <w:r>
        <w:rPr>
          <w:rFonts w:hint="default" w:ascii="Times New Roman" w:hAnsi="Times New Roman" w:eastAsia="SimSun" w:cs="Times New Roman"/>
          <w:b/>
          <w:sz w:val="24"/>
          <w:szCs w:val="24"/>
          <w:lang w:eastAsia="ru-RU"/>
        </w:rPr>
        <w:t xml:space="preserve"> «</w:t>
      </w:r>
      <w:r>
        <w:rPr>
          <w:rFonts w:hint="default" w:ascii="Times New Roman" w:hAnsi="Times New Roman" w:eastAsia="SimSun" w:cs="Times New Roman"/>
          <w:b/>
          <w:sz w:val="24"/>
          <w:szCs w:val="24"/>
          <w:lang w:eastAsia="ar-SA"/>
        </w:rPr>
        <w:t>Объемы и источники финансирования подпрограммы в целом и по годам реализации (тыс. руб.)»</w:t>
      </w:r>
      <w:r>
        <w:rPr>
          <w:rFonts w:hint="default" w:ascii="Times New Roman" w:hAnsi="Times New Roman" w:eastAsia="SimSun" w:cs="Times New Roman"/>
          <w:sz w:val="24"/>
          <w:szCs w:val="24"/>
          <w:lang w:eastAsia="ar-SA"/>
        </w:rPr>
        <w:t xml:space="preserve"> изложить в следующей редакции:</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410"/>
        <w:gridCol w:w="2693"/>
        <w:gridCol w:w="2835"/>
        <w:gridCol w:w="2552"/>
        <w:gridCol w:w="2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Год</w:t>
            </w:r>
          </w:p>
        </w:tc>
        <w:tc>
          <w:tcPr>
            <w:tcW w:w="12928" w:type="dxa"/>
            <w:gridSpan w:val="5"/>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Источники финансирования: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pPr>
              <w:spacing w:after="200" w:line="276" w:lineRule="auto"/>
              <w:rPr>
                <w:rFonts w:hint="default" w:ascii="Times New Roman" w:hAnsi="Times New Roman" w:eastAsia="Calibri" w:cs="Times New Roman"/>
                <w:sz w:val="24"/>
                <w:szCs w:val="24"/>
              </w:rPr>
            </w:pPr>
          </w:p>
        </w:tc>
        <w:tc>
          <w:tcPr>
            <w:tcW w:w="2410"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областной бюджет</w:t>
            </w:r>
          </w:p>
        </w:tc>
        <w:tc>
          <w:tcPr>
            <w:tcW w:w="2693"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федеральный бюджет</w:t>
            </w:r>
          </w:p>
        </w:tc>
        <w:tc>
          <w:tcPr>
            <w:tcW w:w="2835"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местный бюджет</w:t>
            </w:r>
          </w:p>
        </w:tc>
        <w:tc>
          <w:tcPr>
            <w:tcW w:w="2552"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внебюджетные  средства</w:t>
            </w:r>
          </w:p>
        </w:tc>
        <w:tc>
          <w:tcPr>
            <w:tcW w:w="2438"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1</w:t>
            </w:r>
          </w:p>
        </w:tc>
        <w:tc>
          <w:tcPr>
            <w:tcW w:w="241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2</w:t>
            </w:r>
          </w:p>
        </w:tc>
        <w:tc>
          <w:tcPr>
            <w:tcW w:w="269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3</w:t>
            </w:r>
          </w:p>
        </w:tc>
        <w:tc>
          <w:tcPr>
            <w:tcW w:w="28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4</w:t>
            </w:r>
          </w:p>
        </w:tc>
        <w:tc>
          <w:tcPr>
            <w:tcW w:w="255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5</w:t>
            </w:r>
          </w:p>
        </w:tc>
        <w:tc>
          <w:tcPr>
            <w:tcW w:w="2438"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2022</w:t>
            </w:r>
          </w:p>
        </w:tc>
        <w:tc>
          <w:tcPr>
            <w:tcW w:w="241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469,0</w:t>
            </w:r>
          </w:p>
        </w:tc>
        <w:tc>
          <w:tcPr>
            <w:tcW w:w="269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0</w:t>
            </w:r>
          </w:p>
        </w:tc>
        <w:tc>
          <w:tcPr>
            <w:tcW w:w="28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140,7</w:t>
            </w:r>
          </w:p>
        </w:tc>
        <w:tc>
          <w:tcPr>
            <w:tcW w:w="255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0</w:t>
            </w:r>
          </w:p>
        </w:tc>
        <w:tc>
          <w:tcPr>
            <w:tcW w:w="2438"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609,7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2023</w:t>
            </w:r>
          </w:p>
        </w:tc>
        <w:tc>
          <w:tcPr>
            <w:tcW w:w="241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0</w:t>
            </w:r>
          </w:p>
        </w:tc>
        <w:tc>
          <w:tcPr>
            <w:tcW w:w="269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0</w:t>
            </w:r>
          </w:p>
        </w:tc>
        <w:tc>
          <w:tcPr>
            <w:tcW w:w="28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309,6</w:t>
            </w:r>
          </w:p>
        </w:tc>
        <w:tc>
          <w:tcPr>
            <w:tcW w:w="255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0</w:t>
            </w:r>
          </w:p>
        </w:tc>
        <w:tc>
          <w:tcPr>
            <w:tcW w:w="2438"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309,6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2024</w:t>
            </w:r>
          </w:p>
        </w:tc>
        <w:tc>
          <w:tcPr>
            <w:tcW w:w="241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0</w:t>
            </w:r>
          </w:p>
        </w:tc>
        <w:tc>
          <w:tcPr>
            <w:tcW w:w="269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0</w:t>
            </w:r>
          </w:p>
        </w:tc>
        <w:tc>
          <w:tcPr>
            <w:tcW w:w="28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0</w:t>
            </w:r>
          </w:p>
        </w:tc>
        <w:tc>
          <w:tcPr>
            <w:tcW w:w="255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0</w:t>
            </w:r>
          </w:p>
        </w:tc>
        <w:tc>
          <w:tcPr>
            <w:tcW w:w="2438"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2025</w:t>
            </w:r>
          </w:p>
        </w:tc>
        <w:tc>
          <w:tcPr>
            <w:tcW w:w="241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0</w:t>
            </w:r>
          </w:p>
        </w:tc>
        <w:tc>
          <w:tcPr>
            <w:tcW w:w="269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0</w:t>
            </w:r>
          </w:p>
        </w:tc>
        <w:tc>
          <w:tcPr>
            <w:tcW w:w="28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0</w:t>
            </w:r>
          </w:p>
        </w:tc>
        <w:tc>
          <w:tcPr>
            <w:tcW w:w="255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0</w:t>
            </w:r>
          </w:p>
        </w:tc>
        <w:tc>
          <w:tcPr>
            <w:tcW w:w="2438"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ВСЕГО:</w:t>
            </w:r>
          </w:p>
        </w:tc>
        <w:tc>
          <w:tcPr>
            <w:tcW w:w="241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469,0</w:t>
            </w:r>
          </w:p>
        </w:tc>
        <w:tc>
          <w:tcPr>
            <w:tcW w:w="269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0</w:t>
            </w:r>
          </w:p>
        </w:tc>
        <w:tc>
          <w:tcPr>
            <w:tcW w:w="28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450,3</w:t>
            </w:r>
          </w:p>
        </w:tc>
        <w:tc>
          <w:tcPr>
            <w:tcW w:w="255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0</w:t>
            </w:r>
          </w:p>
        </w:tc>
        <w:tc>
          <w:tcPr>
            <w:tcW w:w="2438"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919,3</w:t>
            </w:r>
          </w:p>
        </w:tc>
      </w:tr>
    </w:tbl>
    <w:p>
      <w:pPr>
        <w:jc w:val="center"/>
        <w:rPr>
          <w:rFonts w:hint="default" w:ascii="Times New Roman" w:hAnsi="Times New Roman" w:eastAsia="Calibri" w:cs="Times New Roman"/>
          <w:b/>
          <w:sz w:val="24"/>
          <w:szCs w:val="24"/>
        </w:rPr>
      </w:pPr>
    </w:p>
    <w:p>
      <w:pPr>
        <w:spacing w:after="0"/>
        <w:jc w:val="both"/>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 xml:space="preserve">4.2.  </w:t>
      </w:r>
      <w:r>
        <w:rPr>
          <w:rFonts w:hint="default" w:ascii="Times New Roman" w:hAnsi="Times New Roman" w:eastAsia="Calibri" w:cs="Times New Roman"/>
          <w:sz w:val="24"/>
          <w:szCs w:val="24"/>
        </w:rPr>
        <w:t>Пункт 5</w:t>
      </w:r>
      <w:r>
        <w:rPr>
          <w:rFonts w:hint="default" w:ascii="Times New Roman" w:hAnsi="Times New Roman" w:eastAsia="Calibri" w:cs="Times New Roman"/>
          <w:b/>
          <w:sz w:val="24"/>
          <w:szCs w:val="24"/>
        </w:rPr>
        <w:t>. Мероприятия</w:t>
      </w:r>
      <w:r>
        <w:rPr>
          <w:rFonts w:hint="default" w:ascii="Times New Roman" w:hAnsi="Times New Roman" w:cs="Times New Roman"/>
          <w:b/>
          <w:sz w:val="24"/>
          <w:szCs w:val="24"/>
        </w:rPr>
        <w:t xml:space="preserve"> подпрограммы</w:t>
      </w:r>
      <w:r>
        <w:rPr>
          <w:rFonts w:hint="default" w:ascii="Times New Roman" w:hAnsi="Times New Roman" w:cs="Times New Roman"/>
          <w:b/>
          <w:sz w:val="24"/>
          <w:szCs w:val="24"/>
          <w:lang w:val="ru-RU"/>
        </w:rPr>
        <w:t xml:space="preserve"> </w:t>
      </w:r>
      <w:r>
        <w:rPr>
          <w:rFonts w:hint="default" w:ascii="Times New Roman" w:hAnsi="Times New Roman" w:eastAsia="Calibri" w:cs="Times New Roman"/>
          <w:b/>
          <w:sz w:val="24"/>
          <w:szCs w:val="24"/>
        </w:rPr>
        <w:t>«</w:t>
      </w:r>
      <w:r>
        <w:rPr>
          <w:rFonts w:hint="default" w:ascii="Times New Roman" w:hAnsi="Times New Roman" w:cs="Times New Roman"/>
          <w:b/>
          <w:sz w:val="24"/>
          <w:szCs w:val="24"/>
          <w:lang w:eastAsia="ru-RU"/>
        </w:rPr>
        <w:t>Комплексное   развитие территории Наговского сельского поселения на 2022-2025 годы</w:t>
      </w:r>
      <w:r>
        <w:rPr>
          <w:rFonts w:hint="default" w:ascii="Times New Roman" w:hAnsi="Times New Roman" w:eastAsia="Calibri" w:cs="Times New Roman"/>
          <w:b/>
          <w:sz w:val="24"/>
          <w:szCs w:val="24"/>
        </w:rPr>
        <w:t>»</w:t>
      </w:r>
      <w:r>
        <w:rPr>
          <w:rFonts w:hint="default" w:ascii="Times New Roman" w:hAnsi="Times New Roman" w:eastAsia="Calibri" w:cs="Times New Roman"/>
          <w:sz w:val="24"/>
          <w:szCs w:val="24"/>
        </w:rPr>
        <w:t xml:space="preserve"> </w:t>
      </w:r>
    </w:p>
    <w:tbl>
      <w:tblPr>
        <w:tblStyle w:val="4"/>
        <w:tblW w:w="13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2157"/>
        <w:gridCol w:w="2233"/>
        <w:gridCol w:w="2348"/>
        <w:gridCol w:w="770"/>
        <w:gridCol w:w="1311"/>
        <w:gridCol w:w="228"/>
        <w:gridCol w:w="1580"/>
        <w:gridCol w:w="850"/>
        <w:gridCol w:w="992"/>
        <w:gridCol w:w="709"/>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640" w:hRule="atLeast"/>
          <w:jc w:val="center"/>
        </w:trPr>
        <w:tc>
          <w:tcPr>
            <w:tcW w:w="2157" w:type="dxa"/>
            <w:tcBorders>
              <w:top w:val="single" w:color="auto" w:sz="4" w:space="0"/>
              <w:left w:val="single" w:color="auto" w:sz="4" w:space="0"/>
              <w:bottom w:val="single" w:color="auto" w:sz="4" w:space="0"/>
              <w:right w:val="single" w:color="auto" w:sz="4" w:space="0"/>
            </w:tcBorders>
            <w:textDirection w:val="btLr"/>
          </w:tcPr>
          <w:p>
            <w:pPr>
              <w:snapToGrid w:val="0"/>
              <w:ind w:left="113" w:right="113"/>
              <w:jc w:val="cente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br w:type="textWrapping"/>
            </w:r>
            <w:r>
              <w:rPr>
                <w:rFonts w:hint="default" w:ascii="Times New Roman" w:hAnsi="Times New Roman" w:cs="Times New Roman"/>
                <w:sz w:val="24"/>
                <w:szCs w:val="24"/>
              </w:rPr>
              <w:t>п/п</w:t>
            </w:r>
          </w:p>
        </w:tc>
        <w:tc>
          <w:tcPr>
            <w:tcW w:w="2233" w:type="dxa"/>
            <w:vMerge w:val="restart"/>
            <w:tcBorders>
              <w:top w:val="single" w:color="auto" w:sz="4" w:space="0"/>
              <w:left w:val="single" w:color="auto" w:sz="4" w:space="0"/>
              <w:bottom w:val="single" w:color="auto" w:sz="4" w:space="0"/>
              <w:right w:val="single" w:color="auto" w:sz="4" w:space="0"/>
            </w:tcBorders>
            <w:textDirection w:val="btLr"/>
          </w:tcPr>
          <w:p>
            <w:pPr>
              <w:snapToGrid w:val="0"/>
              <w:ind w:left="113" w:right="113"/>
              <w:jc w:val="center"/>
              <w:rPr>
                <w:rFonts w:hint="default" w:ascii="Times New Roman" w:hAnsi="Times New Roman" w:cs="Times New Roman"/>
                <w:sz w:val="24"/>
                <w:szCs w:val="24"/>
              </w:rPr>
            </w:pPr>
            <w:r>
              <w:rPr>
                <w:rFonts w:hint="default" w:ascii="Times New Roman" w:hAnsi="Times New Roman" w:cs="Times New Roman"/>
                <w:sz w:val="24"/>
                <w:szCs w:val="24"/>
              </w:rPr>
              <w:t>Наименование    мероприятия</w:t>
            </w:r>
          </w:p>
        </w:tc>
        <w:tc>
          <w:tcPr>
            <w:tcW w:w="2348" w:type="dxa"/>
            <w:vMerge w:val="restart"/>
            <w:tcBorders>
              <w:top w:val="single" w:color="auto" w:sz="4" w:space="0"/>
              <w:left w:val="single" w:color="auto" w:sz="4" w:space="0"/>
              <w:bottom w:val="single" w:color="auto" w:sz="4" w:space="0"/>
              <w:right w:val="single" w:color="auto" w:sz="4" w:space="0"/>
            </w:tcBorders>
            <w:textDirection w:val="btLr"/>
          </w:tcPr>
          <w:p>
            <w:pPr>
              <w:snapToGrid w:val="0"/>
              <w:ind w:left="113" w:right="113"/>
              <w:jc w:val="center"/>
              <w:rPr>
                <w:rFonts w:hint="default" w:ascii="Times New Roman" w:hAnsi="Times New Roman" w:cs="Times New Roman"/>
                <w:sz w:val="24"/>
                <w:szCs w:val="24"/>
              </w:rPr>
            </w:pPr>
            <w:r>
              <w:rPr>
                <w:rFonts w:hint="default" w:ascii="Times New Roman" w:hAnsi="Times New Roman" w:cs="Times New Roman"/>
                <w:sz w:val="24"/>
                <w:szCs w:val="24"/>
              </w:rPr>
              <w:t>Исполнитель</w:t>
            </w:r>
          </w:p>
        </w:tc>
        <w:tc>
          <w:tcPr>
            <w:tcW w:w="770" w:type="dxa"/>
            <w:vMerge w:val="restart"/>
            <w:tcBorders>
              <w:top w:val="single" w:color="auto" w:sz="4" w:space="0"/>
              <w:left w:val="single" w:color="auto" w:sz="4" w:space="0"/>
              <w:bottom w:val="single" w:color="auto" w:sz="4" w:space="0"/>
              <w:right w:val="single" w:color="auto" w:sz="4" w:space="0"/>
            </w:tcBorders>
            <w:textDirection w:val="btLr"/>
          </w:tcPr>
          <w:p>
            <w:pPr>
              <w:snapToGrid w:val="0"/>
              <w:ind w:left="113" w:right="113"/>
              <w:jc w:val="center"/>
              <w:rPr>
                <w:rFonts w:hint="default" w:ascii="Times New Roman" w:hAnsi="Times New Roman" w:cs="Times New Roman"/>
                <w:sz w:val="24"/>
                <w:szCs w:val="24"/>
              </w:rPr>
            </w:pPr>
            <w:r>
              <w:rPr>
                <w:rFonts w:hint="default" w:ascii="Times New Roman" w:hAnsi="Times New Roman" w:cs="Times New Roman"/>
                <w:sz w:val="24"/>
                <w:szCs w:val="24"/>
              </w:rPr>
              <w:t xml:space="preserve">Срок </w:t>
            </w:r>
            <w:r>
              <w:rPr>
                <w:rFonts w:hint="default" w:ascii="Times New Roman" w:hAnsi="Times New Roman" w:cs="Times New Roman"/>
                <w:sz w:val="24"/>
                <w:szCs w:val="24"/>
              </w:rPr>
              <w:br w:type="textWrapping"/>
            </w:r>
            <w:r>
              <w:rPr>
                <w:rFonts w:hint="default" w:ascii="Times New Roman" w:hAnsi="Times New Roman" w:cs="Times New Roman"/>
                <w:sz w:val="24"/>
                <w:szCs w:val="24"/>
              </w:rPr>
              <w:t>реализации</w:t>
            </w:r>
          </w:p>
        </w:tc>
        <w:tc>
          <w:tcPr>
            <w:tcW w:w="1539" w:type="dxa"/>
            <w:gridSpan w:val="2"/>
            <w:vMerge w:val="restart"/>
            <w:tcBorders>
              <w:top w:val="single" w:color="auto" w:sz="4" w:space="0"/>
              <w:left w:val="single" w:color="auto" w:sz="4" w:space="0"/>
              <w:bottom w:val="single" w:color="auto" w:sz="4" w:space="0"/>
              <w:right w:val="single" w:color="auto" w:sz="4" w:space="0"/>
            </w:tcBorders>
            <w:textDirection w:val="btLr"/>
          </w:tcPr>
          <w:p>
            <w:pPr>
              <w:snapToGrid w:val="0"/>
              <w:ind w:left="113" w:right="113"/>
              <w:jc w:val="center"/>
              <w:rPr>
                <w:rFonts w:hint="default" w:ascii="Times New Roman" w:hAnsi="Times New Roman" w:cs="Times New Roman"/>
                <w:sz w:val="24"/>
                <w:szCs w:val="24"/>
              </w:rPr>
            </w:pPr>
            <w:r>
              <w:rPr>
                <w:rFonts w:hint="default" w:ascii="Times New Roman" w:hAnsi="Times New Roman" w:cs="Times New Roman"/>
                <w:sz w:val="24"/>
                <w:szCs w:val="24"/>
              </w:rPr>
              <w:t>Целевой показатель (номер целевого показателя из паспорта подпрограммы)</w:t>
            </w:r>
          </w:p>
        </w:tc>
        <w:tc>
          <w:tcPr>
            <w:tcW w:w="1580" w:type="dxa"/>
            <w:vMerge w:val="restart"/>
            <w:tcBorders>
              <w:top w:val="single" w:color="auto" w:sz="4" w:space="0"/>
              <w:left w:val="single" w:color="auto" w:sz="4" w:space="0"/>
              <w:bottom w:val="single" w:color="auto" w:sz="4" w:space="0"/>
              <w:right w:val="single" w:color="auto" w:sz="4" w:space="0"/>
            </w:tcBorders>
            <w:textDirection w:val="btLr"/>
          </w:tcPr>
          <w:p>
            <w:pPr>
              <w:snapToGrid w:val="0"/>
              <w:ind w:left="113" w:right="113"/>
              <w:jc w:val="center"/>
              <w:rPr>
                <w:rFonts w:hint="default" w:ascii="Times New Roman" w:hAnsi="Times New Roman" w:cs="Times New Roman"/>
                <w:sz w:val="24"/>
                <w:szCs w:val="24"/>
              </w:rPr>
            </w:pPr>
            <w:r>
              <w:rPr>
                <w:rFonts w:hint="default" w:ascii="Times New Roman" w:hAnsi="Times New Roman" w:cs="Times New Roman"/>
                <w:sz w:val="24"/>
                <w:szCs w:val="24"/>
              </w:rPr>
              <w:t>Источник</w:t>
            </w:r>
            <w:r>
              <w:rPr>
                <w:rFonts w:hint="default" w:ascii="Times New Roman" w:hAnsi="Times New Roman" w:cs="Times New Roman"/>
                <w:sz w:val="24"/>
                <w:szCs w:val="24"/>
              </w:rPr>
              <w:br w:type="textWrapping"/>
            </w:r>
            <w:r>
              <w:rPr>
                <w:rFonts w:hint="default" w:ascii="Times New Roman" w:hAnsi="Times New Roman" w:cs="Times New Roman"/>
                <w:sz w:val="24"/>
                <w:szCs w:val="24"/>
              </w:rPr>
              <w:t>финансирования</w:t>
            </w:r>
          </w:p>
        </w:tc>
        <w:tc>
          <w:tcPr>
            <w:tcW w:w="3282" w:type="dxa"/>
            <w:gridSpan w:val="4"/>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Объем финансирования</w:t>
            </w:r>
            <w:r>
              <w:rPr>
                <w:rFonts w:hint="default" w:ascii="Times New Roman" w:hAnsi="Times New Roman" w:cs="Times New Roman"/>
                <w:sz w:val="24"/>
                <w:szCs w:val="24"/>
              </w:rPr>
              <w:br w:type="textWrapping"/>
            </w:r>
            <w:r>
              <w:rPr>
                <w:rFonts w:hint="default" w:ascii="Times New Roman" w:hAnsi="Times New Roman" w:cs="Times New Roman"/>
                <w:sz w:val="24"/>
                <w:szCs w:val="24"/>
              </w:rPr>
              <w:t>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cantSplit/>
          <w:trHeight w:val="2071" w:hRule="atLeast"/>
          <w:jc w:val="center"/>
        </w:trPr>
        <w:tc>
          <w:tcPr>
            <w:tcW w:w="215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szCs w:val="24"/>
              </w:rPr>
            </w:pPr>
          </w:p>
        </w:tc>
        <w:tc>
          <w:tcPr>
            <w:tcW w:w="2233"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szCs w:val="24"/>
              </w:rPr>
            </w:pPr>
          </w:p>
        </w:tc>
        <w:tc>
          <w:tcPr>
            <w:tcW w:w="2348"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szCs w:val="24"/>
              </w:rPr>
            </w:pPr>
          </w:p>
        </w:tc>
        <w:tc>
          <w:tcPr>
            <w:tcW w:w="77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szCs w:val="24"/>
              </w:rPr>
            </w:pPr>
          </w:p>
        </w:tc>
        <w:tc>
          <w:tcPr>
            <w:tcW w:w="1539"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szCs w:val="24"/>
              </w:rPr>
            </w:pPr>
          </w:p>
        </w:tc>
        <w:tc>
          <w:tcPr>
            <w:tcW w:w="158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szCs w:val="24"/>
              </w:rPr>
            </w:pPr>
          </w:p>
        </w:tc>
        <w:tc>
          <w:tcPr>
            <w:tcW w:w="850" w:type="dxa"/>
            <w:tcBorders>
              <w:top w:val="single" w:color="auto" w:sz="4" w:space="0"/>
              <w:left w:val="single" w:color="auto" w:sz="4" w:space="0"/>
              <w:bottom w:val="single" w:color="auto" w:sz="4" w:space="0"/>
              <w:right w:val="single" w:color="auto" w:sz="4" w:space="0"/>
            </w:tcBorders>
            <w:textDirection w:val="btLr"/>
          </w:tcPr>
          <w:p>
            <w:pPr>
              <w:snapToGrid w:val="0"/>
              <w:ind w:left="113" w:right="113"/>
              <w:jc w:val="center"/>
              <w:rPr>
                <w:rFonts w:hint="default" w:ascii="Times New Roman" w:hAnsi="Times New Roman" w:cs="Times New Roman"/>
                <w:sz w:val="24"/>
                <w:szCs w:val="24"/>
              </w:rPr>
            </w:pPr>
            <w:r>
              <w:rPr>
                <w:rFonts w:hint="default" w:ascii="Times New Roman" w:hAnsi="Times New Roman" w:cs="Times New Roman"/>
                <w:sz w:val="24"/>
                <w:szCs w:val="24"/>
              </w:rPr>
              <w:t>2022</w:t>
            </w:r>
          </w:p>
        </w:tc>
        <w:tc>
          <w:tcPr>
            <w:tcW w:w="992" w:type="dxa"/>
            <w:tcBorders>
              <w:top w:val="single" w:color="auto" w:sz="4" w:space="0"/>
              <w:left w:val="single" w:color="auto" w:sz="4" w:space="0"/>
              <w:bottom w:val="single" w:color="auto" w:sz="4" w:space="0"/>
              <w:right w:val="single" w:color="auto" w:sz="4" w:space="0"/>
            </w:tcBorders>
            <w:textDirection w:val="btLr"/>
          </w:tcPr>
          <w:p>
            <w:pPr>
              <w:snapToGrid w:val="0"/>
              <w:ind w:left="113" w:right="113"/>
              <w:jc w:val="center"/>
              <w:rPr>
                <w:rFonts w:hint="default" w:ascii="Times New Roman" w:hAnsi="Times New Roman" w:cs="Times New Roman"/>
                <w:sz w:val="24"/>
                <w:szCs w:val="24"/>
              </w:rPr>
            </w:pPr>
            <w:r>
              <w:rPr>
                <w:rFonts w:hint="default" w:ascii="Times New Roman" w:hAnsi="Times New Roman" w:cs="Times New Roman"/>
                <w:sz w:val="24"/>
                <w:szCs w:val="24"/>
              </w:rPr>
              <w:t>2023</w:t>
            </w:r>
          </w:p>
        </w:tc>
        <w:tc>
          <w:tcPr>
            <w:tcW w:w="709" w:type="dxa"/>
            <w:tcBorders>
              <w:top w:val="single" w:color="auto" w:sz="4" w:space="0"/>
              <w:left w:val="single" w:color="auto" w:sz="4" w:space="0"/>
              <w:bottom w:val="single" w:color="auto" w:sz="4" w:space="0"/>
              <w:right w:val="single" w:color="auto" w:sz="4" w:space="0"/>
            </w:tcBorders>
            <w:textDirection w:val="btLr"/>
          </w:tcPr>
          <w:p>
            <w:pPr>
              <w:snapToGrid w:val="0"/>
              <w:ind w:left="113" w:right="113"/>
              <w:jc w:val="center"/>
              <w:rPr>
                <w:rFonts w:hint="default" w:ascii="Times New Roman" w:hAnsi="Times New Roman" w:cs="Times New Roman"/>
                <w:sz w:val="24"/>
                <w:szCs w:val="24"/>
              </w:rPr>
            </w:pPr>
            <w:r>
              <w:rPr>
                <w:rFonts w:hint="default" w:ascii="Times New Roman" w:hAnsi="Times New Roman" w:cs="Times New Roman"/>
                <w:sz w:val="24"/>
                <w:szCs w:val="24"/>
              </w:rPr>
              <w:t>2024</w:t>
            </w:r>
          </w:p>
        </w:tc>
        <w:tc>
          <w:tcPr>
            <w:tcW w:w="731" w:type="dxa"/>
            <w:tcBorders>
              <w:top w:val="single" w:color="auto" w:sz="4" w:space="0"/>
              <w:left w:val="single" w:color="auto" w:sz="4" w:space="0"/>
              <w:bottom w:val="single" w:color="auto" w:sz="4" w:space="0"/>
              <w:right w:val="single" w:color="auto" w:sz="4" w:space="0"/>
            </w:tcBorders>
            <w:textDirection w:val="btLr"/>
          </w:tcPr>
          <w:p>
            <w:pPr>
              <w:snapToGrid w:val="0"/>
              <w:ind w:left="113" w:right="113"/>
              <w:jc w:val="center"/>
              <w:rPr>
                <w:rFonts w:hint="default" w:ascii="Times New Roman" w:hAnsi="Times New Roman" w:cs="Times New Roman"/>
                <w:sz w:val="24"/>
                <w:szCs w:val="24"/>
              </w:rPr>
            </w:pPr>
            <w:r>
              <w:rPr>
                <w:rFonts w:hint="default" w:ascii="Times New Roman" w:hAnsi="Times New Roman" w:cs="Times New Roman"/>
                <w:sz w:val="24"/>
                <w:szCs w:val="24"/>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jc w:val="center"/>
        </w:trPr>
        <w:tc>
          <w:tcPr>
            <w:tcW w:w="2157"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2233"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2348"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770"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1539" w:type="dxa"/>
            <w:gridSpan w:val="2"/>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1580"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6</w:t>
            </w:r>
          </w:p>
        </w:tc>
        <w:tc>
          <w:tcPr>
            <w:tcW w:w="850"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7</w:t>
            </w:r>
          </w:p>
        </w:tc>
        <w:tc>
          <w:tcPr>
            <w:tcW w:w="992"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8</w:t>
            </w:r>
          </w:p>
        </w:tc>
        <w:tc>
          <w:tcPr>
            <w:tcW w:w="709"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9</w:t>
            </w:r>
          </w:p>
        </w:tc>
        <w:tc>
          <w:tcPr>
            <w:tcW w:w="731" w:type="dxa"/>
            <w:tcBorders>
              <w:top w:val="single" w:color="auto" w:sz="4" w:space="0"/>
              <w:left w:val="single" w:color="auto" w:sz="4" w:space="0"/>
              <w:bottom w:val="single" w:color="auto" w:sz="4" w:space="0"/>
              <w:right w:val="single" w:color="auto" w:sz="4" w:space="0"/>
            </w:tcBorders>
          </w:tcPr>
          <w:p>
            <w:pPr>
              <w:snapToGrid w:val="0"/>
              <w:rPr>
                <w:rFonts w:hint="default" w:ascii="Times New Roman" w:hAnsi="Times New Roman" w:cs="Times New Roman"/>
                <w:sz w:val="24"/>
                <w:szCs w:val="24"/>
              </w:rPr>
            </w:pPr>
            <w:r>
              <w:rPr>
                <w:rFonts w:hint="default" w:ascii="Times New Roman" w:hAnsi="Times New Roman" w:cs="Times New Roman"/>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jc w:val="center"/>
        </w:trPr>
        <w:tc>
          <w:tcPr>
            <w:tcW w:w="2157"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11752" w:type="dxa"/>
            <w:gridSpan w:val="10"/>
            <w:tcBorders>
              <w:top w:val="single" w:color="auto" w:sz="4" w:space="0"/>
              <w:left w:val="single" w:color="auto" w:sz="4" w:space="0"/>
              <w:bottom w:val="single" w:color="auto" w:sz="4" w:space="0"/>
              <w:right w:val="single" w:color="auto" w:sz="4" w:space="0"/>
            </w:tcBorders>
          </w:tcPr>
          <w:p>
            <w:pPr>
              <w:autoSpaceDN w:val="0"/>
              <w:adjustRightInd w:val="0"/>
              <w:jc w:val="center"/>
              <w:rPr>
                <w:rFonts w:hint="default" w:ascii="Times New Roman" w:hAnsi="Times New Roman" w:cs="Times New Roman"/>
                <w:b/>
                <w:sz w:val="24"/>
                <w:szCs w:val="24"/>
              </w:rPr>
            </w:pPr>
            <w:r>
              <w:rPr>
                <w:rFonts w:hint="default" w:ascii="Times New Roman" w:hAnsi="Times New Roman" w:cs="Times New Roman"/>
                <w:b/>
                <w:sz w:val="24"/>
                <w:szCs w:val="24"/>
              </w:rPr>
              <w:t>Задача 1.Благоустройство сельских территорий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825" w:hRule="atLeast"/>
          <w:jc w:val="center"/>
        </w:trPr>
        <w:tc>
          <w:tcPr>
            <w:tcW w:w="2157" w:type="dxa"/>
            <w:tcBorders>
              <w:top w:val="single" w:color="auto" w:sz="4" w:space="0"/>
              <w:left w:val="single" w:color="auto" w:sz="4" w:space="0"/>
              <w:bottom w:val="nil"/>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1.1</w:t>
            </w:r>
          </w:p>
        </w:tc>
        <w:tc>
          <w:tcPr>
            <w:tcW w:w="2233" w:type="dxa"/>
            <w:vMerge w:val="restart"/>
            <w:tcBorders>
              <w:top w:val="single" w:color="auto" w:sz="4" w:space="0"/>
              <w:left w:val="single" w:color="auto" w:sz="4" w:space="0"/>
              <w:right w:val="single" w:color="auto" w:sz="4" w:space="0"/>
            </w:tcBorders>
          </w:tcPr>
          <w:p>
            <w:pPr>
              <w:snapToGrid w:val="0"/>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Создание и обустройство спортивной площадки д.Анишино-1 Наговского сельского поселения Старорусского муниципального района</w:t>
            </w:r>
          </w:p>
        </w:tc>
        <w:tc>
          <w:tcPr>
            <w:tcW w:w="2348" w:type="dxa"/>
            <w:vMerge w:val="restart"/>
            <w:tcBorders>
              <w:top w:val="single" w:color="auto" w:sz="4" w:space="0"/>
              <w:left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Администрация поселения</w:t>
            </w:r>
            <w:r>
              <w:rPr>
                <w:rFonts w:hint="default" w:ascii="Times New Roman" w:hAnsi="Times New Roman" w:cs="Times New Roman"/>
                <w:sz w:val="24"/>
                <w:szCs w:val="24"/>
              </w:rPr>
              <w:tab/>
            </w:r>
          </w:p>
        </w:tc>
        <w:tc>
          <w:tcPr>
            <w:tcW w:w="770" w:type="dxa"/>
            <w:vMerge w:val="restart"/>
            <w:tcBorders>
              <w:top w:val="single" w:color="auto" w:sz="4" w:space="0"/>
              <w:left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2022</w:t>
            </w:r>
          </w:p>
        </w:tc>
        <w:tc>
          <w:tcPr>
            <w:tcW w:w="1311" w:type="dxa"/>
            <w:vMerge w:val="restart"/>
            <w:tcBorders>
              <w:top w:val="single" w:color="auto" w:sz="4" w:space="0"/>
              <w:left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1.1</w:t>
            </w:r>
          </w:p>
        </w:tc>
        <w:tc>
          <w:tcPr>
            <w:tcW w:w="1808" w:type="dxa"/>
            <w:gridSpan w:val="2"/>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Бюджет поселения</w:t>
            </w:r>
          </w:p>
          <w:p>
            <w:pPr>
              <w:snapToGrid w:val="0"/>
              <w:jc w:val="center"/>
              <w:rPr>
                <w:rFonts w:hint="default" w:ascii="Times New Roman" w:hAnsi="Times New Roman" w:cs="Times New Roman"/>
                <w:sz w:val="24"/>
                <w:szCs w:val="24"/>
              </w:rPr>
            </w:pPr>
          </w:p>
        </w:tc>
        <w:tc>
          <w:tcPr>
            <w:tcW w:w="850"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140,7</w:t>
            </w:r>
          </w:p>
        </w:tc>
        <w:tc>
          <w:tcPr>
            <w:tcW w:w="992"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0,0</w:t>
            </w:r>
          </w:p>
        </w:tc>
        <w:tc>
          <w:tcPr>
            <w:tcW w:w="709"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0,0</w:t>
            </w:r>
          </w:p>
        </w:tc>
        <w:tc>
          <w:tcPr>
            <w:tcW w:w="731" w:type="dxa"/>
            <w:tcBorders>
              <w:top w:val="single" w:color="auto" w:sz="4" w:space="0"/>
              <w:left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885" w:hRule="atLeast"/>
          <w:jc w:val="center"/>
        </w:trPr>
        <w:tc>
          <w:tcPr>
            <w:tcW w:w="2157" w:type="dxa"/>
            <w:tcBorders>
              <w:top w:val="nil"/>
              <w:left w:val="single" w:color="auto" w:sz="4" w:space="0"/>
              <w:bottom w:val="nil"/>
              <w:right w:val="single" w:color="auto" w:sz="4" w:space="0"/>
            </w:tcBorders>
          </w:tcPr>
          <w:p>
            <w:pPr>
              <w:snapToGrid w:val="0"/>
              <w:jc w:val="center"/>
              <w:rPr>
                <w:rFonts w:hint="default" w:ascii="Times New Roman" w:hAnsi="Times New Roman" w:cs="Times New Roman"/>
                <w:sz w:val="24"/>
                <w:szCs w:val="24"/>
              </w:rPr>
            </w:pPr>
          </w:p>
        </w:tc>
        <w:tc>
          <w:tcPr>
            <w:tcW w:w="2233" w:type="dxa"/>
            <w:vMerge w:val="continue"/>
            <w:tcBorders>
              <w:left w:val="single" w:color="auto" w:sz="4" w:space="0"/>
              <w:right w:val="single" w:color="auto" w:sz="4" w:space="0"/>
            </w:tcBorders>
          </w:tcPr>
          <w:p>
            <w:pPr>
              <w:snapToGrid w:val="0"/>
              <w:jc w:val="both"/>
              <w:rPr>
                <w:rFonts w:hint="default" w:ascii="Times New Roman" w:hAnsi="Times New Roman" w:cs="Times New Roman"/>
                <w:sz w:val="24"/>
                <w:szCs w:val="24"/>
                <w:lang w:eastAsia="ru-RU"/>
              </w:rPr>
            </w:pPr>
          </w:p>
        </w:tc>
        <w:tc>
          <w:tcPr>
            <w:tcW w:w="2348" w:type="dxa"/>
            <w:vMerge w:val="continue"/>
            <w:tcBorders>
              <w:left w:val="single" w:color="auto" w:sz="4" w:space="0"/>
              <w:right w:val="single" w:color="auto" w:sz="4" w:space="0"/>
            </w:tcBorders>
          </w:tcPr>
          <w:p>
            <w:pPr>
              <w:snapToGrid w:val="0"/>
              <w:jc w:val="center"/>
              <w:rPr>
                <w:rFonts w:hint="default" w:ascii="Times New Roman" w:hAnsi="Times New Roman" w:cs="Times New Roman"/>
                <w:sz w:val="24"/>
                <w:szCs w:val="24"/>
              </w:rPr>
            </w:pPr>
          </w:p>
        </w:tc>
        <w:tc>
          <w:tcPr>
            <w:tcW w:w="770" w:type="dxa"/>
            <w:vMerge w:val="continue"/>
            <w:tcBorders>
              <w:left w:val="single" w:color="auto" w:sz="4" w:space="0"/>
              <w:right w:val="single" w:color="auto" w:sz="4" w:space="0"/>
            </w:tcBorders>
          </w:tcPr>
          <w:p>
            <w:pPr>
              <w:snapToGrid w:val="0"/>
              <w:jc w:val="center"/>
              <w:rPr>
                <w:rFonts w:hint="default" w:ascii="Times New Roman" w:hAnsi="Times New Roman" w:cs="Times New Roman"/>
                <w:sz w:val="24"/>
                <w:szCs w:val="24"/>
              </w:rPr>
            </w:pPr>
          </w:p>
        </w:tc>
        <w:tc>
          <w:tcPr>
            <w:tcW w:w="1311" w:type="dxa"/>
            <w:vMerge w:val="continue"/>
            <w:tcBorders>
              <w:left w:val="single" w:color="auto" w:sz="4" w:space="0"/>
              <w:right w:val="single" w:color="auto" w:sz="4" w:space="0"/>
            </w:tcBorders>
          </w:tcPr>
          <w:p>
            <w:pPr>
              <w:snapToGrid w:val="0"/>
              <w:jc w:val="center"/>
              <w:rPr>
                <w:rFonts w:hint="default" w:ascii="Times New Roman" w:hAnsi="Times New Roman" w:cs="Times New Roman"/>
                <w:sz w:val="24"/>
                <w:szCs w:val="24"/>
              </w:rPr>
            </w:pPr>
          </w:p>
        </w:tc>
        <w:tc>
          <w:tcPr>
            <w:tcW w:w="1808" w:type="dxa"/>
            <w:gridSpan w:val="2"/>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Областной</w:t>
            </w:r>
          </w:p>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бюджет</w:t>
            </w:r>
          </w:p>
          <w:p>
            <w:pPr>
              <w:snapToGrid w:val="0"/>
              <w:jc w:val="center"/>
              <w:rPr>
                <w:rFonts w:hint="default" w:ascii="Times New Roman" w:hAnsi="Times New Roman" w:cs="Times New Roman"/>
                <w:sz w:val="24"/>
                <w:szCs w:val="24"/>
              </w:rPr>
            </w:pPr>
          </w:p>
        </w:tc>
        <w:tc>
          <w:tcPr>
            <w:tcW w:w="850"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469,0</w:t>
            </w:r>
          </w:p>
        </w:tc>
        <w:tc>
          <w:tcPr>
            <w:tcW w:w="992"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0,0</w:t>
            </w:r>
          </w:p>
        </w:tc>
        <w:tc>
          <w:tcPr>
            <w:tcW w:w="709"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0,0</w:t>
            </w:r>
          </w:p>
        </w:tc>
        <w:tc>
          <w:tcPr>
            <w:tcW w:w="731" w:type="dxa"/>
            <w:tcBorders>
              <w:left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808" w:hRule="atLeast"/>
          <w:jc w:val="center"/>
        </w:trPr>
        <w:tc>
          <w:tcPr>
            <w:tcW w:w="2157" w:type="dxa"/>
            <w:tcBorders>
              <w:top w:val="nil"/>
              <w:left w:val="single" w:color="auto" w:sz="4" w:space="0"/>
              <w:bottom w:val="nil"/>
              <w:right w:val="single" w:color="auto" w:sz="4" w:space="0"/>
            </w:tcBorders>
          </w:tcPr>
          <w:p>
            <w:pPr>
              <w:snapToGrid w:val="0"/>
              <w:jc w:val="center"/>
              <w:rPr>
                <w:rFonts w:hint="default" w:ascii="Times New Roman" w:hAnsi="Times New Roman" w:cs="Times New Roman"/>
                <w:sz w:val="24"/>
                <w:szCs w:val="24"/>
              </w:rPr>
            </w:pPr>
          </w:p>
        </w:tc>
        <w:tc>
          <w:tcPr>
            <w:tcW w:w="2233" w:type="dxa"/>
            <w:vMerge w:val="continue"/>
            <w:tcBorders>
              <w:left w:val="single" w:color="auto" w:sz="4" w:space="0"/>
              <w:right w:val="single" w:color="auto" w:sz="4" w:space="0"/>
            </w:tcBorders>
          </w:tcPr>
          <w:p>
            <w:pPr>
              <w:snapToGrid w:val="0"/>
              <w:jc w:val="both"/>
              <w:rPr>
                <w:rFonts w:hint="default" w:ascii="Times New Roman" w:hAnsi="Times New Roman" w:cs="Times New Roman"/>
                <w:sz w:val="24"/>
                <w:szCs w:val="24"/>
                <w:lang w:eastAsia="ru-RU"/>
              </w:rPr>
            </w:pPr>
          </w:p>
        </w:tc>
        <w:tc>
          <w:tcPr>
            <w:tcW w:w="2348" w:type="dxa"/>
            <w:vMerge w:val="continue"/>
            <w:tcBorders>
              <w:left w:val="single" w:color="auto" w:sz="4" w:space="0"/>
              <w:right w:val="single" w:color="auto" w:sz="4" w:space="0"/>
            </w:tcBorders>
          </w:tcPr>
          <w:p>
            <w:pPr>
              <w:snapToGrid w:val="0"/>
              <w:jc w:val="center"/>
              <w:rPr>
                <w:rFonts w:hint="default" w:ascii="Times New Roman" w:hAnsi="Times New Roman" w:cs="Times New Roman"/>
                <w:sz w:val="24"/>
                <w:szCs w:val="24"/>
              </w:rPr>
            </w:pPr>
          </w:p>
        </w:tc>
        <w:tc>
          <w:tcPr>
            <w:tcW w:w="770" w:type="dxa"/>
            <w:vMerge w:val="continue"/>
            <w:tcBorders>
              <w:left w:val="single" w:color="auto" w:sz="4" w:space="0"/>
              <w:right w:val="single" w:color="auto" w:sz="4" w:space="0"/>
            </w:tcBorders>
          </w:tcPr>
          <w:p>
            <w:pPr>
              <w:snapToGrid w:val="0"/>
              <w:jc w:val="center"/>
              <w:rPr>
                <w:rFonts w:hint="default" w:ascii="Times New Roman" w:hAnsi="Times New Roman" w:cs="Times New Roman"/>
                <w:sz w:val="24"/>
                <w:szCs w:val="24"/>
              </w:rPr>
            </w:pPr>
          </w:p>
        </w:tc>
        <w:tc>
          <w:tcPr>
            <w:tcW w:w="1311" w:type="dxa"/>
            <w:vMerge w:val="continue"/>
            <w:tcBorders>
              <w:left w:val="single" w:color="auto" w:sz="4" w:space="0"/>
              <w:right w:val="single" w:color="auto" w:sz="4" w:space="0"/>
            </w:tcBorders>
          </w:tcPr>
          <w:p>
            <w:pPr>
              <w:snapToGrid w:val="0"/>
              <w:jc w:val="center"/>
              <w:rPr>
                <w:rFonts w:hint="default" w:ascii="Times New Roman" w:hAnsi="Times New Roman" w:cs="Times New Roman"/>
                <w:sz w:val="24"/>
                <w:szCs w:val="24"/>
              </w:rPr>
            </w:pPr>
          </w:p>
        </w:tc>
        <w:tc>
          <w:tcPr>
            <w:tcW w:w="1808" w:type="dxa"/>
            <w:gridSpan w:val="2"/>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Федеральный бюджет</w:t>
            </w:r>
          </w:p>
          <w:p>
            <w:pPr>
              <w:snapToGrid w:val="0"/>
              <w:jc w:val="center"/>
              <w:rPr>
                <w:rFonts w:hint="default" w:ascii="Times New Roman" w:hAnsi="Times New Roman" w:cs="Times New Roman"/>
                <w:sz w:val="24"/>
                <w:szCs w:val="24"/>
              </w:rPr>
            </w:pPr>
          </w:p>
        </w:tc>
        <w:tc>
          <w:tcPr>
            <w:tcW w:w="850"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0,0</w:t>
            </w:r>
          </w:p>
        </w:tc>
        <w:tc>
          <w:tcPr>
            <w:tcW w:w="992"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0,0</w:t>
            </w:r>
          </w:p>
        </w:tc>
        <w:tc>
          <w:tcPr>
            <w:tcW w:w="709"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0,0</w:t>
            </w:r>
          </w:p>
        </w:tc>
        <w:tc>
          <w:tcPr>
            <w:tcW w:w="731" w:type="dxa"/>
            <w:tcBorders>
              <w:left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729" w:hRule="atLeast"/>
          <w:jc w:val="center"/>
        </w:trPr>
        <w:tc>
          <w:tcPr>
            <w:tcW w:w="2157" w:type="dxa"/>
            <w:tcBorders>
              <w:top w:val="nil"/>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p>
        </w:tc>
        <w:tc>
          <w:tcPr>
            <w:tcW w:w="2233" w:type="dxa"/>
            <w:vMerge w:val="continue"/>
            <w:tcBorders>
              <w:left w:val="single" w:color="auto" w:sz="4" w:space="0"/>
              <w:bottom w:val="single" w:color="auto" w:sz="4" w:space="0"/>
              <w:right w:val="single" w:color="auto" w:sz="4" w:space="0"/>
            </w:tcBorders>
          </w:tcPr>
          <w:p>
            <w:pPr>
              <w:snapToGrid w:val="0"/>
              <w:jc w:val="both"/>
              <w:rPr>
                <w:rFonts w:hint="default" w:ascii="Times New Roman" w:hAnsi="Times New Roman" w:cs="Times New Roman"/>
                <w:sz w:val="24"/>
                <w:szCs w:val="24"/>
                <w:lang w:eastAsia="ru-RU"/>
              </w:rPr>
            </w:pPr>
          </w:p>
        </w:tc>
        <w:tc>
          <w:tcPr>
            <w:tcW w:w="2348" w:type="dxa"/>
            <w:vMerge w:val="continue"/>
            <w:tcBorders>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p>
        </w:tc>
        <w:tc>
          <w:tcPr>
            <w:tcW w:w="770" w:type="dxa"/>
            <w:vMerge w:val="continue"/>
            <w:tcBorders>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p>
        </w:tc>
        <w:tc>
          <w:tcPr>
            <w:tcW w:w="1311" w:type="dxa"/>
            <w:vMerge w:val="continue"/>
            <w:tcBorders>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p>
        </w:tc>
        <w:tc>
          <w:tcPr>
            <w:tcW w:w="1808" w:type="dxa"/>
            <w:gridSpan w:val="2"/>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Внебюджетные средства</w:t>
            </w:r>
          </w:p>
        </w:tc>
        <w:tc>
          <w:tcPr>
            <w:tcW w:w="850"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0,0</w:t>
            </w:r>
          </w:p>
        </w:tc>
        <w:tc>
          <w:tcPr>
            <w:tcW w:w="992"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0,0</w:t>
            </w:r>
          </w:p>
        </w:tc>
        <w:tc>
          <w:tcPr>
            <w:tcW w:w="709"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0,0</w:t>
            </w:r>
          </w:p>
        </w:tc>
        <w:tc>
          <w:tcPr>
            <w:tcW w:w="731" w:type="dxa"/>
            <w:tcBorders>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825" w:hRule="atLeast"/>
          <w:jc w:val="center"/>
        </w:trPr>
        <w:tc>
          <w:tcPr>
            <w:tcW w:w="2157" w:type="dxa"/>
            <w:tcBorders>
              <w:top w:val="single" w:color="auto" w:sz="4" w:space="0"/>
              <w:left w:val="single" w:color="auto" w:sz="4" w:space="0"/>
              <w:bottom w:val="nil"/>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1.2</w:t>
            </w:r>
          </w:p>
        </w:tc>
        <w:tc>
          <w:tcPr>
            <w:tcW w:w="2233" w:type="dxa"/>
            <w:vMerge w:val="restart"/>
            <w:tcBorders>
              <w:top w:val="single" w:color="auto" w:sz="4" w:space="0"/>
              <w:left w:val="single" w:color="auto" w:sz="4" w:space="0"/>
              <w:right w:val="single" w:color="auto" w:sz="4" w:space="0"/>
            </w:tcBorders>
          </w:tcPr>
          <w:p>
            <w:pPr>
              <w:snapToGrid w:val="0"/>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Создание и обустройство автомобильной парковки в д.Нагово Старорусского района Новгородской области</w:t>
            </w:r>
          </w:p>
          <w:p>
            <w:pPr>
              <w:snapToGrid w:val="0"/>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 xml:space="preserve"> </w:t>
            </w:r>
          </w:p>
          <w:p>
            <w:pPr>
              <w:snapToGrid w:val="0"/>
              <w:jc w:val="both"/>
              <w:rPr>
                <w:rFonts w:hint="default" w:ascii="Times New Roman" w:hAnsi="Times New Roman" w:cs="Times New Roman"/>
                <w:sz w:val="24"/>
                <w:szCs w:val="24"/>
                <w:lang w:eastAsia="ru-RU"/>
              </w:rPr>
            </w:pPr>
          </w:p>
        </w:tc>
        <w:tc>
          <w:tcPr>
            <w:tcW w:w="2348" w:type="dxa"/>
            <w:vMerge w:val="restart"/>
            <w:tcBorders>
              <w:top w:val="single" w:color="auto" w:sz="4" w:space="0"/>
              <w:left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Администрация поселения</w:t>
            </w:r>
            <w:r>
              <w:rPr>
                <w:rFonts w:hint="default" w:ascii="Times New Roman" w:hAnsi="Times New Roman" w:cs="Times New Roman"/>
                <w:sz w:val="24"/>
                <w:szCs w:val="24"/>
              </w:rPr>
              <w:tab/>
            </w:r>
          </w:p>
        </w:tc>
        <w:tc>
          <w:tcPr>
            <w:tcW w:w="770" w:type="dxa"/>
            <w:vMerge w:val="restart"/>
            <w:tcBorders>
              <w:top w:val="single" w:color="auto" w:sz="4" w:space="0"/>
              <w:left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2023</w:t>
            </w:r>
          </w:p>
        </w:tc>
        <w:tc>
          <w:tcPr>
            <w:tcW w:w="1311" w:type="dxa"/>
            <w:vMerge w:val="restart"/>
            <w:tcBorders>
              <w:top w:val="single" w:color="auto" w:sz="4" w:space="0"/>
              <w:left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1.2</w:t>
            </w:r>
          </w:p>
        </w:tc>
        <w:tc>
          <w:tcPr>
            <w:tcW w:w="1808" w:type="dxa"/>
            <w:gridSpan w:val="2"/>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Бюджет поселения</w:t>
            </w:r>
          </w:p>
          <w:p>
            <w:pPr>
              <w:snapToGrid w:val="0"/>
              <w:jc w:val="center"/>
              <w:rPr>
                <w:rFonts w:hint="default" w:ascii="Times New Roman" w:hAnsi="Times New Roman" w:cs="Times New Roman"/>
                <w:sz w:val="24"/>
                <w:szCs w:val="24"/>
              </w:rPr>
            </w:pPr>
          </w:p>
        </w:tc>
        <w:tc>
          <w:tcPr>
            <w:tcW w:w="850"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0,0</w:t>
            </w:r>
          </w:p>
        </w:tc>
        <w:tc>
          <w:tcPr>
            <w:tcW w:w="992"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b/>
                <w:sz w:val="24"/>
                <w:szCs w:val="24"/>
              </w:rPr>
            </w:pPr>
            <w:r>
              <w:rPr>
                <w:rFonts w:hint="default" w:ascii="Times New Roman" w:hAnsi="Times New Roman" w:cs="Times New Roman"/>
                <w:b/>
                <w:sz w:val="24"/>
                <w:szCs w:val="24"/>
              </w:rPr>
              <w:t>309,6</w:t>
            </w:r>
          </w:p>
        </w:tc>
        <w:tc>
          <w:tcPr>
            <w:tcW w:w="709"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0,0</w:t>
            </w:r>
          </w:p>
        </w:tc>
        <w:tc>
          <w:tcPr>
            <w:tcW w:w="731" w:type="dxa"/>
            <w:tcBorders>
              <w:top w:val="single" w:color="auto" w:sz="4" w:space="0"/>
              <w:left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885" w:hRule="atLeast"/>
          <w:jc w:val="center"/>
        </w:trPr>
        <w:tc>
          <w:tcPr>
            <w:tcW w:w="2157" w:type="dxa"/>
            <w:tcBorders>
              <w:top w:val="nil"/>
              <w:left w:val="single" w:color="auto" w:sz="4" w:space="0"/>
              <w:bottom w:val="nil"/>
              <w:right w:val="single" w:color="auto" w:sz="4" w:space="0"/>
            </w:tcBorders>
          </w:tcPr>
          <w:p>
            <w:pPr>
              <w:snapToGrid w:val="0"/>
              <w:jc w:val="center"/>
              <w:rPr>
                <w:rFonts w:hint="default" w:ascii="Times New Roman" w:hAnsi="Times New Roman" w:cs="Times New Roman"/>
                <w:sz w:val="24"/>
                <w:szCs w:val="24"/>
              </w:rPr>
            </w:pPr>
          </w:p>
        </w:tc>
        <w:tc>
          <w:tcPr>
            <w:tcW w:w="2233" w:type="dxa"/>
            <w:vMerge w:val="continue"/>
            <w:tcBorders>
              <w:left w:val="single" w:color="auto" w:sz="4" w:space="0"/>
              <w:right w:val="single" w:color="auto" w:sz="4" w:space="0"/>
            </w:tcBorders>
          </w:tcPr>
          <w:p>
            <w:pPr>
              <w:snapToGrid w:val="0"/>
              <w:jc w:val="both"/>
              <w:rPr>
                <w:rFonts w:hint="default" w:ascii="Times New Roman" w:hAnsi="Times New Roman" w:cs="Times New Roman"/>
                <w:sz w:val="24"/>
                <w:szCs w:val="24"/>
                <w:lang w:eastAsia="ru-RU"/>
              </w:rPr>
            </w:pPr>
          </w:p>
        </w:tc>
        <w:tc>
          <w:tcPr>
            <w:tcW w:w="2348" w:type="dxa"/>
            <w:vMerge w:val="continue"/>
            <w:tcBorders>
              <w:left w:val="single" w:color="auto" w:sz="4" w:space="0"/>
              <w:right w:val="single" w:color="auto" w:sz="4" w:space="0"/>
            </w:tcBorders>
          </w:tcPr>
          <w:p>
            <w:pPr>
              <w:snapToGrid w:val="0"/>
              <w:jc w:val="center"/>
              <w:rPr>
                <w:rFonts w:hint="default" w:ascii="Times New Roman" w:hAnsi="Times New Roman" w:cs="Times New Roman"/>
                <w:sz w:val="24"/>
                <w:szCs w:val="24"/>
              </w:rPr>
            </w:pPr>
          </w:p>
        </w:tc>
        <w:tc>
          <w:tcPr>
            <w:tcW w:w="770" w:type="dxa"/>
            <w:vMerge w:val="continue"/>
            <w:tcBorders>
              <w:left w:val="single" w:color="auto" w:sz="4" w:space="0"/>
              <w:right w:val="single" w:color="auto" w:sz="4" w:space="0"/>
            </w:tcBorders>
          </w:tcPr>
          <w:p>
            <w:pPr>
              <w:snapToGrid w:val="0"/>
              <w:jc w:val="center"/>
              <w:rPr>
                <w:rFonts w:hint="default" w:ascii="Times New Roman" w:hAnsi="Times New Roman" w:cs="Times New Roman"/>
                <w:sz w:val="24"/>
                <w:szCs w:val="24"/>
              </w:rPr>
            </w:pPr>
          </w:p>
        </w:tc>
        <w:tc>
          <w:tcPr>
            <w:tcW w:w="1311" w:type="dxa"/>
            <w:vMerge w:val="continue"/>
            <w:tcBorders>
              <w:left w:val="single" w:color="auto" w:sz="4" w:space="0"/>
              <w:right w:val="single" w:color="auto" w:sz="4" w:space="0"/>
            </w:tcBorders>
          </w:tcPr>
          <w:p>
            <w:pPr>
              <w:snapToGrid w:val="0"/>
              <w:jc w:val="center"/>
              <w:rPr>
                <w:rFonts w:hint="default" w:ascii="Times New Roman" w:hAnsi="Times New Roman" w:cs="Times New Roman"/>
                <w:sz w:val="24"/>
                <w:szCs w:val="24"/>
              </w:rPr>
            </w:pPr>
          </w:p>
        </w:tc>
        <w:tc>
          <w:tcPr>
            <w:tcW w:w="1808" w:type="dxa"/>
            <w:gridSpan w:val="2"/>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Областной</w:t>
            </w:r>
          </w:p>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бюджет</w:t>
            </w:r>
          </w:p>
          <w:p>
            <w:pPr>
              <w:snapToGrid w:val="0"/>
              <w:jc w:val="center"/>
              <w:rPr>
                <w:rFonts w:hint="default" w:ascii="Times New Roman" w:hAnsi="Times New Roman" w:cs="Times New Roman"/>
                <w:sz w:val="24"/>
                <w:szCs w:val="24"/>
              </w:rPr>
            </w:pPr>
          </w:p>
        </w:tc>
        <w:tc>
          <w:tcPr>
            <w:tcW w:w="850"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0,0</w:t>
            </w:r>
          </w:p>
        </w:tc>
        <w:tc>
          <w:tcPr>
            <w:tcW w:w="992"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b/>
                <w:sz w:val="24"/>
                <w:szCs w:val="24"/>
              </w:rPr>
            </w:pPr>
            <w:r>
              <w:rPr>
                <w:rFonts w:hint="default" w:ascii="Times New Roman" w:hAnsi="Times New Roman" w:cs="Times New Roman"/>
                <w:b/>
                <w:sz w:val="24"/>
                <w:szCs w:val="24"/>
              </w:rPr>
              <w:t>0,0</w:t>
            </w:r>
          </w:p>
        </w:tc>
        <w:tc>
          <w:tcPr>
            <w:tcW w:w="709"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0,0</w:t>
            </w:r>
          </w:p>
        </w:tc>
        <w:tc>
          <w:tcPr>
            <w:tcW w:w="731" w:type="dxa"/>
            <w:tcBorders>
              <w:left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796" w:hRule="atLeast"/>
          <w:jc w:val="center"/>
        </w:trPr>
        <w:tc>
          <w:tcPr>
            <w:tcW w:w="2157" w:type="dxa"/>
            <w:tcBorders>
              <w:top w:val="nil"/>
              <w:left w:val="single" w:color="auto" w:sz="4" w:space="0"/>
              <w:bottom w:val="nil"/>
              <w:right w:val="single" w:color="auto" w:sz="4" w:space="0"/>
            </w:tcBorders>
          </w:tcPr>
          <w:p>
            <w:pPr>
              <w:snapToGrid w:val="0"/>
              <w:jc w:val="center"/>
              <w:rPr>
                <w:rFonts w:hint="default" w:ascii="Times New Roman" w:hAnsi="Times New Roman" w:cs="Times New Roman"/>
                <w:sz w:val="24"/>
                <w:szCs w:val="24"/>
              </w:rPr>
            </w:pPr>
          </w:p>
        </w:tc>
        <w:tc>
          <w:tcPr>
            <w:tcW w:w="2233" w:type="dxa"/>
            <w:vMerge w:val="continue"/>
            <w:tcBorders>
              <w:left w:val="single" w:color="auto" w:sz="4" w:space="0"/>
              <w:right w:val="single" w:color="auto" w:sz="4" w:space="0"/>
            </w:tcBorders>
          </w:tcPr>
          <w:p>
            <w:pPr>
              <w:snapToGrid w:val="0"/>
              <w:jc w:val="both"/>
              <w:rPr>
                <w:rFonts w:hint="default" w:ascii="Times New Roman" w:hAnsi="Times New Roman" w:cs="Times New Roman"/>
                <w:sz w:val="24"/>
                <w:szCs w:val="24"/>
                <w:lang w:eastAsia="ru-RU"/>
              </w:rPr>
            </w:pPr>
          </w:p>
        </w:tc>
        <w:tc>
          <w:tcPr>
            <w:tcW w:w="2348" w:type="dxa"/>
            <w:vMerge w:val="continue"/>
            <w:tcBorders>
              <w:left w:val="single" w:color="auto" w:sz="4" w:space="0"/>
              <w:right w:val="single" w:color="auto" w:sz="4" w:space="0"/>
            </w:tcBorders>
          </w:tcPr>
          <w:p>
            <w:pPr>
              <w:snapToGrid w:val="0"/>
              <w:jc w:val="center"/>
              <w:rPr>
                <w:rFonts w:hint="default" w:ascii="Times New Roman" w:hAnsi="Times New Roman" w:cs="Times New Roman"/>
                <w:sz w:val="24"/>
                <w:szCs w:val="24"/>
              </w:rPr>
            </w:pPr>
          </w:p>
        </w:tc>
        <w:tc>
          <w:tcPr>
            <w:tcW w:w="770" w:type="dxa"/>
            <w:vMerge w:val="continue"/>
            <w:tcBorders>
              <w:left w:val="single" w:color="auto" w:sz="4" w:space="0"/>
              <w:right w:val="single" w:color="auto" w:sz="4" w:space="0"/>
            </w:tcBorders>
          </w:tcPr>
          <w:p>
            <w:pPr>
              <w:snapToGrid w:val="0"/>
              <w:jc w:val="center"/>
              <w:rPr>
                <w:rFonts w:hint="default" w:ascii="Times New Roman" w:hAnsi="Times New Roman" w:cs="Times New Roman"/>
                <w:sz w:val="24"/>
                <w:szCs w:val="24"/>
              </w:rPr>
            </w:pPr>
          </w:p>
        </w:tc>
        <w:tc>
          <w:tcPr>
            <w:tcW w:w="1311" w:type="dxa"/>
            <w:vMerge w:val="continue"/>
            <w:tcBorders>
              <w:left w:val="single" w:color="auto" w:sz="4" w:space="0"/>
              <w:right w:val="single" w:color="auto" w:sz="4" w:space="0"/>
            </w:tcBorders>
          </w:tcPr>
          <w:p>
            <w:pPr>
              <w:snapToGrid w:val="0"/>
              <w:jc w:val="center"/>
              <w:rPr>
                <w:rFonts w:hint="default" w:ascii="Times New Roman" w:hAnsi="Times New Roman" w:cs="Times New Roman"/>
                <w:sz w:val="24"/>
                <w:szCs w:val="24"/>
              </w:rPr>
            </w:pPr>
          </w:p>
        </w:tc>
        <w:tc>
          <w:tcPr>
            <w:tcW w:w="1808" w:type="dxa"/>
            <w:gridSpan w:val="2"/>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Федеральный бюджет</w:t>
            </w:r>
          </w:p>
          <w:p>
            <w:pPr>
              <w:snapToGrid w:val="0"/>
              <w:jc w:val="center"/>
              <w:rPr>
                <w:rFonts w:hint="default" w:ascii="Times New Roman" w:hAnsi="Times New Roman" w:cs="Times New Roman"/>
                <w:sz w:val="24"/>
                <w:szCs w:val="24"/>
              </w:rPr>
            </w:pPr>
          </w:p>
        </w:tc>
        <w:tc>
          <w:tcPr>
            <w:tcW w:w="850"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0,0</w:t>
            </w:r>
          </w:p>
        </w:tc>
        <w:tc>
          <w:tcPr>
            <w:tcW w:w="992"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b/>
                <w:sz w:val="24"/>
                <w:szCs w:val="24"/>
              </w:rPr>
            </w:pPr>
            <w:r>
              <w:rPr>
                <w:rFonts w:hint="default" w:ascii="Times New Roman" w:hAnsi="Times New Roman" w:cs="Times New Roman"/>
                <w:b/>
                <w:sz w:val="24"/>
                <w:szCs w:val="24"/>
              </w:rPr>
              <w:t>0,0</w:t>
            </w:r>
          </w:p>
        </w:tc>
        <w:tc>
          <w:tcPr>
            <w:tcW w:w="709"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0,0</w:t>
            </w:r>
          </w:p>
        </w:tc>
        <w:tc>
          <w:tcPr>
            <w:tcW w:w="731" w:type="dxa"/>
            <w:tcBorders>
              <w:left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1305" w:hRule="atLeast"/>
          <w:jc w:val="center"/>
        </w:trPr>
        <w:tc>
          <w:tcPr>
            <w:tcW w:w="2157" w:type="dxa"/>
            <w:tcBorders>
              <w:top w:val="nil"/>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p>
        </w:tc>
        <w:tc>
          <w:tcPr>
            <w:tcW w:w="2233" w:type="dxa"/>
            <w:vMerge w:val="continue"/>
            <w:tcBorders>
              <w:left w:val="single" w:color="auto" w:sz="4" w:space="0"/>
              <w:bottom w:val="single" w:color="auto" w:sz="4" w:space="0"/>
              <w:right w:val="single" w:color="auto" w:sz="4" w:space="0"/>
            </w:tcBorders>
          </w:tcPr>
          <w:p>
            <w:pPr>
              <w:snapToGrid w:val="0"/>
              <w:jc w:val="both"/>
              <w:rPr>
                <w:rFonts w:hint="default" w:ascii="Times New Roman" w:hAnsi="Times New Roman" w:cs="Times New Roman"/>
                <w:sz w:val="24"/>
                <w:szCs w:val="24"/>
                <w:lang w:eastAsia="ru-RU"/>
              </w:rPr>
            </w:pPr>
          </w:p>
        </w:tc>
        <w:tc>
          <w:tcPr>
            <w:tcW w:w="2348" w:type="dxa"/>
            <w:vMerge w:val="continue"/>
            <w:tcBorders>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p>
        </w:tc>
        <w:tc>
          <w:tcPr>
            <w:tcW w:w="770" w:type="dxa"/>
            <w:vMerge w:val="continue"/>
            <w:tcBorders>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p>
        </w:tc>
        <w:tc>
          <w:tcPr>
            <w:tcW w:w="1311" w:type="dxa"/>
            <w:vMerge w:val="continue"/>
            <w:tcBorders>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p>
        </w:tc>
        <w:tc>
          <w:tcPr>
            <w:tcW w:w="1808" w:type="dxa"/>
            <w:gridSpan w:val="2"/>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Внебюджетные средства</w:t>
            </w:r>
          </w:p>
        </w:tc>
        <w:tc>
          <w:tcPr>
            <w:tcW w:w="850"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0,0</w:t>
            </w:r>
          </w:p>
        </w:tc>
        <w:tc>
          <w:tcPr>
            <w:tcW w:w="992"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b/>
                <w:sz w:val="24"/>
                <w:szCs w:val="24"/>
              </w:rPr>
            </w:pPr>
            <w:r>
              <w:rPr>
                <w:rFonts w:hint="default" w:ascii="Times New Roman" w:hAnsi="Times New Roman" w:cs="Times New Roman"/>
                <w:b/>
                <w:sz w:val="24"/>
                <w:szCs w:val="24"/>
              </w:rPr>
              <w:t>0,0</w:t>
            </w:r>
          </w:p>
        </w:tc>
        <w:tc>
          <w:tcPr>
            <w:tcW w:w="709" w:type="dxa"/>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0,0</w:t>
            </w:r>
          </w:p>
        </w:tc>
        <w:tc>
          <w:tcPr>
            <w:tcW w:w="731" w:type="dxa"/>
            <w:tcBorders>
              <w:left w:val="single" w:color="auto" w:sz="4" w:space="0"/>
              <w:bottom w:val="single" w:color="auto" w:sz="4" w:space="0"/>
              <w:right w:val="single" w:color="auto" w:sz="4" w:space="0"/>
            </w:tcBorders>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0,0</w:t>
            </w:r>
          </w:p>
        </w:tc>
      </w:tr>
    </w:tbl>
    <w:p>
      <w:pPr>
        <w:autoSpaceDN w:val="0"/>
        <w:adjustRightInd w:val="0"/>
        <w:jc w:val="center"/>
        <w:rPr>
          <w:rFonts w:hint="default" w:ascii="Times New Roman" w:hAnsi="Times New Roman" w:cs="Times New Roman"/>
          <w:b/>
          <w:sz w:val="24"/>
          <w:szCs w:val="24"/>
          <w:lang w:eastAsia="ru-RU"/>
        </w:rPr>
      </w:pPr>
    </w:p>
    <w:p>
      <w:pPr>
        <w:widowControl w:val="0"/>
        <w:suppressAutoHyphens/>
        <w:autoSpaceDE w:val="0"/>
        <w:spacing w:after="0" w:line="240" w:lineRule="auto"/>
        <w:ind w:left="284"/>
        <w:rPr>
          <w:rFonts w:hint="default" w:ascii="Times New Roman" w:hAnsi="Times New Roman" w:eastAsia="Calibri" w:cs="Times New Roman"/>
          <w:sz w:val="24"/>
          <w:szCs w:val="24"/>
        </w:rPr>
      </w:pPr>
      <w:r>
        <w:rPr>
          <w:rFonts w:hint="default" w:ascii="Times New Roman" w:hAnsi="Times New Roman" w:eastAsia="Calibri" w:cs="Times New Roman"/>
          <w:b w:val="0"/>
          <w:bCs/>
          <w:sz w:val="24"/>
          <w:szCs w:val="24"/>
        </w:rPr>
        <w:t xml:space="preserve">5. </w:t>
      </w:r>
      <w:r>
        <w:rPr>
          <w:rFonts w:hint="default" w:ascii="Times New Roman" w:hAnsi="Times New Roman" w:eastAsia="Calibri" w:cs="Times New Roman"/>
          <w:sz w:val="24"/>
          <w:szCs w:val="24"/>
        </w:rPr>
        <w:t>Опубликовать постановление в муниципальной газете «Наговский вестник».</w:t>
      </w:r>
    </w:p>
    <w:p>
      <w:pPr>
        <w:widowControl w:val="0"/>
        <w:suppressAutoHyphens/>
        <w:autoSpaceDE w:val="0"/>
        <w:autoSpaceDN w:val="0"/>
        <w:adjustRightInd w:val="0"/>
        <w:spacing w:after="0" w:line="240" w:lineRule="auto"/>
        <w:ind w:firstLine="567"/>
        <w:jc w:val="both"/>
        <w:rPr>
          <w:rFonts w:hint="default" w:ascii="Times New Roman" w:hAnsi="Times New Roman" w:eastAsia="Calibri" w:cs="Times New Roman"/>
          <w:b/>
          <w:sz w:val="24"/>
          <w:szCs w:val="24"/>
          <w:lang w:eastAsia="ar-SA"/>
        </w:rPr>
      </w:pPr>
    </w:p>
    <w:p>
      <w:pPr>
        <w:widowControl w:val="0"/>
        <w:suppressAutoHyphens/>
        <w:autoSpaceDE w:val="0"/>
        <w:spacing w:after="0" w:line="240" w:lineRule="auto"/>
        <w:ind w:left="284"/>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 xml:space="preserve">Глава администрации </w:t>
      </w:r>
    </w:p>
    <w:p>
      <w:pPr>
        <w:widowControl w:val="0"/>
        <w:suppressAutoHyphens/>
        <w:autoSpaceDE w:val="0"/>
        <w:spacing w:after="0" w:line="240" w:lineRule="auto"/>
        <w:ind w:left="284"/>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 xml:space="preserve">Наговского сельского поселения            </w:t>
      </w:r>
      <w:r>
        <w:rPr>
          <w:rFonts w:hint="default" w:ascii="Times New Roman" w:hAnsi="Times New Roman" w:eastAsia="Calibri" w:cs="Times New Roman"/>
          <w:b/>
          <w:sz w:val="24"/>
          <w:szCs w:val="24"/>
          <w:lang w:val="ru-RU"/>
        </w:rPr>
        <w:t xml:space="preserve">         </w:t>
      </w:r>
      <w:r>
        <w:rPr>
          <w:rFonts w:hint="default" w:ascii="Times New Roman" w:hAnsi="Times New Roman" w:eastAsia="Calibri" w:cs="Times New Roman"/>
          <w:b/>
          <w:sz w:val="24"/>
          <w:szCs w:val="24"/>
        </w:rPr>
        <w:t xml:space="preserve">            В.В.Бучацкий</w:t>
      </w:r>
    </w:p>
    <w:p>
      <w:pPr>
        <w:rPr>
          <w:rFonts w:hint="default" w:ascii="Times New Roman" w:hAnsi="Times New Roman" w:cs="Times New Roman"/>
          <w:sz w:val="24"/>
          <w:szCs w:val="24"/>
        </w:rPr>
      </w:pPr>
    </w:p>
    <w:p>
      <w:pPr>
        <w:rPr>
          <w:rFonts w:hint="default" w:ascii="Times New Roman" w:hAnsi="Times New Roman" w:cs="Times New Roman"/>
          <w:sz w:val="24"/>
          <w:szCs w:val="24"/>
        </w:rPr>
        <w:sectPr>
          <w:pgSz w:w="16838" w:h="11906" w:orient="landscape"/>
          <w:pgMar w:top="851" w:right="1134" w:bottom="1701" w:left="1134" w:header="709" w:footer="709" w:gutter="0"/>
          <w:cols w:space="708" w:num="1"/>
          <w:docGrid w:linePitch="360" w:charSpace="0"/>
        </w:sectPr>
      </w:pPr>
    </w:p>
    <w:tbl>
      <w:tblPr>
        <w:tblStyle w:val="13"/>
        <w:tblW w:w="98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20"/>
        <w:gridCol w:w="49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7" w:hRule="atLeast"/>
        </w:trPr>
        <w:tc>
          <w:tcPr>
            <w:tcW w:w="492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Муниципальная газета</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 xml:space="preserve">«Наговский вестник»  </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Номер газеты подписан к печати</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lang w:val="ru-RU"/>
              </w:rPr>
              <w:t xml:space="preserve">28.02.2022 </w:t>
            </w:r>
            <w:r>
              <w:rPr>
                <w:rFonts w:hint="default" w:ascii="Times New Roman" w:hAnsi="Times New Roman" w:cs="Times New Roman"/>
                <w:b/>
                <w:sz w:val="20"/>
                <w:szCs w:val="20"/>
              </w:rPr>
              <w:t xml:space="preserve">в </w:t>
            </w:r>
            <w:r>
              <w:rPr>
                <w:rFonts w:hint="default" w:ascii="Times New Roman" w:hAnsi="Times New Roman" w:cs="Times New Roman"/>
                <w:b/>
                <w:sz w:val="20"/>
                <w:szCs w:val="20"/>
                <w:lang w:val="ru-RU"/>
              </w:rPr>
              <w:t>16</w:t>
            </w:r>
            <w:r>
              <w:rPr>
                <w:rFonts w:hint="default" w:ascii="Times New Roman" w:hAnsi="Times New Roman" w:cs="Times New Roman"/>
                <w:b/>
                <w:sz w:val="20"/>
                <w:szCs w:val="20"/>
              </w:rPr>
              <w:t>.00 часов</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outlineLvl w:val="9"/>
              <w:rPr>
                <w:rFonts w:hint="default" w:ascii="Times New Roman" w:hAnsi="Times New Roman" w:cs="Times New Roman"/>
                <w:b/>
                <w:sz w:val="20"/>
                <w:szCs w:val="20"/>
              </w:rPr>
            </w:pPr>
            <w:r>
              <w:rPr>
                <w:rFonts w:hint="default" w:ascii="Times New Roman" w:hAnsi="Times New Roman" w:cs="Times New Roman"/>
                <w:b/>
                <w:sz w:val="20"/>
                <w:szCs w:val="20"/>
              </w:rPr>
              <w:t>Тираж 10 экземпляров</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outlineLvl w:val="9"/>
              <w:rPr>
                <w:rFonts w:hint="default" w:ascii="Times New Roman" w:hAnsi="Times New Roman" w:cs="Times New Roman"/>
                <w:b/>
                <w:sz w:val="20"/>
                <w:szCs w:val="20"/>
              </w:rPr>
            </w:pPr>
            <w:r>
              <w:rPr>
                <w:rFonts w:hint="default" w:ascii="Times New Roman" w:hAnsi="Times New Roman" w:cs="Times New Roman"/>
                <w:b/>
                <w:sz w:val="20"/>
                <w:szCs w:val="20"/>
              </w:rPr>
              <w:t>Материалы этого выпуска</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b/>
                <w:sz w:val="20"/>
                <w:szCs w:val="20"/>
                <w:lang w:val="ru-RU"/>
              </w:rPr>
            </w:pPr>
            <w:r>
              <w:rPr>
                <w:rFonts w:hint="default" w:ascii="Times New Roman" w:hAnsi="Times New Roman" w:cs="Times New Roman"/>
                <w:b/>
                <w:sz w:val="20"/>
                <w:szCs w:val="20"/>
              </w:rPr>
              <w:t xml:space="preserve">публикуются бесплатно  </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lang w:val="ru-RU"/>
              </w:rPr>
            </w:pPr>
          </w:p>
        </w:tc>
        <w:tc>
          <w:tcPr>
            <w:tcW w:w="492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lang w:val="ru-RU"/>
              </w:rPr>
            </w:pP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lang w:val="ru-RU"/>
              </w:rPr>
              <w:t xml:space="preserve"> </w:t>
            </w:r>
            <w:r>
              <w:rPr>
                <w:rFonts w:hint="default" w:ascii="Times New Roman" w:hAnsi="Times New Roman" w:cs="Times New Roman"/>
                <w:b/>
                <w:sz w:val="20"/>
                <w:szCs w:val="20"/>
              </w:rPr>
              <w:t xml:space="preserve">Адрес редакции-издателя: </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lang w:val="ru-RU"/>
              </w:rPr>
              <w:t xml:space="preserve"> </w:t>
            </w:r>
            <w:r>
              <w:rPr>
                <w:rFonts w:hint="default" w:ascii="Times New Roman" w:hAnsi="Times New Roman" w:cs="Times New Roman"/>
                <w:b/>
                <w:sz w:val="20"/>
                <w:szCs w:val="20"/>
              </w:rPr>
              <w:t>175211  д. Нагово, ул. Школьная, д.3</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Старорусского района</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Новгородской области</w:t>
            </w:r>
          </w:p>
          <w:p>
            <w:pPr>
              <w:keepNext w:val="0"/>
              <w:keepLines w:val="0"/>
              <w:pageBreakBefore w:val="0"/>
              <w:widowControl w:val="0"/>
              <w:numPr>
                <w:ilvl w:val="0"/>
                <w:numId w:val="9"/>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 xml:space="preserve">mail: </w:t>
            </w:r>
            <w:r>
              <w:rPr>
                <w:rFonts w:hint="default" w:ascii="Times New Roman" w:hAnsi="Times New Roman" w:cs="Times New Roman"/>
                <w:b/>
                <w:sz w:val="20"/>
                <w:szCs w:val="20"/>
              </w:rPr>
              <w:fldChar w:fldCharType="begin"/>
            </w:r>
            <w:r>
              <w:rPr>
                <w:rFonts w:hint="default" w:ascii="Times New Roman" w:hAnsi="Times New Roman" w:cs="Times New Roman"/>
                <w:b/>
                <w:sz w:val="20"/>
                <w:szCs w:val="20"/>
              </w:rPr>
              <w:instrText xml:space="preserve"> HYPERLINK "mailto:admnagovo@mail.ru" </w:instrText>
            </w:r>
            <w:r>
              <w:rPr>
                <w:rFonts w:hint="default" w:ascii="Times New Roman" w:hAnsi="Times New Roman" w:cs="Times New Roman"/>
                <w:b/>
                <w:sz w:val="20"/>
                <w:szCs w:val="20"/>
              </w:rPr>
              <w:fldChar w:fldCharType="separate"/>
            </w:r>
            <w:r>
              <w:rPr>
                <w:rStyle w:val="5"/>
                <w:rFonts w:hint="default" w:ascii="Times New Roman" w:hAnsi="Times New Roman" w:cs="Times New Roman"/>
                <w:b/>
                <w:sz w:val="20"/>
                <w:szCs w:val="20"/>
              </w:rPr>
              <w:t>admnagovo@mail.ru</w:t>
            </w:r>
            <w:r>
              <w:rPr>
                <w:rFonts w:hint="default" w:ascii="Times New Roman" w:hAnsi="Times New Roman" w:cs="Times New Roman"/>
                <w:b/>
                <w:sz w:val="20"/>
                <w:szCs w:val="20"/>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Главный редактор:В.В. Бучацкий</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Телефон: 75-367</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lang w:val="ru-RU"/>
              </w:rPr>
            </w:pPr>
            <w:r>
              <w:rPr>
                <w:rFonts w:hint="default" w:ascii="Times New Roman" w:hAnsi="Times New Roman" w:cs="Times New Roman"/>
                <w:b/>
                <w:sz w:val="20"/>
                <w:szCs w:val="20"/>
                <w:lang w:val="ru-RU"/>
              </w:rPr>
              <w:t xml:space="preserve">  </w:t>
            </w:r>
            <w:r>
              <w:rPr>
                <w:rFonts w:hint="default" w:ascii="Times New Roman" w:hAnsi="Times New Roman" w:cs="Times New Roman"/>
                <w:b/>
                <w:sz w:val="20"/>
                <w:szCs w:val="20"/>
              </w:rPr>
              <w:t>Факс: 75-269</w:t>
            </w:r>
          </w:p>
        </w:tc>
      </w:tr>
    </w:tbl>
    <w:p>
      <w:pPr>
        <w:rPr>
          <w:sz w:val="16"/>
          <w:szCs w:val="16"/>
        </w:rPr>
      </w:pPr>
    </w:p>
    <w:p>
      <w:pPr>
        <w:rPr>
          <w:sz w:val="16"/>
          <w:szCs w:val="16"/>
        </w:rPr>
      </w:pPr>
    </w:p>
    <w:p>
      <w:pPr>
        <w:rPr>
          <w:sz w:val="16"/>
          <w:szCs w:val="16"/>
        </w:rPr>
      </w:pPr>
    </w:p>
    <w:p>
      <w:pPr>
        <w:rPr>
          <w:sz w:val="16"/>
          <w:szCs w:val="16"/>
        </w:rPr>
      </w:pPr>
    </w:p>
    <w:p>
      <w:pPr>
        <w:rPr>
          <w:rFonts w:hint="default" w:ascii="Times New Roman" w:hAnsi="Times New Roman" w:cs="Times New Roman"/>
          <w:sz w:val="24"/>
          <w:szCs w:val="24"/>
        </w:rPr>
      </w:pPr>
    </w:p>
    <w:sectPr>
      <w:pgSz w:w="11906" w:h="16838"/>
      <w:pgMar w:top="1134" w:right="595" w:bottom="1134" w:left="1417"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CC"/>
    <w:family w:val="swiss"/>
    <w:pitch w:val="default"/>
    <w:sig w:usb0="A10006FF" w:usb1="4000205B" w:usb2="00000010" w:usb3="00000000" w:csb0="2000019F" w:csb1="00000000"/>
  </w:font>
  <w:font w:name="Lucida Sans Unicode">
    <w:panose1 w:val="020B0602030504020204"/>
    <w:charset w:val="CC"/>
    <w:family w:val="swiss"/>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ind w:left="0" w:firstLine="0"/>
      <w:rPr>
        <w:sz w:val="20"/>
      </w:rPr>
    </w:pPr>
    <w:r>
      <mc:AlternateContent>
        <mc:Choice Requires="wps">
          <w:drawing>
            <wp:anchor distT="0" distB="0" distL="114300" distR="114300" simplePos="0" relativeHeight="251659264" behindDoc="1" locked="0" layoutInCell="1" allowOverlap="1">
              <wp:simplePos x="0" y="0"/>
              <wp:positionH relativeFrom="page">
                <wp:posOffset>4114800</wp:posOffset>
              </wp:positionH>
              <wp:positionV relativeFrom="page">
                <wp:posOffset>473710</wp:posOffset>
              </wp:positionV>
              <wp:extent cx="230505" cy="165100"/>
              <wp:effectExtent l="0" t="0" r="0" b="0"/>
              <wp:wrapNone/>
              <wp:docPr id="1" name="Текстовое поле 1"/>
              <wp:cNvGraphicFramePr/>
              <a:graphic xmlns:a="http://schemas.openxmlformats.org/drawingml/2006/main">
                <a:graphicData uri="http://schemas.microsoft.com/office/word/2010/wordprocessingShape">
                  <wps:wsp>
                    <wps:cNvSpPr txBox="1"/>
                    <wps:spPr>
                      <a:xfrm>
                        <a:off x="0" y="0"/>
                        <a:ext cx="230505" cy="165100"/>
                      </a:xfrm>
                      <a:prstGeom prst="rect">
                        <a:avLst/>
                      </a:prstGeom>
                      <a:noFill/>
                      <a:ln>
                        <a:noFill/>
                      </a:ln>
                    </wps:spPr>
                    <wps:txbx>
                      <w:txbxContent>
                        <w:p>
                          <w:pPr>
                            <w:spacing w:line="244" w:lineRule="exact"/>
                            <w:ind w:left="60"/>
                            <w:rPr>
                              <w:rFonts w:ascii="Calibri"/>
                            </w:rPr>
                          </w:pPr>
                        </w:p>
                      </w:txbxContent>
                    </wps:txbx>
                    <wps:bodyPr lIns="0" tIns="0" rIns="0" bIns="0" upright="1"/>
                  </wps:wsp>
                </a:graphicData>
              </a:graphic>
            </wp:anchor>
          </w:drawing>
        </mc:Choice>
        <mc:Fallback>
          <w:pict>
            <v:shape id="_x0000_s1026" o:spid="_x0000_s1026" o:spt="202" type="#_x0000_t202" style="position:absolute;left:0pt;margin-left:324pt;margin-top:37.3pt;height:13pt;width:18.15pt;mso-position-horizontal-relative:page;mso-position-vertical-relative:page;z-index:-251657216;mso-width-relative:page;mso-height-relative:page;" filled="f" stroked="f" coordsize="21600,21600" o:gfxdata="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3w5ly2AAAAAoBAAAPAAAAAAAAAAEAIAAAACIAAABkcnMv&#10;ZG93bnJldi54bWxQSwECFAAUAAAACACHTuJAAX1dOMoBAACDAwAADgAAAAAAAAABACAAAAAnAQAA&#10;ZHJzL2Uyb0RvYy54bWxQSwUGAAAAAAYABgBZAQAAYwUAAAAA&#10;">
              <v:fill on="f" focussize="0,0"/>
              <v:stroke on="f"/>
              <v:imagedata o:title=""/>
              <o:lock v:ext="edit" aspectratio="f"/>
              <v:textbox inset="0mm,0mm,0mm,0mm">
                <w:txbxContent>
                  <w:p>
                    <w:pPr>
                      <w:spacing w:line="244" w:lineRule="exact"/>
                      <w:ind w:left="60"/>
                      <w:rPr>
                        <w:rFonts w:ascii="Calibri"/>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eastAsia="ru-RU"/>
      </w:rPr>
      <w:t>9</w:t>
    </w:r>
    <w:r>
      <w:fldChar w:fldCharType="end"/>
    </w:r>
  </w:p>
  <w:p>
    <w:pPr>
      <w:pStyle w:val="8"/>
      <w:tabs>
        <w:tab w:val="left" w:pos="9355"/>
        <w:tab w:val="clear" w:pos="467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AD1B04"/>
    <w:multiLevelType w:val="singleLevel"/>
    <w:tmpl w:val="8DAD1B04"/>
    <w:lvl w:ilvl="0" w:tentative="0">
      <w:start w:val="1"/>
      <w:numFmt w:val="decimal"/>
      <w:suff w:val="space"/>
      <w:lvlText w:val="%1."/>
      <w:lvlJc w:val="left"/>
    </w:lvl>
  </w:abstractNum>
  <w:abstractNum w:abstractNumId="1">
    <w:nsid w:val="BC5CA9BB"/>
    <w:multiLevelType w:val="singleLevel"/>
    <w:tmpl w:val="BC5CA9BB"/>
    <w:lvl w:ilvl="0" w:tentative="0">
      <w:start w:val="1"/>
      <w:numFmt w:val="decimal"/>
      <w:suff w:val="space"/>
      <w:lvlText w:val="%1."/>
      <w:lvlJc w:val="left"/>
    </w:lvl>
  </w:abstractNum>
  <w:abstractNum w:abstractNumId="2">
    <w:nsid w:val="F5A98126"/>
    <w:multiLevelType w:val="singleLevel"/>
    <w:tmpl w:val="F5A98126"/>
    <w:lvl w:ilvl="0" w:tentative="0">
      <w:start w:val="5"/>
      <w:numFmt w:val="upperLetter"/>
      <w:suff w:val="nothing"/>
      <w:lvlText w:val="%1-"/>
      <w:lvlJc w:val="left"/>
    </w:lvl>
  </w:abstractNum>
  <w:abstractNum w:abstractNumId="3">
    <w:nsid w:val="00000001"/>
    <w:multiLevelType w:val="multilevel"/>
    <w:tmpl w:val="00000001"/>
    <w:lvl w:ilvl="0" w:tentative="0">
      <w:start w:val="1"/>
      <w:numFmt w:val="none"/>
      <w:suff w:val="nothing"/>
      <w:lvlText w:val=""/>
      <w:lvlJc w:val="left"/>
      <w:pPr>
        <w:tabs>
          <w:tab w:val="left" w:pos="432"/>
        </w:tabs>
        <w:ind w:left="432" w:hanging="432"/>
      </w:pPr>
    </w:lvl>
    <w:lvl w:ilvl="1" w:tentative="0">
      <w:start w:val="1"/>
      <w:numFmt w:val="none"/>
      <w:suff w:val="nothing"/>
      <w:lvlText w:val=""/>
      <w:lvlJc w:val="left"/>
      <w:pPr>
        <w:tabs>
          <w:tab w:val="left" w:pos="576"/>
        </w:tabs>
        <w:ind w:left="576" w:hanging="576"/>
      </w:pPr>
    </w:lvl>
    <w:lvl w:ilvl="2" w:tentative="0">
      <w:start w:val="1"/>
      <w:numFmt w:val="none"/>
      <w:suff w:val="nothing"/>
      <w:lvlText w:val=""/>
      <w:lvlJc w:val="left"/>
      <w:pPr>
        <w:tabs>
          <w:tab w:val="left" w:pos="720"/>
        </w:tabs>
        <w:ind w:left="720" w:hanging="720"/>
      </w:pPr>
    </w:lvl>
    <w:lvl w:ilvl="3" w:tentative="0">
      <w:start w:val="1"/>
      <w:numFmt w:val="none"/>
      <w:suff w:val="nothing"/>
      <w:lvlText w:val=""/>
      <w:lvlJc w:val="left"/>
      <w:pPr>
        <w:tabs>
          <w:tab w:val="left" w:pos="864"/>
        </w:tabs>
        <w:ind w:left="864" w:hanging="864"/>
      </w:pPr>
    </w:lvl>
    <w:lvl w:ilvl="4" w:tentative="0">
      <w:start w:val="1"/>
      <w:numFmt w:val="none"/>
      <w:suff w:val="nothing"/>
      <w:lvlText w:val=""/>
      <w:lvlJc w:val="left"/>
      <w:pPr>
        <w:tabs>
          <w:tab w:val="left" w:pos="1008"/>
        </w:tabs>
        <w:ind w:left="1008" w:hanging="1008"/>
      </w:pPr>
    </w:lvl>
    <w:lvl w:ilvl="5" w:tentative="0">
      <w:start w:val="1"/>
      <w:numFmt w:val="none"/>
      <w:pStyle w:val="2"/>
      <w:suff w:val="nothing"/>
      <w:lvlText w:val=""/>
      <w:lvlJc w:val="left"/>
      <w:pPr>
        <w:tabs>
          <w:tab w:val="left" w:pos="1152"/>
        </w:tabs>
        <w:ind w:left="1152" w:hanging="1152"/>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abstractNum w:abstractNumId="4">
    <w:nsid w:val="1EFDD155"/>
    <w:multiLevelType w:val="singleLevel"/>
    <w:tmpl w:val="1EFDD155"/>
    <w:lvl w:ilvl="0" w:tentative="0">
      <w:start w:val="1"/>
      <w:numFmt w:val="decimal"/>
      <w:suff w:val="space"/>
      <w:lvlText w:val="%1."/>
      <w:lvlJc w:val="left"/>
    </w:lvl>
  </w:abstractNum>
  <w:abstractNum w:abstractNumId="5">
    <w:nsid w:val="1F095C02"/>
    <w:multiLevelType w:val="multilevel"/>
    <w:tmpl w:val="1F095C02"/>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90D0F6F"/>
    <w:multiLevelType w:val="multilevel"/>
    <w:tmpl w:val="590D0F6F"/>
    <w:lvl w:ilvl="0" w:tentative="0">
      <w:start w:val="1"/>
      <w:numFmt w:val="decimal"/>
      <w:lvlText w:val="%1."/>
      <w:lvlJc w:val="left"/>
      <w:pPr>
        <w:ind w:left="495" w:hanging="495"/>
      </w:pPr>
      <w:rPr>
        <w:rFonts w:hint="default"/>
      </w:rPr>
    </w:lvl>
    <w:lvl w:ilvl="1" w:tentative="0">
      <w:start w:val="1"/>
      <w:numFmt w:val="decimal"/>
      <w:lvlText w:val="%1.%2."/>
      <w:lvlJc w:val="left"/>
      <w:pPr>
        <w:ind w:left="1428" w:hanging="720"/>
      </w:pPr>
      <w:rPr>
        <w:rFonts w:hint="default"/>
      </w:rPr>
    </w:lvl>
    <w:lvl w:ilvl="2" w:tentative="0">
      <w:start w:val="1"/>
      <w:numFmt w:val="decimal"/>
      <w:lvlText w:val="%1.%2.%3."/>
      <w:lvlJc w:val="left"/>
      <w:pPr>
        <w:ind w:left="2136" w:hanging="720"/>
      </w:pPr>
      <w:rPr>
        <w:rFonts w:hint="default"/>
      </w:rPr>
    </w:lvl>
    <w:lvl w:ilvl="3" w:tentative="0">
      <w:start w:val="1"/>
      <w:numFmt w:val="decimal"/>
      <w:lvlText w:val="%1.%2.%3.%4."/>
      <w:lvlJc w:val="left"/>
      <w:pPr>
        <w:ind w:left="3204" w:hanging="1080"/>
      </w:pPr>
      <w:rPr>
        <w:rFonts w:hint="default"/>
      </w:rPr>
    </w:lvl>
    <w:lvl w:ilvl="4" w:tentative="0">
      <w:start w:val="1"/>
      <w:numFmt w:val="decimal"/>
      <w:lvlText w:val="%1.%2.%3.%4.%5."/>
      <w:lvlJc w:val="left"/>
      <w:pPr>
        <w:ind w:left="3912" w:hanging="1080"/>
      </w:pPr>
      <w:rPr>
        <w:rFonts w:hint="default"/>
      </w:rPr>
    </w:lvl>
    <w:lvl w:ilvl="5" w:tentative="0">
      <w:start w:val="1"/>
      <w:numFmt w:val="decimal"/>
      <w:lvlText w:val="%1.%2.%3.%4.%5.%6."/>
      <w:lvlJc w:val="left"/>
      <w:pPr>
        <w:ind w:left="4980" w:hanging="1440"/>
      </w:pPr>
      <w:rPr>
        <w:rFonts w:hint="default"/>
      </w:rPr>
    </w:lvl>
    <w:lvl w:ilvl="6" w:tentative="0">
      <w:start w:val="1"/>
      <w:numFmt w:val="decimal"/>
      <w:lvlText w:val="%1.%2.%3.%4.%5.%6.%7."/>
      <w:lvlJc w:val="left"/>
      <w:pPr>
        <w:ind w:left="6048" w:hanging="1800"/>
      </w:pPr>
      <w:rPr>
        <w:rFonts w:hint="default"/>
      </w:rPr>
    </w:lvl>
    <w:lvl w:ilvl="7" w:tentative="0">
      <w:start w:val="1"/>
      <w:numFmt w:val="decimal"/>
      <w:lvlText w:val="%1.%2.%3.%4.%5.%6.%7.%8."/>
      <w:lvlJc w:val="left"/>
      <w:pPr>
        <w:ind w:left="6756" w:hanging="1800"/>
      </w:pPr>
      <w:rPr>
        <w:rFonts w:hint="default"/>
      </w:rPr>
    </w:lvl>
    <w:lvl w:ilvl="8" w:tentative="0">
      <w:start w:val="1"/>
      <w:numFmt w:val="decimal"/>
      <w:lvlText w:val="%1.%2.%3.%4.%5.%6.%7.%8.%9."/>
      <w:lvlJc w:val="left"/>
      <w:pPr>
        <w:ind w:left="7824" w:hanging="2160"/>
      </w:pPr>
      <w:rPr>
        <w:rFonts w:hint="default"/>
      </w:rPr>
    </w:lvl>
  </w:abstractNum>
  <w:abstractNum w:abstractNumId="7">
    <w:nsid w:val="5991491D"/>
    <w:multiLevelType w:val="multilevel"/>
    <w:tmpl w:val="5991491D"/>
    <w:lvl w:ilvl="0" w:tentative="0">
      <w:start w:val="1"/>
      <w:numFmt w:val="decimal"/>
      <w:lvlText w:val="%1."/>
      <w:lvlJc w:val="left"/>
      <w:pPr>
        <w:ind w:left="581" w:hanging="280"/>
      </w:pPr>
      <w:rPr>
        <w:rFonts w:hint="default"/>
        <w:w w:val="99"/>
        <w:lang w:val="ru-RU" w:eastAsia="en-US" w:bidi="ar-SA"/>
      </w:rPr>
    </w:lvl>
    <w:lvl w:ilvl="1" w:tentative="0">
      <w:start w:val="1"/>
      <w:numFmt w:val="decimal"/>
      <w:lvlText w:val="%2."/>
      <w:lvlJc w:val="left"/>
      <w:pPr>
        <w:ind w:left="1698" w:hanging="280"/>
        <w:jc w:val="right"/>
      </w:pPr>
      <w:rPr>
        <w:rFonts w:hint="default"/>
        <w:w w:val="99"/>
        <w:lang w:val="ru-RU" w:eastAsia="en-US" w:bidi="ar-SA"/>
      </w:rPr>
    </w:lvl>
    <w:lvl w:ilvl="2" w:tentative="0">
      <w:start w:val="0"/>
      <w:numFmt w:val="none"/>
      <w:lvlText w:val=""/>
      <w:lvlJc w:val="left"/>
      <w:pPr>
        <w:tabs>
          <w:tab w:val="left" w:pos="360"/>
        </w:tabs>
      </w:pPr>
    </w:lvl>
    <w:lvl w:ilvl="3" w:tentative="0">
      <w:start w:val="0"/>
      <w:numFmt w:val="bullet"/>
      <w:lvlText w:val="•"/>
      <w:lvlJc w:val="left"/>
      <w:pPr>
        <w:ind w:left="2512" w:hanging="629"/>
      </w:pPr>
      <w:rPr>
        <w:rFonts w:hint="default"/>
        <w:lang w:val="ru-RU" w:eastAsia="en-US" w:bidi="ar-SA"/>
      </w:rPr>
    </w:lvl>
    <w:lvl w:ilvl="4" w:tentative="0">
      <w:start w:val="0"/>
      <w:numFmt w:val="bullet"/>
      <w:lvlText w:val="•"/>
      <w:lvlJc w:val="left"/>
      <w:pPr>
        <w:ind w:left="3545" w:hanging="629"/>
      </w:pPr>
      <w:rPr>
        <w:rFonts w:hint="default"/>
        <w:lang w:val="ru-RU" w:eastAsia="en-US" w:bidi="ar-SA"/>
      </w:rPr>
    </w:lvl>
    <w:lvl w:ilvl="5" w:tentative="0">
      <w:start w:val="0"/>
      <w:numFmt w:val="bullet"/>
      <w:lvlText w:val="•"/>
      <w:lvlJc w:val="left"/>
      <w:pPr>
        <w:ind w:left="4577" w:hanging="629"/>
      </w:pPr>
      <w:rPr>
        <w:rFonts w:hint="default"/>
        <w:lang w:val="ru-RU" w:eastAsia="en-US" w:bidi="ar-SA"/>
      </w:rPr>
    </w:lvl>
    <w:lvl w:ilvl="6" w:tentative="0">
      <w:start w:val="0"/>
      <w:numFmt w:val="bullet"/>
      <w:lvlText w:val="•"/>
      <w:lvlJc w:val="left"/>
      <w:pPr>
        <w:ind w:left="5610" w:hanging="629"/>
      </w:pPr>
      <w:rPr>
        <w:rFonts w:hint="default"/>
        <w:lang w:val="ru-RU" w:eastAsia="en-US" w:bidi="ar-SA"/>
      </w:rPr>
    </w:lvl>
    <w:lvl w:ilvl="7" w:tentative="0">
      <w:start w:val="0"/>
      <w:numFmt w:val="bullet"/>
      <w:lvlText w:val="•"/>
      <w:lvlJc w:val="left"/>
      <w:pPr>
        <w:ind w:left="6642" w:hanging="629"/>
      </w:pPr>
      <w:rPr>
        <w:rFonts w:hint="default"/>
        <w:lang w:val="ru-RU" w:eastAsia="en-US" w:bidi="ar-SA"/>
      </w:rPr>
    </w:lvl>
    <w:lvl w:ilvl="8" w:tentative="0">
      <w:start w:val="0"/>
      <w:numFmt w:val="bullet"/>
      <w:lvlText w:val="•"/>
      <w:lvlJc w:val="left"/>
      <w:pPr>
        <w:ind w:left="7675" w:hanging="629"/>
      </w:pPr>
      <w:rPr>
        <w:rFonts w:hint="default"/>
        <w:lang w:val="ru-RU" w:eastAsia="en-US" w:bidi="ar-SA"/>
      </w:rPr>
    </w:lvl>
  </w:abstractNum>
  <w:abstractNum w:abstractNumId="8">
    <w:nsid w:val="60BD02AE"/>
    <w:multiLevelType w:val="multilevel"/>
    <w:tmpl w:val="60BD02AE"/>
    <w:lvl w:ilvl="0" w:tentative="0">
      <w:start w:val="1"/>
      <w:numFmt w:val="decimal"/>
      <w:lvlText w:val="%1."/>
      <w:lvlJc w:val="left"/>
      <w:pPr>
        <w:ind w:left="1105" w:hanging="280"/>
        <w:jc w:val="left"/>
      </w:pPr>
      <w:rPr>
        <w:rFonts w:hint="default" w:ascii="Times New Roman" w:hAnsi="Times New Roman" w:eastAsia="Times New Roman" w:cs="Times New Roman"/>
        <w:b/>
        <w:bCs/>
        <w:i w:val="0"/>
        <w:iCs w:val="0"/>
        <w:color w:val="000009"/>
        <w:w w:val="99"/>
        <w:sz w:val="28"/>
        <w:szCs w:val="28"/>
        <w:lang w:val="ru-RU" w:eastAsia="en-US" w:bidi="ar-SA"/>
      </w:rPr>
    </w:lvl>
    <w:lvl w:ilvl="1" w:tentative="0">
      <w:start w:val="0"/>
      <w:numFmt w:val="none"/>
      <w:lvlText w:val=""/>
      <w:lvlJc w:val="left"/>
      <w:pPr>
        <w:tabs>
          <w:tab w:val="left" w:pos="360"/>
        </w:tabs>
      </w:pPr>
    </w:lvl>
    <w:lvl w:ilvl="2" w:tentative="0">
      <w:start w:val="0"/>
      <w:numFmt w:val="bullet"/>
      <w:lvlText w:val="•"/>
      <w:lvlJc w:val="left"/>
      <w:pPr>
        <w:ind w:left="1320" w:hanging="490"/>
      </w:pPr>
      <w:rPr>
        <w:rFonts w:hint="default"/>
        <w:lang w:val="ru-RU" w:eastAsia="en-US" w:bidi="ar-SA"/>
      </w:rPr>
    </w:lvl>
    <w:lvl w:ilvl="3" w:tentative="0">
      <w:start w:val="0"/>
      <w:numFmt w:val="bullet"/>
      <w:lvlText w:val="•"/>
      <w:lvlJc w:val="left"/>
      <w:pPr>
        <w:ind w:left="2360" w:hanging="490"/>
      </w:pPr>
      <w:rPr>
        <w:rFonts w:hint="default"/>
        <w:lang w:val="ru-RU" w:eastAsia="en-US" w:bidi="ar-SA"/>
      </w:rPr>
    </w:lvl>
    <w:lvl w:ilvl="4" w:tentative="0">
      <w:start w:val="0"/>
      <w:numFmt w:val="bullet"/>
      <w:lvlText w:val="•"/>
      <w:lvlJc w:val="left"/>
      <w:pPr>
        <w:ind w:left="3400" w:hanging="490"/>
      </w:pPr>
      <w:rPr>
        <w:rFonts w:hint="default"/>
        <w:lang w:val="ru-RU" w:eastAsia="en-US" w:bidi="ar-SA"/>
      </w:rPr>
    </w:lvl>
    <w:lvl w:ilvl="5" w:tentative="0">
      <w:start w:val="0"/>
      <w:numFmt w:val="bullet"/>
      <w:lvlText w:val="•"/>
      <w:lvlJc w:val="left"/>
      <w:pPr>
        <w:ind w:left="4440" w:hanging="490"/>
      </w:pPr>
      <w:rPr>
        <w:rFonts w:hint="default"/>
        <w:lang w:val="ru-RU" w:eastAsia="en-US" w:bidi="ar-SA"/>
      </w:rPr>
    </w:lvl>
    <w:lvl w:ilvl="6" w:tentative="0">
      <w:start w:val="0"/>
      <w:numFmt w:val="bullet"/>
      <w:lvlText w:val="•"/>
      <w:lvlJc w:val="left"/>
      <w:pPr>
        <w:ind w:left="5480" w:hanging="490"/>
      </w:pPr>
      <w:rPr>
        <w:rFonts w:hint="default"/>
        <w:lang w:val="ru-RU" w:eastAsia="en-US" w:bidi="ar-SA"/>
      </w:rPr>
    </w:lvl>
    <w:lvl w:ilvl="7" w:tentative="0">
      <w:start w:val="0"/>
      <w:numFmt w:val="bullet"/>
      <w:lvlText w:val="•"/>
      <w:lvlJc w:val="left"/>
      <w:pPr>
        <w:ind w:left="6520" w:hanging="490"/>
      </w:pPr>
      <w:rPr>
        <w:rFonts w:hint="default"/>
        <w:lang w:val="ru-RU" w:eastAsia="en-US" w:bidi="ar-SA"/>
      </w:rPr>
    </w:lvl>
    <w:lvl w:ilvl="8" w:tentative="0">
      <w:start w:val="0"/>
      <w:numFmt w:val="bullet"/>
      <w:lvlText w:val="•"/>
      <w:lvlJc w:val="left"/>
      <w:pPr>
        <w:ind w:left="7560" w:hanging="490"/>
      </w:pPr>
      <w:rPr>
        <w:rFonts w:hint="default"/>
        <w:lang w:val="ru-RU" w:eastAsia="en-US" w:bidi="ar-SA"/>
      </w:rPr>
    </w:lvl>
  </w:abstractNum>
  <w:num w:numId="1">
    <w:abstractNumId w:val="3"/>
  </w:num>
  <w:num w:numId="2">
    <w:abstractNumId w:val="1"/>
  </w:num>
  <w:num w:numId="3">
    <w:abstractNumId w:val="0"/>
  </w:num>
  <w:num w:numId="4">
    <w:abstractNumId w:val="6"/>
  </w:num>
  <w:num w:numId="5">
    <w:abstractNumId w:val="7"/>
  </w:num>
  <w:num w:numId="6">
    <w:abstractNumId w:val="8"/>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C75105B"/>
    <w:rsid w:val="0E7A35E5"/>
    <w:rsid w:val="0EE76A13"/>
    <w:rsid w:val="17087183"/>
    <w:rsid w:val="1FE76184"/>
    <w:rsid w:val="2FE00FD0"/>
    <w:rsid w:val="3D2E204C"/>
    <w:rsid w:val="4258744E"/>
    <w:rsid w:val="45A92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qFormat="1" w:unhideWhenUsed="0" w:uiPriority="0" w:semiHidden="0" w:name="List Paragraph"/>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6"/>
    <w:basedOn w:val="1"/>
    <w:next w:val="1"/>
    <w:qFormat/>
    <w:uiPriority w:val="0"/>
    <w:pPr>
      <w:keepNext/>
      <w:numPr>
        <w:ilvl w:val="5"/>
        <w:numId w:val="1"/>
      </w:numPr>
      <w:jc w:val="both"/>
      <w:outlineLvl w:val="5"/>
    </w:pPr>
    <w:rPr>
      <w:b/>
      <w:szCs w:val="20"/>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Hyperlink"/>
    <w:basedOn w:val="3"/>
    <w:qFormat/>
    <w:uiPriority w:val="0"/>
    <w:rPr>
      <w:color w:val="0000FF"/>
      <w:u w:val="single"/>
    </w:rPr>
  </w:style>
  <w:style w:type="character" w:styleId="6">
    <w:name w:val="page number"/>
    <w:basedOn w:val="3"/>
    <w:qFormat/>
    <w:uiPriority w:val="0"/>
  </w:style>
  <w:style w:type="character" w:styleId="7">
    <w:name w:val="Strong"/>
    <w:basedOn w:val="3"/>
    <w:unhideWhenUsed/>
    <w:qFormat/>
    <w:uiPriority w:val="22"/>
    <w:rPr>
      <w:rFonts w:hint="default" w:cs="Times New Roman"/>
      <w:b/>
      <w:sz w:val="24"/>
      <w:szCs w:val="24"/>
    </w:rPr>
  </w:style>
  <w:style w:type="paragraph" w:styleId="8">
    <w:name w:val="header"/>
    <w:basedOn w:val="1"/>
    <w:qFormat/>
    <w:uiPriority w:val="99"/>
    <w:pPr>
      <w:tabs>
        <w:tab w:val="center" w:pos="4677"/>
        <w:tab w:val="right" w:pos="9355"/>
      </w:tabs>
    </w:pPr>
  </w:style>
  <w:style w:type="paragraph" w:styleId="9">
    <w:name w:val="Body Text"/>
    <w:basedOn w:val="1"/>
    <w:qFormat/>
    <w:uiPriority w:val="1"/>
    <w:pPr>
      <w:ind w:left="301" w:firstLine="707"/>
    </w:pPr>
    <w:rPr>
      <w:sz w:val="28"/>
      <w:szCs w:val="28"/>
    </w:rPr>
  </w:style>
  <w:style w:type="paragraph" w:styleId="10">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11">
    <w:name w:val="Subtitle"/>
    <w:basedOn w:val="1"/>
    <w:next w:val="1"/>
    <w:qFormat/>
    <w:uiPriority w:val="11"/>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12">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pPr>
    <w:rPr>
      <w:rFonts w:ascii="Courier New" w:hAnsi="Courier New" w:eastAsia="Courier New" w:cs="Times New Roman"/>
      <w:sz w:val="20"/>
      <w:szCs w:val="20"/>
      <w:lang w:bidi="ar-SA"/>
    </w:rPr>
  </w:style>
  <w:style w:type="table" w:styleId="13">
    <w:name w:val="Table Grid"/>
    <w:basedOn w:val="4"/>
    <w:qFormat/>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4">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paragraph" w:customStyle="1" w:styleId="15">
    <w:name w:val="Знак1 Знак Знак Знак Знак Знак Знак Знак Знак1 Char"/>
    <w:basedOn w:val="1"/>
    <w:qFormat/>
    <w:uiPriority w:val="0"/>
    <w:pPr>
      <w:suppressAutoHyphens w:val="0"/>
      <w:spacing w:after="160" w:line="240" w:lineRule="exact"/>
    </w:pPr>
    <w:rPr>
      <w:rFonts w:ascii="Verdana" w:hAnsi="Verdana"/>
      <w:lang w:val="en-US" w:eastAsia="en-US"/>
    </w:rPr>
  </w:style>
  <w:style w:type="paragraph" w:customStyle="1" w:styleId="16">
    <w:name w:val="Основной текст 31"/>
    <w:basedOn w:val="1"/>
    <w:qFormat/>
    <w:uiPriority w:val="0"/>
    <w:pPr>
      <w:suppressAutoHyphens/>
    </w:pPr>
    <w:rPr>
      <w:sz w:val="28"/>
      <w:lang w:eastAsia="ar-SA"/>
    </w:rPr>
  </w:style>
  <w:style w:type="paragraph" w:styleId="17">
    <w:name w:val="List Paragraph"/>
    <w:basedOn w:val="1"/>
    <w:qFormat/>
    <w:uiPriority w:val="0"/>
    <w:pPr>
      <w:spacing w:after="0" w:line="240" w:lineRule="auto"/>
      <w:ind w:left="720"/>
      <w:contextualSpacing/>
    </w:pPr>
    <w:rPr>
      <w:rFonts w:ascii="Times New Roman" w:hAnsi="Times New Roman" w:eastAsia="Times New Roman"/>
      <w:sz w:val="20"/>
      <w:szCs w:val="20"/>
      <w:lang w:eastAsia="ru-RU"/>
    </w:rPr>
  </w:style>
  <w:style w:type="paragraph" w:customStyle="1" w:styleId="18">
    <w:name w:val="ConsPlusTitle"/>
    <w:qFormat/>
    <w:uiPriority w:val="0"/>
    <w:pPr>
      <w:widowControl w:val="0"/>
      <w:autoSpaceDE w:val="0"/>
      <w:autoSpaceDN w:val="0"/>
      <w:adjustRightInd w:val="0"/>
    </w:pPr>
    <w:rPr>
      <w:rFonts w:ascii="Calibri" w:hAnsi="Calibri" w:eastAsia="Times New Roman" w:cs="Calibri"/>
      <w:b/>
      <w:bCs/>
      <w:sz w:val="22"/>
      <w:szCs w:val="22"/>
      <w:lang w:val="ru-RU" w:eastAsia="ru-RU" w:bidi="ar-SA"/>
    </w:rPr>
  </w:style>
  <w:style w:type="paragraph" w:customStyle="1" w:styleId="19">
    <w:name w:val="ConsPlusNormal"/>
    <w:next w:val="1"/>
    <w:qFormat/>
    <w:uiPriority w:val="0"/>
    <w:pPr>
      <w:widowControl w:val="0"/>
      <w:suppressAutoHyphens/>
      <w:autoSpaceDE w:val="0"/>
      <w:spacing w:after="0" w:line="240" w:lineRule="auto"/>
      <w:ind w:firstLine="720"/>
    </w:pPr>
    <w:rPr>
      <w:rFonts w:ascii="Arial" w:hAnsi="Arial" w:eastAsia="Arial" w:cs="Arial"/>
      <w:kern w:val="2"/>
      <w:sz w:val="20"/>
      <w:szCs w:val="20"/>
      <w:lang w:val="ru-RU" w:eastAsia="ar-SA" w:bidi="ar-SA"/>
    </w:rPr>
  </w:style>
  <w:style w:type="character" w:customStyle="1" w:styleId="20">
    <w:name w:val="ListLabel 1"/>
    <w:uiPriority w:val="0"/>
    <w:rPr>
      <w:sz w:val="28"/>
      <w:szCs w:val="28"/>
    </w:rPr>
  </w:style>
  <w:style w:type="character" w:customStyle="1" w:styleId="21">
    <w:name w:val="ListLabel 3"/>
    <w:uiPriority w:val="0"/>
    <w:rPr>
      <w:color w:val="000000"/>
    </w:rPr>
  </w:style>
  <w:style w:type="paragraph" w:customStyle="1" w:styleId="22">
    <w:name w:val="p5"/>
    <w:basedOn w:val="1"/>
    <w:qFormat/>
    <w:uiPriority w:val="0"/>
    <w:pPr>
      <w:widowControl/>
      <w:autoSpaceDE/>
      <w:autoSpaceDN/>
      <w:spacing w:before="100" w:beforeAutospacing="1" w:after="100" w:afterAutospacing="1"/>
    </w:pPr>
    <w:rPr>
      <w:sz w:val="24"/>
      <w:szCs w:val="24"/>
      <w:lang w:eastAsia="ru-RU"/>
    </w:rPr>
  </w:style>
  <w:style w:type="character" w:customStyle="1" w:styleId="23">
    <w:name w:val="s1"/>
    <w:basedOn w:val="3"/>
    <w:qFormat/>
    <w:uiPriority w:val="0"/>
  </w:style>
  <w:style w:type="paragraph" w:customStyle="1" w:styleId="24">
    <w:name w:val="TOC 1"/>
    <w:basedOn w:val="1"/>
    <w:qFormat/>
    <w:uiPriority w:val="1"/>
    <w:pPr>
      <w:spacing w:line="321" w:lineRule="exact"/>
      <w:ind w:left="720" w:hanging="420"/>
    </w:pPr>
    <w:rPr>
      <w:sz w:val="28"/>
      <w:szCs w:val="28"/>
    </w:rPr>
  </w:style>
  <w:style w:type="paragraph" w:customStyle="1" w:styleId="25">
    <w:name w:val="Heading 1"/>
    <w:basedOn w:val="1"/>
    <w:qFormat/>
    <w:uiPriority w:val="1"/>
    <w:pPr>
      <w:spacing w:line="322" w:lineRule="exact"/>
      <w:ind w:left="382" w:hanging="420"/>
      <w:outlineLvl w:val="1"/>
    </w:pPr>
    <w:rPr>
      <w:b/>
      <w:bCs/>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Office_11.2.0.10078_F1E327BC-269C-435d-A152-05C5408002CA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2018-04-10T05:36:00Z</dcterms:created>
  <dc:creator>Пользователь</dc:creator>
  <cp:lastModifiedBy>Пользователь</cp:lastModifiedBy>
  <dcterms:modified xsi:type="dcterms:W3CDTF">2022-03-11T10:36:04Z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1049-11.2.0.10078</vt:lpwstr>
  </property>
</Properties>
</file>