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441"/>
      </w:tblGrid>
      <w:tr w:rsidR="004A1A3F" w:rsidRPr="004A1A3F" w14:paraId="1595C440" w14:textId="77777777" w:rsidTr="009A1F86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7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393332E7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</w:pPr>
            <w:r w:rsidRPr="004A1A3F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Муниципальная газета</w:t>
            </w:r>
          </w:p>
          <w:p w14:paraId="7C34ABF2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</w:pPr>
            <w:r w:rsidRPr="004A1A3F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«</w:t>
            </w:r>
            <w:proofErr w:type="spellStart"/>
            <w:r w:rsidRPr="004A1A3F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4A1A3F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 xml:space="preserve"> вестник</w:t>
            </w:r>
            <w:r w:rsidRPr="004A1A3F">
              <w:rPr>
                <w:rFonts w:ascii="Times New Roman" w:eastAsia="Times New Roman" w:hAnsi="Times New Roman"/>
                <w:b/>
                <w:i/>
                <w:iCs/>
                <w:color w:val="auto"/>
                <w:sz w:val="32"/>
                <w:szCs w:val="32"/>
                <w:lang w:eastAsia="zh-CN"/>
              </w:rPr>
              <w:t>»</w:t>
            </w:r>
          </w:p>
          <w:p w14:paraId="0BB54F90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0979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0D0A4FB6" w14:textId="2F7BA65A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№2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5</w:t>
            </w:r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от 0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7</w:t>
            </w:r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.05.2025</w:t>
            </w:r>
          </w:p>
          <w:p w14:paraId="5FA0AA0B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____________</w:t>
            </w:r>
            <w:proofErr w:type="gramStart"/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_  В.В.</w:t>
            </w:r>
            <w:proofErr w:type="gramEnd"/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31A8594A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Учредитель газеты:</w:t>
            </w:r>
          </w:p>
          <w:p w14:paraId="227637F0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4A1A3F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2C4CB3AD" w14:textId="77777777" w:rsidR="004A1A3F" w:rsidRPr="004A1A3F" w:rsidRDefault="004A1A3F" w:rsidP="004A1A3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D967AE8" w14:textId="77777777" w:rsidR="004A1A3F" w:rsidRPr="004A1A3F" w:rsidRDefault="004A1A3F" w:rsidP="004A1A3F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eastAsia="zh-CN"/>
        </w:rPr>
      </w:pPr>
      <w:r w:rsidRPr="004A1A3F">
        <w:rPr>
          <w:rFonts w:ascii="Times New Roman" w:eastAsia="Times New Roman" w:hAnsi="Times New Roman"/>
          <w:color w:val="auto"/>
          <w:sz w:val="20"/>
          <w:szCs w:val="20"/>
          <w:lang w:eastAsia="zh-CN"/>
        </w:rPr>
        <w:tab/>
      </w:r>
    </w:p>
    <w:p w14:paraId="00F5DDD8" w14:textId="77777777" w:rsidR="004A1A3F" w:rsidRPr="004A1A3F" w:rsidRDefault="004A1A3F" w:rsidP="004A1A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zh-CN"/>
        </w:rPr>
      </w:pPr>
      <w:r w:rsidRPr="004A1A3F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zh-CN"/>
        </w:rPr>
        <w:t>АДМИНИСТРАЦИЯ НАГОВСКОГО СЕЛЬСКОГО ПОГСЕЛЕНИЯ</w:t>
      </w:r>
    </w:p>
    <w:p w14:paraId="734C467C" w14:textId="77777777" w:rsidR="004A1A3F" w:rsidRPr="004A1A3F" w:rsidRDefault="004A1A3F" w:rsidP="004A1A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zh-CN"/>
        </w:rPr>
      </w:pPr>
    </w:p>
    <w:p w14:paraId="3A9BD611" w14:textId="523B4B52" w:rsidR="004A1A3F" w:rsidRPr="004A1A3F" w:rsidRDefault="004A1A3F" w:rsidP="004A1A3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4A1A3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4A1A3F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 сельского поселения извещает о приёме заявлений о намерении участвовать в аукционе на земельный участок с кадастровым номером 53:17:0180911:115, площадью 98917 </w:t>
      </w:r>
      <w:proofErr w:type="spellStart"/>
      <w:r w:rsidRPr="004A1A3F">
        <w:rPr>
          <w:rFonts w:ascii="Times New Roman" w:hAnsi="Times New Roman"/>
          <w:sz w:val="24"/>
          <w:szCs w:val="24"/>
        </w:rPr>
        <w:t>кв.м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., расположенный по адресу: Российская Федерация, Новгородская область, Старорусский муниципальный район, </w:t>
      </w:r>
      <w:proofErr w:type="spellStart"/>
      <w:r w:rsidRPr="004A1A3F">
        <w:rPr>
          <w:rFonts w:ascii="Times New Roman" w:hAnsi="Times New Roman"/>
          <w:sz w:val="24"/>
          <w:szCs w:val="24"/>
        </w:rPr>
        <w:t>Наговское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 сельское поселение, вид разрешенного использования: для сельскохозяйственного производства, категория земель: земли сельскохозяйственного назначения.</w:t>
      </w:r>
    </w:p>
    <w:p w14:paraId="0770200C" w14:textId="77777777" w:rsidR="004A1A3F" w:rsidRPr="004A1A3F" w:rsidRDefault="004A1A3F" w:rsidP="004A1A3F">
      <w:pPr>
        <w:spacing w:after="0" w:line="28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4A1A3F">
        <w:rPr>
          <w:rFonts w:ascii="Times New Roman" w:hAnsi="Times New Roman"/>
          <w:sz w:val="24"/>
          <w:szCs w:val="24"/>
        </w:rPr>
        <w:t>Граждане, заинтересованные в предоставлении земельного участка, могут подавать заявления о намерении участвовать в аукционе по продаже (предоставлению в аренду) данного земельного участка.</w:t>
      </w:r>
    </w:p>
    <w:p w14:paraId="738A25FA" w14:textId="77777777" w:rsidR="004A1A3F" w:rsidRPr="004A1A3F" w:rsidRDefault="004A1A3F" w:rsidP="004A1A3F">
      <w:pPr>
        <w:spacing w:after="0" w:line="28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4A1A3F">
        <w:rPr>
          <w:rFonts w:ascii="Times New Roman" w:hAnsi="Times New Roman"/>
          <w:sz w:val="24"/>
          <w:szCs w:val="24"/>
        </w:rPr>
        <w:t xml:space="preserve">Заявления принимаются в течение тридцати дней со дня опубликования данного сообщения (по 06.06.2025 включительно). </w:t>
      </w:r>
    </w:p>
    <w:p w14:paraId="15DFDBD0" w14:textId="77777777" w:rsidR="004A1A3F" w:rsidRPr="004A1A3F" w:rsidRDefault="004A1A3F" w:rsidP="004A1A3F">
      <w:pPr>
        <w:spacing w:after="0" w:line="280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4A1A3F">
        <w:rPr>
          <w:rFonts w:ascii="Times New Roman" w:hAnsi="Times New Roman"/>
          <w:sz w:val="24"/>
          <w:szCs w:val="24"/>
        </w:rPr>
        <w:t xml:space="preserve"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район, д. </w:t>
      </w:r>
      <w:proofErr w:type="spellStart"/>
      <w:r w:rsidRPr="004A1A3F">
        <w:rPr>
          <w:rFonts w:ascii="Times New Roman" w:hAnsi="Times New Roman"/>
          <w:sz w:val="24"/>
          <w:szCs w:val="24"/>
        </w:rPr>
        <w:t>Нагово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A3F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, д.3, либо при личном обращении по адресу: Новгородская область, Старорусский район, д. </w:t>
      </w:r>
      <w:proofErr w:type="spellStart"/>
      <w:r w:rsidRPr="004A1A3F">
        <w:rPr>
          <w:rFonts w:ascii="Times New Roman" w:hAnsi="Times New Roman"/>
          <w:sz w:val="24"/>
          <w:szCs w:val="24"/>
        </w:rPr>
        <w:t>Нагово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A3F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, д.3, тел. </w:t>
      </w:r>
      <w:r w:rsidRPr="004A1A3F">
        <w:rPr>
          <w:rFonts w:ascii="Times New Roman" w:hAnsi="Times New Roman"/>
          <w:sz w:val="24"/>
          <w:szCs w:val="24"/>
          <w:shd w:val="clear" w:color="auto" w:fill="FFFFFF"/>
        </w:rPr>
        <w:t>8(81652)2-15-10</w:t>
      </w:r>
      <w:r w:rsidRPr="004A1A3F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13:00-14:00».</w:t>
      </w:r>
    </w:p>
    <w:p w14:paraId="480074EE" w14:textId="77777777" w:rsidR="004A1A3F" w:rsidRPr="004A1A3F" w:rsidRDefault="004A1A3F" w:rsidP="004A1A3F">
      <w:pPr>
        <w:spacing w:after="0" w:line="2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A1A3F">
        <w:rPr>
          <w:rFonts w:ascii="Times New Roman" w:hAnsi="Times New Roman"/>
          <w:sz w:val="24"/>
          <w:szCs w:val="24"/>
        </w:rPr>
        <w:t xml:space="preserve">Со схемой расположения земельного участка на бумажном носителе, можно ознакомиться в Администрации </w:t>
      </w:r>
      <w:proofErr w:type="spellStart"/>
      <w:r w:rsidRPr="004A1A3F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 сельского поселения по адресу: Новгородская область, Старорусский район, д. </w:t>
      </w:r>
      <w:proofErr w:type="spellStart"/>
      <w:r w:rsidRPr="004A1A3F">
        <w:rPr>
          <w:rFonts w:ascii="Times New Roman" w:hAnsi="Times New Roman"/>
          <w:sz w:val="24"/>
          <w:szCs w:val="24"/>
        </w:rPr>
        <w:t>Нагово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A3F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4A1A3F">
        <w:rPr>
          <w:rFonts w:ascii="Times New Roman" w:hAnsi="Times New Roman"/>
          <w:sz w:val="24"/>
          <w:szCs w:val="24"/>
        </w:rPr>
        <w:t xml:space="preserve">, д.3, тел. </w:t>
      </w:r>
      <w:r w:rsidRPr="004A1A3F">
        <w:rPr>
          <w:rFonts w:ascii="Times New Roman" w:hAnsi="Times New Roman"/>
          <w:sz w:val="24"/>
          <w:szCs w:val="24"/>
          <w:shd w:val="clear" w:color="auto" w:fill="FFFFFF"/>
        </w:rPr>
        <w:t>8(81652) 2-15-10</w:t>
      </w:r>
      <w:r w:rsidRPr="004A1A3F">
        <w:rPr>
          <w:rFonts w:ascii="Times New Roman" w:hAnsi="Times New Roman"/>
          <w:sz w:val="24"/>
          <w:szCs w:val="24"/>
        </w:rPr>
        <w:t xml:space="preserve"> время приема с 08:00-16:00, обеденный перерыв с 13:00-14:00. в рабочие дни.</w:t>
      </w:r>
    </w:p>
    <w:p w14:paraId="5492BB68" w14:textId="2F9EB3F7" w:rsidR="004A1A3F" w:rsidRDefault="004A1A3F" w:rsidP="004A1A3F">
      <w:pPr>
        <w:spacing w:after="0" w:line="280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4A1A3F">
        <w:rPr>
          <w:rFonts w:ascii="Times New Roman" w:hAnsi="Times New Roman"/>
          <w:sz w:val="24"/>
          <w:szCs w:val="24"/>
        </w:rPr>
        <w:t>При поступлении двух или более заявлений земельный участок предоставляется на торгах.</w:t>
      </w:r>
    </w:p>
    <w:p w14:paraId="766ACE3D" w14:textId="7A76ED3F" w:rsidR="002C69A4" w:rsidRDefault="002C69A4" w:rsidP="004A1A3F">
      <w:pPr>
        <w:spacing w:after="0" w:line="280" w:lineRule="atLeast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14:paraId="1D8253FB" w14:textId="77777777" w:rsidR="002C69A4" w:rsidRPr="002C69A4" w:rsidRDefault="002C69A4" w:rsidP="002C69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2C69A4">
        <w:rPr>
          <w:rFonts w:ascii="Times New Roman" w:hAnsi="Times New Roman"/>
          <w:b/>
          <w:bCs/>
          <w:sz w:val="24"/>
          <w:szCs w:val="24"/>
        </w:rPr>
        <w:t>Информация о противопожарной обстановке</w:t>
      </w:r>
    </w:p>
    <w:p w14:paraId="2BDC7FC1" w14:textId="77777777" w:rsidR="002C69A4" w:rsidRPr="002C69A4" w:rsidRDefault="002C69A4" w:rsidP="002C69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C69A4">
        <w:rPr>
          <w:rFonts w:ascii="Times New Roman" w:hAnsi="Times New Roman"/>
          <w:b/>
          <w:bCs/>
          <w:sz w:val="24"/>
          <w:szCs w:val="24"/>
        </w:rPr>
        <w:t>в  Старорусском</w:t>
      </w:r>
      <w:proofErr w:type="gramEnd"/>
      <w:r w:rsidRPr="002C69A4">
        <w:rPr>
          <w:rFonts w:ascii="Times New Roman" w:hAnsi="Times New Roman"/>
          <w:b/>
          <w:bCs/>
          <w:sz w:val="24"/>
          <w:szCs w:val="24"/>
        </w:rPr>
        <w:t xml:space="preserve"> муниципальном районе за 3 месяца 2025 года</w:t>
      </w:r>
    </w:p>
    <w:p w14:paraId="451DD219" w14:textId="77777777" w:rsidR="002C69A4" w:rsidRPr="002C69A4" w:rsidRDefault="002C69A4" w:rsidP="002C69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11F1C2" w14:textId="77777777" w:rsidR="002C69A4" w:rsidRPr="002C69A4" w:rsidRDefault="002C69A4" w:rsidP="002C69A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Противопожарная обстановка в Старорусском муниципальном районе ухудшилась.</w:t>
      </w:r>
      <w:r w:rsidRPr="002C69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9A4">
        <w:rPr>
          <w:rFonts w:ascii="Times New Roman" w:hAnsi="Times New Roman"/>
          <w:sz w:val="24"/>
          <w:szCs w:val="24"/>
        </w:rPr>
        <w:t xml:space="preserve">Так, количество пожаров </w:t>
      </w:r>
      <w:r w:rsidRPr="002C69A4">
        <w:rPr>
          <w:rFonts w:ascii="Times New Roman" w:hAnsi="Times New Roman"/>
          <w:color w:val="000000"/>
          <w:sz w:val="24"/>
          <w:szCs w:val="24"/>
        </w:rPr>
        <w:t xml:space="preserve">увеличилось на 41,7 % (24 пожара в 2024., из них 22 </w:t>
      </w:r>
      <w:proofErr w:type="spellStart"/>
      <w:r w:rsidRPr="002C69A4">
        <w:rPr>
          <w:rFonts w:ascii="Times New Roman" w:hAnsi="Times New Roman"/>
          <w:color w:val="000000"/>
          <w:sz w:val="24"/>
          <w:szCs w:val="24"/>
        </w:rPr>
        <w:t>подучетных</w:t>
      </w:r>
      <w:proofErr w:type="spellEnd"/>
      <w:r w:rsidRPr="002C69A4">
        <w:rPr>
          <w:rFonts w:ascii="Times New Roman" w:hAnsi="Times New Roman"/>
          <w:color w:val="000000"/>
          <w:sz w:val="24"/>
          <w:szCs w:val="24"/>
        </w:rPr>
        <w:t xml:space="preserve"> объекта, 2 – возгорания травы, мусора, бесхозных объектов и пр. и 34 пожара в 2025г., из них  19 </w:t>
      </w:r>
      <w:proofErr w:type="spellStart"/>
      <w:r w:rsidRPr="002C69A4">
        <w:rPr>
          <w:rFonts w:ascii="Times New Roman" w:hAnsi="Times New Roman"/>
          <w:color w:val="000000"/>
          <w:sz w:val="24"/>
          <w:szCs w:val="24"/>
        </w:rPr>
        <w:t>подучетных</w:t>
      </w:r>
      <w:proofErr w:type="spellEnd"/>
      <w:r w:rsidRPr="002C69A4">
        <w:rPr>
          <w:rFonts w:ascii="Times New Roman" w:hAnsi="Times New Roman"/>
          <w:color w:val="000000"/>
          <w:sz w:val="24"/>
          <w:szCs w:val="24"/>
        </w:rPr>
        <w:t xml:space="preserve"> объектов, 15 – возгораний травы, мусора, бесхозных объекта и пр.), гибель людей на пожарах уменьшилась на 50 % (6 человек в 2024г. и 3 человека в 2025г.), травмирование людей  увеличилось на 50 % (2 человека в 2024г. и 3 человека в 2025г.).</w:t>
      </w:r>
    </w:p>
    <w:p w14:paraId="5F746FCC" w14:textId="77777777" w:rsidR="002C69A4" w:rsidRPr="002C69A4" w:rsidRDefault="002C69A4" w:rsidP="002C69A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14:paraId="10F1DA86" w14:textId="77777777" w:rsidR="002C69A4" w:rsidRPr="002C69A4" w:rsidRDefault="002C69A4" w:rsidP="002C69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 xml:space="preserve">Основными причинами пожаров являются: </w:t>
      </w:r>
      <w:r w:rsidRPr="002C69A4">
        <w:rPr>
          <w:rFonts w:ascii="Times New Roman" w:hAnsi="Times New Roman"/>
          <w:color w:val="000000"/>
          <w:sz w:val="24"/>
          <w:szCs w:val="24"/>
        </w:rPr>
        <w:t>неисправность и нарушение правил пожарной безопасности при эксплуатации печного отопления – 2 случая,</w:t>
      </w:r>
      <w:r w:rsidRPr="002C69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69A4">
        <w:rPr>
          <w:rFonts w:ascii="Times New Roman" w:hAnsi="Times New Roman"/>
          <w:color w:val="000000"/>
          <w:sz w:val="24"/>
          <w:szCs w:val="24"/>
        </w:rPr>
        <w:t>нарушение правил эксплуатации, неисправность и недостатки конструкции электрооборудования и бытовых электроприборов – 5 случаев,</w:t>
      </w:r>
      <w:r w:rsidRPr="002C69A4">
        <w:rPr>
          <w:rFonts w:ascii="Times New Roman" w:hAnsi="Times New Roman"/>
          <w:sz w:val="24"/>
          <w:szCs w:val="24"/>
        </w:rPr>
        <w:t xml:space="preserve"> неосторожное обращение с огнем — 5 случаев, поджог- 5 случаев,</w:t>
      </w:r>
      <w:r w:rsidRPr="002C69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69A4">
        <w:rPr>
          <w:rFonts w:ascii="Times New Roman" w:hAnsi="Times New Roman"/>
          <w:color w:val="000000"/>
          <w:sz w:val="24"/>
          <w:szCs w:val="24"/>
        </w:rPr>
        <w:t>прочие причины – 1 случай, неисправность, узлов, систем и механизмов транспортного средства — 1 случай.</w:t>
      </w:r>
    </w:p>
    <w:p w14:paraId="2959125C" w14:textId="77777777" w:rsidR="002C69A4" w:rsidRPr="002C69A4" w:rsidRDefault="002C69A4" w:rsidP="002C69A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2C69A4" w:rsidRPr="002C69A4" w14:paraId="04A756D2" w14:textId="77777777" w:rsidTr="002C69A4">
        <w:trPr>
          <w:trHeight w:val="225"/>
        </w:trPr>
        <w:tc>
          <w:tcPr>
            <w:tcW w:w="3963" w:type="dxa"/>
            <w:gridSpan w:val="2"/>
            <w:vMerge w:val="restart"/>
          </w:tcPr>
          <w:p w14:paraId="5922186E" w14:textId="77777777" w:rsidR="002C69A4" w:rsidRPr="002C69A4" w:rsidRDefault="002C69A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gridSpan w:val="6"/>
            <w:hideMark/>
          </w:tcPr>
          <w:p w14:paraId="0C1018F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за 3 месяца 2024г.</w:t>
            </w:r>
          </w:p>
        </w:tc>
        <w:tc>
          <w:tcPr>
            <w:tcW w:w="3022" w:type="dxa"/>
            <w:gridSpan w:val="4"/>
            <w:hideMark/>
          </w:tcPr>
          <w:p w14:paraId="609A8FE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за 3 месяца 2025г.</w:t>
            </w:r>
          </w:p>
        </w:tc>
        <w:tc>
          <w:tcPr>
            <w:tcW w:w="2739" w:type="dxa"/>
          </w:tcPr>
          <w:p w14:paraId="248E5D8B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5F500357" w14:textId="77777777" w:rsidTr="002C69A4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14:paraId="22BA680B" w14:textId="77777777" w:rsidR="002C69A4" w:rsidRPr="002C69A4" w:rsidRDefault="002C69A4">
            <w:pP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gridSpan w:val="4"/>
            <w:hideMark/>
          </w:tcPr>
          <w:p w14:paraId="643638D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hideMark/>
          </w:tcPr>
          <w:p w14:paraId="0F2FC84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hideMark/>
          </w:tcPr>
          <w:p w14:paraId="372337C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14:paraId="5D1F2A3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hideMark/>
          </w:tcPr>
          <w:p w14:paraId="0FA3CC9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hideMark/>
          </w:tcPr>
          <w:p w14:paraId="19ED58D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9" w:type="dxa"/>
          </w:tcPr>
          <w:p w14:paraId="4175CD41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6DBD9064" w14:textId="77777777" w:rsidTr="002C69A4">
        <w:trPr>
          <w:trHeight w:val="408"/>
        </w:trPr>
        <w:tc>
          <w:tcPr>
            <w:tcW w:w="3963" w:type="dxa"/>
            <w:gridSpan w:val="2"/>
            <w:hideMark/>
          </w:tcPr>
          <w:p w14:paraId="1B9CFA72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hideMark/>
          </w:tcPr>
          <w:p w14:paraId="7040B91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5" w:type="dxa"/>
            <w:hideMark/>
          </w:tcPr>
          <w:p w14:paraId="7E095A6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2" w:type="dxa"/>
            <w:hideMark/>
          </w:tcPr>
          <w:p w14:paraId="47DD2FE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2" w:type="dxa"/>
            <w:gridSpan w:val="2"/>
            <w:hideMark/>
          </w:tcPr>
          <w:p w14:paraId="0B8383B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7" w:type="dxa"/>
            <w:hideMark/>
          </w:tcPr>
          <w:p w14:paraId="4F60D24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5070D77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9" w:type="dxa"/>
          </w:tcPr>
          <w:p w14:paraId="14070E55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BEB68B4" w14:textId="77777777" w:rsidTr="002C69A4">
        <w:trPr>
          <w:trHeight w:val="313"/>
        </w:trPr>
        <w:tc>
          <w:tcPr>
            <w:tcW w:w="3963" w:type="dxa"/>
            <w:gridSpan w:val="2"/>
            <w:hideMark/>
          </w:tcPr>
          <w:p w14:paraId="1C595167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087" w:type="dxa"/>
            <w:gridSpan w:val="4"/>
            <w:hideMark/>
          </w:tcPr>
          <w:p w14:paraId="2994A6A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5" w:type="dxa"/>
            <w:hideMark/>
          </w:tcPr>
          <w:p w14:paraId="46CAEE8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hideMark/>
          </w:tcPr>
          <w:p w14:paraId="722E576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2" w:type="dxa"/>
            <w:gridSpan w:val="2"/>
            <w:hideMark/>
          </w:tcPr>
          <w:p w14:paraId="76DD30B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hideMark/>
          </w:tcPr>
          <w:p w14:paraId="1EA2ABD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14:paraId="61A6CBA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56DF346F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4F89F39" w14:textId="77777777" w:rsidTr="002C69A4">
        <w:trPr>
          <w:trHeight w:val="186"/>
        </w:trPr>
        <w:tc>
          <w:tcPr>
            <w:tcW w:w="3963" w:type="dxa"/>
            <w:gridSpan w:val="2"/>
            <w:hideMark/>
          </w:tcPr>
          <w:p w14:paraId="211CAE30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Материальный ущерб, </w:t>
            </w: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6453376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  11 320 000</w:t>
            </w:r>
          </w:p>
        </w:tc>
        <w:tc>
          <w:tcPr>
            <w:tcW w:w="3022" w:type="dxa"/>
            <w:gridSpan w:val="4"/>
            <w:hideMark/>
          </w:tcPr>
          <w:p w14:paraId="6780A38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3 479 000</w:t>
            </w:r>
          </w:p>
        </w:tc>
        <w:tc>
          <w:tcPr>
            <w:tcW w:w="2739" w:type="dxa"/>
          </w:tcPr>
          <w:p w14:paraId="4D0E9F0D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0461CA3" w14:textId="77777777" w:rsidTr="002C69A4">
        <w:trPr>
          <w:trHeight w:val="350"/>
        </w:trPr>
        <w:tc>
          <w:tcPr>
            <w:tcW w:w="3963" w:type="dxa"/>
            <w:gridSpan w:val="2"/>
            <w:hideMark/>
          </w:tcPr>
          <w:p w14:paraId="11011DF5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Спасено материальных ценностей, </w:t>
            </w: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hideMark/>
          </w:tcPr>
          <w:p w14:paraId="72E7081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14:paraId="242E03C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739" w:type="dxa"/>
          </w:tcPr>
          <w:p w14:paraId="14544775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77BC8C10" w14:textId="77777777" w:rsidTr="002C69A4">
        <w:trPr>
          <w:trHeight w:val="377"/>
        </w:trPr>
        <w:tc>
          <w:tcPr>
            <w:tcW w:w="3963" w:type="dxa"/>
            <w:gridSpan w:val="2"/>
            <w:hideMark/>
          </w:tcPr>
          <w:p w14:paraId="1CC5577C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087" w:type="dxa"/>
            <w:gridSpan w:val="4"/>
            <w:hideMark/>
          </w:tcPr>
          <w:p w14:paraId="59B9E15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14:paraId="4B070F7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hideMark/>
          </w:tcPr>
          <w:p w14:paraId="68EA076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2"/>
            <w:hideMark/>
          </w:tcPr>
          <w:p w14:paraId="752BB25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hideMark/>
          </w:tcPr>
          <w:p w14:paraId="2865BA5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hideMark/>
          </w:tcPr>
          <w:p w14:paraId="61A9F2C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FD349A1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175FF3DF" w14:textId="77777777" w:rsidTr="002C69A4">
        <w:trPr>
          <w:trHeight w:val="283"/>
        </w:trPr>
        <w:tc>
          <w:tcPr>
            <w:tcW w:w="101" w:type="dxa"/>
          </w:tcPr>
          <w:p w14:paraId="17563534" w14:textId="77777777" w:rsidR="002C69A4" w:rsidRPr="002C69A4" w:rsidRDefault="002C69A4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14:paraId="6143DB3D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E9AB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П Р И Ч И Н Ы         П О Ж А Р О В</w:t>
            </w:r>
          </w:p>
        </w:tc>
        <w:tc>
          <w:tcPr>
            <w:tcW w:w="2739" w:type="dxa"/>
          </w:tcPr>
          <w:p w14:paraId="13C21302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163F2B6" w14:textId="77777777" w:rsidTr="002C69A4">
        <w:trPr>
          <w:trHeight w:val="219"/>
        </w:trPr>
        <w:tc>
          <w:tcPr>
            <w:tcW w:w="101" w:type="dxa"/>
          </w:tcPr>
          <w:p w14:paraId="571B68B5" w14:textId="77777777" w:rsidR="002C69A4" w:rsidRPr="002C69A4" w:rsidRDefault="002C69A4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14:paraId="518CD885" w14:textId="77777777" w:rsidR="002C69A4" w:rsidRPr="002C69A4" w:rsidRDefault="002C69A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hideMark/>
          </w:tcPr>
          <w:p w14:paraId="235B4E5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14:paraId="00D857C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739" w:type="dxa"/>
          </w:tcPr>
          <w:p w14:paraId="06ABA19F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6201A440" w14:textId="77777777" w:rsidTr="002C69A4">
        <w:trPr>
          <w:trHeight w:val="563"/>
        </w:trPr>
        <w:tc>
          <w:tcPr>
            <w:tcW w:w="101" w:type="dxa"/>
          </w:tcPr>
          <w:p w14:paraId="7262D398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45C5B80" w14:textId="77777777" w:rsidR="002C69A4" w:rsidRPr="002C69A4" w:rsidRDefault="002C69A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НЕОСТОРОЖНОЕ ОБРАЩЕНИЕ</w:t>
            </w:r>
          </w:p>
          <w:p w14:paraId="762F330F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0BC6C66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63B726B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14:paraId="04559354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4EA16AF" w14:textId="77777777" w:rsidTr="002C69A4">
        <w:trPr>
          <w:trHeight w:val="543"/>
        </w:trPr>
        <w:tc>
          <w:tcPr>
            <w:tcW w:w="101" w:type="dxa"/>
          </w:tcPr>
          <w:p w14:paraId="740727EE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5193B8E4" w14:textId="77777777" w:rsidR="002C69A4" w:rsidRPr="002C69A4" w:rsidRDefault="002C69A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НППБ ПРИ УСТРОЙСТВЕ И</w:t>
            </w:r>
          </w:p>
          <w:p w14:paraId="2B28DE2B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9DFDB3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BE953F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414666FF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7AB842D" w14:textId="77777777" w:rsidTr="002C69A4">
        <w:trPr>
          <w:trHeight w:val="525"/>
        </w:trPr>
        <w:tc>
          <w:tcPr>
            <w:tcW w:w="101" w:type="dxa"/>
          </w:tcPr>
          <w:p w14:paraId="63750D71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1C918809" w14:textId="77777777" w:rsidR="002C69A4" w:rsidRPr="002C69A4" w:rsidRDefault="002C69A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НАРУШЕНИЕ ПРАВИЛ </w:t>
            </w:r>
          </w:p>
          <w:p w14:paraId="161C8EE6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УСТРОЙСТВАИ ЭКСПЛУАТАЦИИ</w:t>
            </w:r>
          </w:p>
          <w:p w14:paraId="60A2C7EC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FDC95A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C67121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14:paraId="092E136A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67D30BAE" w14:textId="77777777" w:rsidTr="002C69A4">
        <w:trPr>
          <w:trHeight w:val="389"/>
        </w:trPr>
        <w:tc>
          <w:tcPr>
            <w:tcW w:w="101" w:type="dxa"/>
          </w:tcPr>
          <w:p w14:paraId="19FA94CE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3D2B703D" w14:textId="77777777" w:rsidR="002C69A4" w:rsidRPr="002C69A4" w:rsidRDefault="002C69A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67D9FF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C6F7FD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3C88D152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13DEDC7" w14:textId="77777777" w:rsidTr="002C69A4">
        <w:trPr>
          <w:trHeight w:val="358"/>
        </w:trPr>
        <w:tc>
          <w:tcPr>
            <w:tcW w:w="101" w:type="dxa"/>
          </w:tcPr>
          <w:p w14:paraId="26740AB3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CCB2B80" w14:textId="77777777" w:rsidR="002C69A4" w:rsidRPr="002C69A4" w:rsidRDefault="002C69A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950A95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67E22C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14:paraId="0009563C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DEC83FB" w14:textId="77777777" w:rsidTr="002C69A4">
        <w:trPr>
          <w:trHeight w:val="519"/>
        </w:trPr>
        <w:tc>
          <w:tcPr>
            <w:tcW w:w="101" w:type="dxa"/>
          </w:tcPr>
          <w:p w14:paraId="3FD7A4B1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ED5E0AD" w14:textId="77777777" w:rsidR="002C69A4" w:rsidRPr="002C69A4" w:rsidRDefault="002C69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НППБ ПРИ ЭКСПЛУАТАЦИИ                     </w:t>
            </w:r>
          </w:p>
          <w:p w14:paraId="7E1928DB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6415BD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346DDBF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59C72C9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EC176FC" w14:textId="77777777" w:rsidTr="002C69A4">
        <w:trPr>
          <w:trHeight w:val="236"/>
        </w:trPr>
        <w:tc>
          <w:tcPr>
            <w:tcW w:w="101" w:type="dxa"/>
          </w:tcPr>
          <w:p w14:paraId="458FEA82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3D244B27" w14:textId="77777777" w:rsidR="002C69A4" w:rsidRPr="002C69A4" w:rsidRDefault="002C69A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3463ED6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897B19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6E8566B1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2E6617B8" w14:textId="77777777" w:rsidTr="002C69A4">
        <w:trPr>
          <w:trHeight w:val="630"/>
        </w:trPr>
        <w:tc>
          <w:tcPr>
            <w:tcW w:w="101" w:type="dxa"/>
          </w:tcPr>
          <w:p w14:paraId="2EFE5D91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F584A1B" w14:textId="77777777" w:rsidR="002C69A4" w:rsidRPr="002C69A4" w:rsidRDefault="002C69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НППБ ПРИ ПРОВЕДЕНИИ</w:t>
            </w:r>
          </w:p>
          <w:p w14:paraId="291FE41F" w14:textId="77777777" w:rsidR="002C69A4" w:rsidRPr="002C69A4" w:rsidRDefault="002C6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77F4BE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98FEA8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212548C9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5743EAB" w14:textId="77777777" w:rsidTr="002C69A4">
        <w:trPr>
          <w:trHeight w:val="630"/>
        </w:trPr>
        <w:tc>
          <w:tcPr>
            <w:tcW w:w="101" w:type="dxa"/>
          </w:tcPr>
          <w:p w14:paraId="1DA8B960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CDC4EF2" w14:textId="77777777" w:rsidR="002C69A4" w:rsidRPr="002C69A4" w:rsidRDefault="002C69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Неисправность узлов, систем </w:t>
            </w:r>
            <w:proofErr w:type="gramStart"/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 механизмов</w:t>
            </w:r>
            <w:proofErr w:type="gramEnd"/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ACD872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9C7037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02DBCDD6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2F316E6D" w14:textId="77777777" w:rsidTr="002C69A4">
        <w:trPr>
          <w:trHeight w:val="321"/>
        </w:trPr>
        <w:tc>
          <w:tcPr>
            <w:tcW w:w="101" w:type="dxa"/>
          </w:tcPr>
          <w:p w14:paraId="1794FB3F" w14:textId="77777777" w:rsidR="002C69A4" w:rsidRPr="002C69A4" w:rsidRDefault="002C69A4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9775130" w14:textId="77777777" w:rsidR="002C69A4" w:rsidRPr="002C69A4" w:rsidRDefault="002C69A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14:paraId="01728C3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9" w:type="dxa"/>
            <w:gridSpan w:val="3"/>
            <w:hideMark/>
          </w:tcPr>
          <w:p w14:paraId="2279AB1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9" w:type="dxa"/>
          </w:tcPr>
          <w:p w14:paraId="30A46E8A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5ACC4F4" w14:textId="77777777" w:rsidTr="002C69A4">
        <w:tc>
          <w:tcPr>
            <w:tcW w:w="10029" w:type="dxa"/>
            <w:gridSpan w:val="12"/>
          </w:tcPr>
          <w:p w14:paraId="166615F8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5657610" w14:textId="77777777" w:rsidR="002C69A4" w:rsidRPr="002C69A4" w:rsidRDefault="002C69A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Б Ъ Е К Т Ы   П О Ж А Р О В</w:t>
            </w:r>
          </w:p>
        </w:tc>
        <w:tc>
          <w:tcPr>
            <w:tcW w:w="2739" w:type="dxa"/>
          </w:tcPr>
          <w:p w14:paraId="006F3765" w14:textId="77777777" w:rsidR="002C69A4" w:rsidRPr="002C69A4" w:rsidRDefault="002C69A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9A4" w:rsidRPr="002C69A4" w14:paraId="3DAE8316" w14:textId="77777777" w:rsidTr="002C69A4">
        <w:tc>
          <w:tcPr>
            <w:tcW w:w="4308" w:type="dxa"/>
            <w:gridSpan w:val="4"/>
          </w:tcPr>
          <w:p w14:paraId="100CA561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hideMark/>
          </w:tcPr>
          <w:p w14:paraId="503125E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14:paraId="0888A49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739" w:type="dxa"/>
          </w:tcPr>
          <w:p w14:paraId="7D1F87ED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5FF96552" w14:textId="77777777" w:rsidTr="002C69A4">
        <w:tc>
          <w:tcPr>
            <w:tcW w:w="4308" w:type="dxa"/>
            <w:gridSpan w:val="4"/>
            <w:hideMark/>
          </w:tcPr>
          <w:p w14:paraId="6AE7C3B9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14:paraId="584C7D2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2739" w:type="dxa"/>
            <w:gridSpan w:val="3"/>
            <w:hideMark/>
          </w:tcPr>
          <w:p w14:paraId="096A1F3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5/2</w:t>
            </w:r>
          </w:p>
        </w:tc>
        <w:tc>
          <w:tcPr>
            <w:tcW w:w="2739" w:type="dxa"/>
          </w:tcPr>
          <w:p w14:paraId="473BE628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AAE4028" w14:textId="77777777" w:rsidTr="002C69A4">
        <w:tc>
          <w:tcPr>
            <w:tcW w:w="4308" w:type="dxa"/>
            <w:gridSpan w:val="4"/>
            <w:hideMark/>
          </w:tcPr>
          <w:p w14:paraId="7DB0DDFE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14:paraId="0541460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342710B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9B833F6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DC35AA4" w14:textId="77777777" w:rsidTr="002C69A4">
        <w:tc>
          <w:tcPr>
            <w:tcW w:w="4308" w:type="dxa"/>
            <w:gridSpan w:val="4"/>
            <w:hideMark/>
          </w:tcPr>
          <w:p w14:paraId="59E00590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14:paraId="024246A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439CFFE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79124A8F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A1C1B40" w14:textId="77777777" w:rsidTr="002C69A4">
        <w:tc>
          <w:tcPr>
            <w:tcW w:w="4308" w:type="dxa"/>
            <w:gridSpan w:val="4"/>
            <w:hideMark/>
          </w:tcPr>
          <w:p w14:paraId="5A7927CF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14:paraId="74F90F0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hideMark/>
          </w:tcPr>
          <w:p w14:paraId="11C38AA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15AA877A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2E016953" w14:textId="77777777" w:rsidTr="002C69A4">
        <w:tc>
          <w:tcPr>
            <w:tcW w:w="4308" w:type="dxa"/>
            <w:gridSpan w:val="4"/>
            <w:hideMark/>
          </w:tcPr>
          <w:p w14:paraId="334E4E7A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14:paraId="5E256B3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C8E44F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8F79AFB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777A330" w14:textId="77777777" w:rsidTr="002C69A4">
        <w:tc>
          <w:tcPr>
            <w:tcW w:w="4308" w:type="dxa"/>
            <w:gridSpan w:val="4"/>
            <w:hideMark/>
          </w:tcPr>
          <w:p w14:paraId="07325C57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В  ЖИЛЫХ</w:t>
            </w:r>
            <w:proofErr w:type="gram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ДОМАХ</w:t>
            </w:r>
          </w:p>
        </w:tc>
        <w:tc>
          <w:tcPr>
            <w:tcW w:w="2982" w:type="dxa"/>
            <w:gridSpan w:val="5"/>
            <w:hideMark/>
          </w:tcPr>
          <w:p w14:paraId="320D182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3B64398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0EFFD41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54457452" w14:textId="77777777" w:rsidTr="002C69A4">
        <w:tc>
          <w:tcPr>
            <w:tcW w:w="4308" w:type="dxa"/>
            <w:gridSpan w:val="4"/>
            <w:hideMark/>
          </w:tcPr>
          <w:p w14:paraId="13BC2A74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14:paraId="34B5589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2C14786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285B5E82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6AA9DA29" w14:textId="77777777" w:rsidTr="002C69A4">
        <w:tc>
          <w:tcPr>
            <w:tcW w:w="4308" w:type="dxa"/>
            <w:gridSpan w:val="4"/>
            <w:hideMark/>
          </w:tcPr>
          <w:p w14:paraId="078C587E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14:paraId="2E2B801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55DCB8A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0FA5E75F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51FE9D41" w14:textId="77777777" w:rsidTr="002C69A4">
        <w:tc>
          <w:tcPr>
            <w:tcW w:w="4308" w:type="dxa"/>
            <w:gridSpan w:val="4"/>
            <w:hideMark/>
          </w:tcPr>
          <w:p w14:paraId="11234F02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14:paraId="129AB9B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4D3B84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952A130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92F708B" w14:textId="77777777" w:rsidTr="002C69A4">
        <w:tc>
          <w:tcPr>
            <w:tcW w:w="4308" w:type="dxa"/>
            <w:gridSpan w:val="4"/>
            <w:hideMark/>
          </w:tcPr>
          <w:p w14:paraId="2FE3B941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14:paraId="4E46C90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C9A15C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0E41B0FC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24B5EEAE" w14:textId="77777777" w:rsidTr="002C69A4">
        <w:tc>
          <w:tcPr>
            <w:tcW w:w="4308" w:type="dxa"/>
            <w:gridSpan w:val="4"/>
            <w:hideMark/>
          </w:tcPr>
          <w:p w14:paraId="7BFD326C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14:paraId="3B8466B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164B87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005AC75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E8C1D52" w14:textId="77777777" w:rsidTr="002C69A4">
        <w:tc>
          <w:tcPr>
            <w:tcW w:w="4308" w:type="dxa"/>
            <w:gridSpan w:val="4"/>
            <w:hideMark/>
          </w:tcPr>
          <w:p w14:paraId="72924B85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14:paraId="7168240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33A096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2487F34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7A335D0C" w14:textId="77777777" w:rsidTr="002C69A4">
        <w:tc>
          <w:tcPr>
            <w:tcW w:w="4308" w:type="dxa"/>
            <w:gridSpan w:val="4"/>
            <w:hideMark/>
          </w:tcPr>
          <w:p w14:paraId="304D8D4F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14:paraId="2A32E438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3"/>
          </w:tcPr>
          <w:p w14:paraId="7D6A0DFC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8A76DFC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69A4" w:rsidRPr="002C69A4" w14:paraId="29B77ECA" w14:textId="77777777" w:rsidTr="002C69A4">
        <w:tc>
          <w:tcPr>
            <w:tcW w:w="4308" w:type="dxa"/>
            <w:gridSpan w:val="4"/>
            <w:hideMark/>
          </w:tcPr>
          <w:p w14:paraId="1F8582E8" w14:textId="77777777" w:rsidR="002C69A4" w:rsidRPr="002C69A4" w:rsidRDefault="002C69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14:paraId="5FFBC75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91B0BE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DA478B4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38D29924" w14:textId="77777777" w:rsidTr="002C69A4">
        <w:tc>
          <w:tcPr>
            <w:tcW w:w="4308" w:type="dxa"/>
            <w:gridSpan w:val="4"/>
            <w:hideMark/>
          </w:tcPr>
          <w:p w14:paraId="7F87C659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14:paraId="16D142A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4F730D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A18E9EA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D675D99" w14:textId="77777777" w:rsidTr="002C69A4">
        <w:trPr>
          <w:trHeight w:val="357"/>
        </w:trPr>
        <w:tc>
          <w:tcPr>
            <w:tcW w:w="4308" w:type="dxa"/>
            <w:gridSpan w:val="4"/>
            <w:hideMark/>
          </w:tcPr>
          <w:p w14:paraId="0249B979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14:paraId="615CFDB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77D6BF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31A4769E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282A91C3" w14:textId="77777777" w:rsidTr="002C69A4">
        <w:tc>
          <w:tcPr>
            <w:tcW w:w="4308" w:type="dxa"/>
            <w:gridSpan w:val="4"/>
            <w:hideMark/>
          </w:tcPr>
          <w:p w14:paraId="517E7406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14:paraId="7B35E1E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9" w:type="dxa"/>
            <w:gridSpan w:val="3"/>
            <w:hideMark/>
          </w:tcPr>
          <w:p w14:paraId="5D28E91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9" w:type="dxa"/>
          </w:tcPr>
          <w:p w14:paraId="0583B104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14F08C8" w14:textId="77777777" w:rsidTr="002C69A4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BF3C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D8308A8" w14:textId="77777777" w:rsidR="002C69A4" w:rsidRPr="002C69A4" w:rsidRDefault="002C69A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072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69A4" w:rsidRPr="002C69A4" w14:paraId="5F779DF0" w14:textId="77777777" w:rsidTr="002C69A4">
        <w:tc>
          <w:tcPr>
            <w:tcW w:w="4308" w:type="dxa"/>
            <w:gridSpan w:val="4"/>
            <w:hideMark/>
          </w:tcPr>
          <w:p w14:paraId="1010C18B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6DDD9FA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hideMark/>
          </w:tcPr>
          <w:p w14:paraId="6A429F4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</w:tcPr>
          <w:p w14:paraId="18E68B38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483A188" w14:textId="77777777" w:rsidTr="002C69A4">
        <w:trPr>
          <w:trHeight w:val="301"/>
        </w:trPr>
        <w:tc>
          <w:tcPr>
            <w:tcW w:w="4308" w:type="dxa"/>
            <w:gridSpan w:val="4"/>
            <w:hideMark/>
          </w:tcPr>
          <w:p w14:paraId="0AF2DBAE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21E24D5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hideMark/>
          </w:tcPr>
          <w:p w14:paraId="01BF00F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1794DA3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327CAAB5" w14:textId="77777777" w:rsidTr="002C69A4">
        <w:trPr>
          <w:trHeight w:val="225"/>
        </w:trPr>
        <w:tc>
          <w:tcPr>
            <w:tcW w:w="4308" w:type="dxa"/>
            <w:gridSpan w:val="4"/>
            <w:hideMark/>
          </w:tcPr>
          <w:p w14:paraId="08D8C86F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7F8DFE9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056E11B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6AAAB8B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6760CE0F" w14:textId="77777777" w:rsidTr="002C69A4">
        <w:tc>
          <w:tcPr>
            <w:tcW w:w="4308" w:type="dxa"/>
            <w:gridSpan w:val="4"/>
            <w:hideMark/>
          </w:tcPr>
          <w:p w14:paraId="73ADA902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КОРМОВ</w:t>
            </w:r>
          </w:p>
        </w:tc>
        <w:tc>
          <w:tcPr>
            <w:tcW w:w="2982" w:type="dxa"/>
            <w:gridSpan w:val="5"/>
            <w:hideMark/>
          </w:tcPr>
          <w:p w14:paraId="6839A7F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6ED7A7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F80B306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71B179C1" w14:textId="77777777" w:rsidTr="002C69A4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105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628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69A4" w:rsidRPr="002C69A4" w14:paraId="5AF9D7D7" w14:textId="77777777" w:rsidTr="002C69A4">
        <w:tc>
          <w:tcPr>
            <w:tcW w:w="4308" w:type="dxa"/>
            <w:gridSpan w:val="4"/>
            <w:hideMark/>
          </w:tcPr>
          <w:p w14:paraId="4098E177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440E71E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14:paraId="7934F61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14:paraId="7FD2F47A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61E5EA32" w14:textId="77777777" w:rsidTr="002C69A4">
        <w:tc>
          <w:tcPr>
            <w:tcW w:w="4308" w:type="dxa"/>
            <w:gridSpan w:val="4"/>
            <w:hideMark/>
          </w:tcPr>
          <w:p w14:paraId="3DDA461F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79C0E62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8497C2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362C7088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63359A3" w14:textId="77777777" w:rsidTr="002C69A4">
        <w:tc>
          <w:tcPr>
            <w:tcW w:w="4308" w:type="dxa"/>
            <w:gridSpan w:val="4"/>
            <w:hideMark/>
          </w:tcPr>
          <w:p w14:paraId="4C56635E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14:paraId="292EF9D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A34A8F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2143EEF8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53D99676" w14:textId="77777777" w:rsidTr="002C69A4">
        <w:tc>
          <w:tcPr>
            <w:tcW w:w="4308" w:type="dxa"/>
            <w:gridSpan w:val="4"/>
            <w:hideMark/>
          </w:tcPr>
          <w:p w14:paraId="3B02AF3C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710975A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12F34DE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1AFF6BDC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5A9D103D" w14:textId="77777777" w:rsidTr="002C69A4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07E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1D5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C69A4" w:rsidRPr="002C69A4" w14:paraId="00836407" w14:textId="77777777" w:rsidTr="002C69A4">
        <w:trPr>
          <w:trHeight w:val="331"/>
        </w:trPr>
        <w:tc>
          <w:tcPr>
            <w:tcW w:w="4297" w:type="dxa"/>
            <w:gridSpan w:val="3"/>
            <w:hideMark/>
          </w:tcPr>
          <w:p w14:paraId="5684C861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14:paraId="3F08115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338F451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1A59C265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07FD0C1D" w14:textId="77777777" w:rsidTr="002C69A4">
        <w:tc>
          <w:tcPr>
            <w:tcW w:w="4297" w:type="dxa"/>
            <w:gridSpan w:val="3"/>
            <w:hideMark/>
          </w:tcPr>
          <w:p w14:paraId="4BA11105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14:paraId="7D16DAA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0CF75A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61E0CBF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3D35480E" w14:textId="77777777" w:rsidTr="002C69A4">
        <w:tc>
          <w:tcPr>
            <w:tcW w:w="4297" w:type="dxa"/>
            <w:gridSpan w:val="3"/>
            <w:hideMark/>
          </w:tcPr>
          <w:p w14:paraId="11C6580E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14:paraId="012CC85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E0D538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5049E078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5F417755" w14:textId="77777777" w:rsidTr="002C69A4">
        <w:tc>
          <w:tcPr>
            <w:tcW w:w="4297" w:type="dxa"/>
            <w:gridSpan w:val="3"/>
            <w:hideMark/>
          </w:tcPr>
          <w:p w14:paraId="401A04D2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14:paraId="4137CDE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4E3A43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7C1F7E69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240D65F0" w14:textId="77777777" w:rsidTr="002C69A4">
        <w:tc>
          <w:tcPr>
            <w:tcW w:w="4297" w:type="dxa"/>
            <w:gridSpan w:val="3"/>
            <w:hideMark/>
          </w:tcPr>
          <w:p w14:paraId="6D8BD503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14:paraId="2877CBD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6D341A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418B9CDB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34B77A49" w14:textId="77777777" w:rsidTr="002C69A4">
        <w:tc>
          <w:tcPr>
            <w:tcW w:w="4297" w:type="dxa"/>
            <w:gridSpan w:val="3"/>
            <w:hideMark/>
          </w:tcPr>
          <w:p w14:paraId="310C5CA3" w14:textId="77777777" w:rsidR="002C69A4" w:rsidRPr="002C69A4" w:rsidRDefault="002C69A4" w:rsidP="002C69A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14:paraId="424AB8C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79E67E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</w:tcPr>
          <w:p w14:paraId="2305E88F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DB0F2B" w14:textId="77777777" w:rsidR="002C69A4" w:rsidRPr="002C69A4" w:rsidRDefault="002C69A4" w:rsidP="002C69A4">
      <w:pPr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7E1DDDB" w14:textId="77777777" w:rsidR="002C69A4" w:rsidRPr="002C69A4" w:rsidRDefault="002C69A4" w:rsidP="002C69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color w:val="000000"/>
          <w:sz w:val="24"/>
          <w:szCs w:val="24"/>
        </w:rPr>
        <w:t xml:space="preserve">Рост количества </w:t>
      </w:r>
      <w:proofErr w:type="spellStart"/>
      <w:r w:rsidRPr="002C69A4">
        <w:rPr>
          <w:rFonts w:ascii="Times New Roman" w:hAnsi="Times New Roman"/>
          <w:color w:val="000000"/>
          <w:sz w:val="24"/>
          <w:szCs w:val="24"/>
        </w:rPr>
        <w:t>подучетных</w:t>
      </w:r>
      <w:proofErr w:type="spellEnd"/>
      <w:r w:rsidRPr="002C69A4">
        <w:rPr>
          <w:rFonts w:ascii="Times New Roman" w:hAnsi="Times New Roman"/>
          <w:color w:val="000000"/>
          <w:sz w:val="24"/>
          <w:szCs w:val="24"/>
        </w:rPr>
        <w:t xml:space="preserve"> пожаров зарегистрирован на территории г. Старая Русса, рост количества возгораний травы, мусора, бесхозных объектов и пр. зарегистрирован на территории Великосельского, </w:t>
      </w:r>
      <w:proofErr w:type="spellStart"/>
      <w:r w:rsidRPr="002C69A4">
        <w:rPr>
          <w:rFonts w:ascii="Times New Roman" w:hAnsi="Times New Roman"/>
          <w:color w:val="000000"/>
          <w:sz w:val="24"/>
          <w:szCs w:val="24"/>
        </w:rPr>
        <w:t>Залучского</w:t>
      </w:r>
      <w:proofErr w:type="spellEnd"/>
      <w:r w:rsidRPr="002C69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69A4">
        <w:rPr>
          <w:rFonts w:ascii="Times New Roman" w:hAnsi="Times New Roman"/>
          <w:color w:val="000000"/>
          <w:sz w:val="24"/>
          <w:szCs w:val="24"/>
        </w:rPr>
        <w:t>Медниковского</w:t>
      </w:r>
      <w:proofErr w:type="spellEnd"/>
      <w:r w:rsidRPr="002C69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69A4">
        <w:rPr>
          <w:rFonts w:ascii="Times New Roman" w:hAnsi="Times New Roman"/>
          <w:color w:val="000000"/>
          <w:sz w:val="24"/>
          <w:szCs w:val="24"/>
        </w:rPr>
        <w:t>Наговского</w:t>
      </w:r>
      <w:proofErr w:type="spellEnd"/>
      <w:r w:rsidRPr="002C69A4">
        <w:rPr>
          <w:rFonts w:ascii="Times New Roman" w:hAnsi="Times New Roman"/>
          <w:color w:val="000000"/>
          <w:sz w:val="24"/>
          <w:szCs w:val="24"/>
        </w:rPr>
        <w:t>, Новосельского, Ивановского сельских поселений и г. Старая Русса.</w:t>
      </w:r>
    </w:p>
    <w:tbl>
      <w:tblPr>
        <w:tblW w:w="92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12"/>
        <w:gridCol w:w="1154"/>
        <w:gridCol w:w="1155"/>
        <w:gridCol w:w="2028"/>
      </w:tblGrid>
      <w:tr w:rsidR="002C69A4" w:rsidRPr="002C69A4" w14:paraId="780D20C8" w14:textId="77777777" w:rsidTr="002C69A4">
        <w:trPr>
          <w:cantSplit/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8F081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F457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83CA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Количество пожаров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670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-, + %</w:t>
            </w:r>
          </w:p>
        </w:tc>
      </w:tr>
      <w:tr w:rsidR="002C69A4" w:rsidRPr="002C69A4" w14:paraId="24AFF518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F884D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CBE5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Старорусского района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E538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2024год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6AED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522B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4DBEBE0B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A596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4D3C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Великосельское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C7F4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CDEA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/ 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93A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+100</w:t>
            </w:r>
          </w:p>
        </w:tc>
      </w:tr>
      <w:tr w:rsidR="002C69A4" w:rsidRPr="002C69A4" w14:paraId="3649F83D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D8B4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60AF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Взвадское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FD1E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4E79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166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 / 0</w:t>
            </w:r>
          </w:p>
        </w:tc>
      </w:tr>
      <w:tr w:rsidR="002C69A4" w:rsidRPr="002C69A4" w14:paraId="1A2C5E4D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50F2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43B7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Залучское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92ED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6274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/ 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E75D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+100</w:t>
            </w:r>
          </w:p>
        </w:tc>
      </w:tr>
      <w:tr w:rsidR="002C69A4" w:rsidRPr="002C69A4" w14:paraId="2CE7F14A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A809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4322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Медниковское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470A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1E3B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129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 / +100</w:t>
            </w:r>
          </w:p>
        </w:tc>
      </w:tr>
      <w:tr w:rsidR="002C69A4" w:rsidRPr="002C69A4" w14:paraId="54C7B5A0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073D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884F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Наговское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13E8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9DD74" w14:textId="77777777" w:rsidR="002C69A4" w:rsidRPr="002C69A4" w:rsidRDefault="002C69A4">
            <w:pPr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3 / 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550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+100</w:t>
            </w:r>
          </w:p>
        </w:tc>
      </w:tr>
      <w:tr w:rsidR="002C69A4" w:rsidRPr="002C69A4" w14:paraId="001C2BEB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F8B1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72A7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5443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7C1B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/ 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208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+100</w:t>
            </w:r>
          </w:p>
        </w:tc>
      </w:tr>
      <w:tr w:rsidR="002C69A4" w:rsidRPr="002C69A4" w14:paraId="7478A1CE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D804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E2C1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Ивановское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D19A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D420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E3A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 / +100</w:t>
            </w:r>
          </w:p>
        </w:tc>
      </w:tr>
      <w:tr w:rsidR="002C69A4" w:rsidRPr="002C69A4" w14:paraId="5060D4C0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4418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22B2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г. Старая Русса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EA54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10/ 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859E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/ 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F87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+20</w:t>
            </w:r>
            <w:r w:rsidRPr="002C6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Pr="002C6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+50</w:t>
            </w:r>
          </w:p>
        </w:tc>
      </w:tr>
      <w:tr w:rsidR="002C69A4" w:rsidRPr="002C69A4" w14:paraId="1604323C" w14:textId="77777777" w:rsidTr="002C69A4">
        <w:trPr>
          <w:trHeight w:val="2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B18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D517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B691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/ 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BAB5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8F88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 / 0</w:t>
            </w:r>
          </w:p>
        </w:tc>
      </w:tr>
    </w:tbl>
    <w:p w14:paraId="3A07E8AF" w14:textId="77777777" w:rsidR="002C69A4" w:rsidRPr="002C69A4" w:rsidRDefault="002C69A4" w:rsidP="002C69A4">
      <w:pPr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C7666F3" w14:textId="77777777" w:rsidR="002C69A4" w:rsidRPr="002C69A4" w:rsidRDefault="002C69A4" w:rsidP="002C69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 xml:space="preserve">Рост числа погибших (обнаруженных на местах пожаров) зарегистрирован на территории Великосельского и </w:t>
      </w:r>
      <w:proofErr w:type="spellStart"/>
      <w:r w:rsidRPr="002C69A4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2C69A4">
        <w:rPr>
          <w:rFonts w:ascii="Times New Roman" w:hAnsi="Times New Roman"/>
          <w:sz w:val="24"/>
          <w:szCs w:val="24"/>
        </w:rPr>
        <w:t xml:space="preserve"> сельских поселений. </w:t>
      </w:r>
    </w:p>
    <w:tbl>
      <w:tblPr>
        <w:tblW w:w="92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440"/>
        <w:gridCol w:w="1154"/>
        <w:gridCol w:w="1155"/>
        <w:gridCol w:w="2028"/>
      </w:tblGrid>
      <w:tr w:rsidR="002C69A4" w:rsidRPr="002C69A4" w14:paraId="7BA66D78" w14:textId="77777777" w:rsidTr="002C69A4">
        <w:trPr>
          <w:cantSplit/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86F4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14843" w14:textId="77777777" w:rsidR="002C69A4" w:rsidRPr="002C69A4" w:rsidRDefault="002C69A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E13E5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Количество погибших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253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-, + %</w:t>
            </w:r>
          </w:p>
        </w:tc>
      </w:tr>
      <w:tr w:rsidR="002C69A4" w:rsidRPr="002C69A4" w14:paraId="0565E3C0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2812A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209B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Старорусского района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C7D9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2024год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9D85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C2C5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9A4" w:rsidRPr="002C69A4" w14:paraId="7C2E2C7F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EEA9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B1C7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Великосельское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EF69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7BDA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46B1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+100</w:t>
            </w:r>
          </w:p>
        </w:tc>
      </w:tr>
      <w:tr w:rsidR="002C69A4" w:rsidRPr="002C69A4" w14:paraId="4CA87289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DF2B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5CDA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Взвадское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FFBE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EA9A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270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2C69A4" w:rsidRPr="002C69A4" w14:paraId="65D46391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EC07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9A49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Залучское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CF4B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5474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5CF9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C69A4" w:rsidRPr="002C69A4" w14:paraId="7F4F4D19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AAD6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2A29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Медниковское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371D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209E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F9B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2C69A4" w:rsidRPr="002C69A4" w14:paraId="56CDA76A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DA8B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DB52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Наговское</w:t>
            </w:r>
            <w:proofErr w:type="spellEnd"/>
            <w:r w:rsidRPr="002C6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BF9C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B1CBE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74BF" w14:textId="77777777" w:rsidR="002C69A4" w:rsidRPr="002C69A4" w:rsidRDefault="002C69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+50</w:t>
            </w:r>
          </w:p>
        </w:tc>
      </w:tr>
      <w:tr w:rsidR="002C69A4" w:rsidRPr="002C69A4" w14:paraId="4834DAE6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C7A3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9F26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5A33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2BB6F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7E5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2C69A4" w:rsidRPr="002C69A4" w14:paraId="345D9A79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E76BB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DC13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Ивановское сельское поселение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A60A7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AC24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09C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2C69A4" w:rsidRPr="002C69A4" w14:paraId="3EAF7183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BD2C0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0CB78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г. Старая Русса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A8B84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7276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D21D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2C69A4" w:rsidRPr="002C69A4" w14:paraId="47235739" w14:textId="77777777" w:rsidTr="002C69A4">
        <w:trPr>
          <w:trHeight w:val="22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2734C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E1A1A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Дачи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C3C13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97C91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CB472" w14:textId="77777777" w:rsidR="002C69A4" w:rsidRPr="002C69A4" w:rsidRDefault="002C6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-100</w:t>
            </w:r>
          </w:p>
        </w:tc>
      </w:tr>
    </w:tbl>
    <w:p w14:paraId="7EE64210" w14:textId="77777777" w:rsid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D60F6F" w14:textId="200F1D5D" w:rsidR="002C69A4" w:rsidRP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C69A4">
        <w:rPr>
          <w:rFonts w:ascii="Times New Roman" w:hAnsi="Times New Roman"/>
          <w:sz w:val="24"/>
          <w:szCs w:val="24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14:paraId="7C1AD41C" w14:textId="77777777" w:rsidR="002C69A4" w:rsidRPr="002C69A4" w:rsidRDefault="002C69A4" w:rsidP="002C69A4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14:paraId="2C483E9E" w14:textId="77777777" w:rsidR="002C69A4" w:rsidRPr="002C69A4" w:rsidRDefault="002C69A4" w:rsidP="002C69A4">
      <w:pPr>
        <w:pStyle w:val="BodyText2"/>
        <w:ind w:left="0" w:firstLine="708"/>
        <w:rPr>
          <w:szCs w:val="24"/>
        </w:rPr>
      </w:pPr>
      <w:r w:rsidRPr="002C69A4"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14:paraId="6A970465" w14:textId="77777777" w:rsidR="002C69A4" w:rsidRPr="002C69A4" w:rsidRDefault="002C69A4" w:rsidP="002C69A4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14:paraId="3E907E18" w14:textId="77777777" w:rsidR="002C69A4" w:rsidRPr="002C69A4" w:rsidRDefault="002C69A4" w:rsidP="002C69A4">
      <w:pPr>
        <w:pStyle w:val="BodyText2"/>
        <w:ind w:left="0" w:firstLine="708"/>
        <w:rPr>
          <w:szCs w:val="24"/>
        </w:rPr>
      </w:pPr>
      <w:r w:rsidRPr="002C69A4"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весеннего пожароопасного сезона;</w:t>
      </w:r>
    </w:p>
    <w:p w14:paraId="48422BAC" w14:textId="77777777" w:rsidR="002C69A4" w:rsidRPr="002C69A4" w:rsidRDefault="002C69A4" w:rsidP="002C69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14:paraId="2D922DDE" w14:textId="77777777" w:rsidR="002C69A4" w:rsidRP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lastRenderedPageBreak/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14:paraId="5BF662F5" w14:textId="77777777" w:rsidR="002C69A4" w:rsidRP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 xml:space="preserve">- задействовать средства массовой информации в разъяснении роли автономных пожарных извещателей, </w:t>
      </w:r>
      <w:proofErr w:type="spellStart"/>
      <w:r w:rsidRPr="002C69A4">
        <w:rPr>
          <w:rFonts w:ascii="Times New Roman" w:hAnsi="Times New Roman"/>
          <w:sz w:val="24"/>
          <w:szCs w:val="24"/>
        </w:rPr>
        <w:t>пиростикеров</w:t>
      </w:r>
      <w:proofErr w:type="spellEnd"/>
      <w:r w:rsidRPr="002C69A4">
        <w:rPr>
          <w:rFonts w:ascii="Times New Roman" w:hAnsi="Times New Roman"/>
          <w:sz w:val="24"/>
          <w:szCs w:val="24"/>
        </w:rPr>
        <w:t xml:space="preserve"> и иных современных технических средств оповещения о пожарах и их тушения на начальной стадии;</w:t>
      </w:r>
    </w:p>
    <w:p w14:paraId="163F2B85" w14:textId="77777777" w:rsidR="002C69A4" w:rsidRP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14:paraId="107550FB" w14:textId="77777777" w:rsidR="002C69A4" w:rsidRP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14:paraId="7FB0617B" w14:textId="77777777" w:rsidR="002C69A4" w:rsidRP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14:paraId="2C98A3A5" w14:textId="77777777" w:rsidR="002C69A4" w:rsidRPr="002C69A4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14:paraId="3F788A17" w14:textId="379C5F21" w:rsidR="002C69A4" w:rsidRPr="004A1A3F" w:rsidRDefault="002C69A4" w:rsidP="002C69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A4">
        <w:rPr>
          <w:rFonts w:ascii="Times New Roman" w:hAnsi="Times New Roman"/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tbl>
      <w:tblPr>
        <w:tblpPr w:leftFromText="180" w:rightFromText="180" w:vertAnchor="text" w:horzAnchor="margin" w:tblpY="265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019"/>
      </w:tblGrid>
      <w:tr w:rsidR="00360270" w:rsidRPr="00360270" w14:paraId="47B0D02C" w14:textId="77777777" w:rsidTr="00360270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3205A966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bookmarkStart w:id="0" w:name="_Hlk163479400"/>
          </w:p>
          <w:p w14:paraId="1E406A73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Муниципальная газета</w:t>
            </w:r>
          </w:p>
          <w:p w14:paraId="284080B1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«</w:t>
            </w:r>
            <w:proofErr w:type="spellStart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вестник»  </w:t>
            </w:r>
          </w:p>
          <w:p w14:paraId="4D95C1A5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0532AB64" w14:textId="6256CDC4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7</w:t>
            </w: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.05.2025 в 1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0</w:t>
            </w: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.00 часов</w:t>
            </w:r>
          </w:p>
          <w:p w14:paraId="03E5C3A5" w14:textId="77777777" w:rsidR="00360270" w:rsidRPr="00360270" w:rsidRDefault="00360270" w:rsidP="00360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Тираж 10 экземпляров</w:t>
            </w:r>
          </w:p>
          <w:p w14:paraId="208F39C8" w14:textId="77777777" w:rsidR="00360270" w:rsidRPr="00360270" w:rsidRDefault="00360270" w:rsidP="003602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Материалы этого выпуска</w:t>
            </w:r>
          </w:p>
          <w:p w14:paraId="31A860E9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39A876A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019" w:type="dxa"/>
            <w:tcBorders>
              <w:tl2br w:val="nil"/>
              <w:tr2bl w:val="nil"/>
            </w:tcBorders>
          </w:tcPr>
          <w:p w14:paraId="7A49ACE5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777AC0A7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3B3DC36D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proofErr w:type="gramStart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175211  д.</w:t>
            </w:r>
            <w:proofErr w:type="gramEnd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Нагово</w:t>
            </w:r>
            <w:proofErr w:type="spellEnd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, ул. Школьная, д.3</w:t>
            </w:r>
          </w:p>
          <w:p w14:paraId="4B7EF0B5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Старорусского района</w:t>
            </w:r>
          </w:p>
          <w:p w14:paraId="5FE52DDD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Новгородской области</w:t>
            </w:r>
          </w:p>
          <w:p w14:paraId="761D5684" w14:textId="77777777" w:rsidR="00360270" w:rsidRPr="00360270" w:rsidRDefault="00360270" w:rsidP="0036027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mail</w:t>
            </w:r>
            <w:proofErr w:type="spellEnd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36027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5E8D00FC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626BA746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Телефон: 75-367</w:t>
            </w:r>
          </w:p>
          <w:p w14:paraId="56FD1F91" w14:textId="77777777" w:rsidR="00360270" w:rsidRPr="00360270" w:rsidRDefault="00360270" w:rsidP="003602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360270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652F014C" w14:textId="77777777" w:rsidR="00360270" w:rsidRPr="00360270" w:rsidRDefault="00360270" w:rsidP="002C69A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sectPr w:rsidR="00360270" w:rsidRPr="0036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83"/>
    <w:rsid w:val="002776AD"/>
    <w:rsid w:val="002C69A4"/>
    <w:rsid w:val="00360270"/>
    <w:rsid w:val="004A1A3F"/>
    <w:rsid w:val="004B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D61C"/>
  <w15:chartTrackingRefBased/>
  <w15:docId w15:val="{6E91F7A0-87D6-4D94-B779-5CD7EFA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3F"/>
    <w:pPr>
      <w:spacing w:after="200" w:line="276" w:lineRule="auto"/>
    </w:pPr>
    <w:rPr>
      <w:rFonts w:ascii="Calibri" w:eastAsia="SimSu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C69A4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color w:val="auto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2C69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2025-05-07T05:00:00Z</dcterms:created>
  <dcterms:modified xsi:type="dcterms:W3CDTF">2025-05-07T06:43:00Z</dcterms:modified>
</cp:coreProperties>
</file>