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ECAA" w14:textId="77777777" w:rsidR="00167C52" w:rsidRDefault="00167C52" w:rsidP="00167C52">
      <w:pPr>
        <w:pStyle w:val="ConsPlusNormal"/>
        <w:widowControl/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449BEA35" w14:textId="77777777" w:rsidR="00167C52" w:rsidRDefault="00167C52" w:rsidP="00167C52">
      <w:pPr>
        <w:pStyle w:val="ConsPlusNormal"/>
        <w:widowControl/>
        <w:spacing w:after="0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распоряжением Администрации                                                                                        сельского поселения</w:t>
      </w:r>
      <w:r>
        <w:rPr>
          <w:sz w:val="24"/>
          <w:szCs w:val="24"/>
        </w:rPr>
        <w:t xml:space="preserve">                                                                          </w:t>
      </w:r>
    </w:p>
    <w:p w14:paraId="2C74D2CA" w14:textId="77777777" w:rsidR="00167C52" w:rsidRDefault="00167C52" w:rsidP="00167C52">
      <w:pPr>
        <w:pStyle w:val="ConsPlusNormal"/>
        <w:widowControl/>
        <w:spacing w:after="0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09.01.2025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5-рг  </w:t>
      </w:r>
    </w:p>
    <w:p w14:paraId="18C75991" w14:textId="77777777" w:rsidR="00167C52" w:rsidRDefault="00167C52" w:rsidP="00167C52">
      <w:pPr>
        <w:pStyle w:val="ConsPlusNormal"/>
        <w:widowControl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2C3BC69" w14:textId="77777777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ПЛАН</w:t>
      </w:r>
    </w:p>
    <w:p w14:paraId="1A1FCC7B" w14:textId="77777777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противодействия коррупции в Администрации </w:t>
      </w:r>
    </w:p>
    <w:p w14:paraId="50F45756" w14:textId="77777777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proofErr w:type="spellStart"/>
      <w:r>
        <w:rPr>
          <w:b/>
          <w:bCs/>
          <w:sz w:val="28"/>
          <w:szCs w:val="28"/>
          <w:lang w:eastAsia="ru-RU"/>
        </w:rPr>
        <w:t>Наговского</w:t>
      </w:r>
      <w:proofErr w:type="spellEnd"/>
      <w:r>
        <w:rPr>
          <w:b/>
          <w:bCs/>
          <w:sz w:val="28"/>
          <w:szCs w:val="28"/>
          <w:lang w:eastAsia="ru-RU"/>
        </w:rPr>
        <w:t xml:space="preserve"> сельского поселения на </w:t>
      </w:r>
      <w:proofErr w:type="gramStart"/>
      <w:r>
        <w:rPr>
          <w:b/>
          <w:bCs/>
          <w:sz w:val="28"/>
          <w:szCs w:val="28"/>
          <w:lang w:eastAsia="ru-RU"/>
        </w:rPr>
        <w:t>2025  год</w:t>
      </w:r>
      <w:proofErr w:type="gramEnd"/>
    </w:p>
    <w:p w14:paraId="48C7511D" w14:textId="77777777" w:rsidR="00167C52" w:rsidRDefault="00167C52" w:rsidP="00167C52"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046"/>
        <w:gridCol w:w="2287"/>
        <w:gridCol w:w="2519"/>
      </w:tblGrid>
      <w:tr w:rsidR="00167C52" w14:paraId="08B79E27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F9B55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6BE88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83927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56D86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Исполнитель</w:t>
            </w:r>
          </w:p>
        </w:tc>
      </w:tr>
    </w:tbl>
    <w:p w14:paraId="073AE3F0" w14:textId="77777777" w:rsidR="00167C52" w:rsidRDefault="00167C52" w:rsidP="00167C52">
      <w:pPr>
        <w:widowControl/>
        <w:suppressAutoHyphens w:val="0"/>
        <w:autoSpaceDE/>
        <w:autoSpaceDN w:val="0"/>
        <w:rPr>
          <w:sz w:val="24"/>
          <w:szCs w:val="24"/>
          <w:lang w:eastAsia="ru-RU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050"/>
        <w:gridCol w:w="2289"/>
        <w:gridCol w:w="2528"/>
      </w:tblGrid>
      <w:tr w:rsidR="00167C52" w14:paraId="16FBD6AA" w14:textId="77777777" w:rsidTr="00167C52">
        <w:trPr>
          <w:trHeight w:val="201"/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1047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666F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86DF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4A0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67C52" w14:paraId="46E50841" w14:textId="77777777" w:rsidTr="00167C52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F58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Нормативное правовое регулирование антикоррупционной деятельности</w:t>
            </w:r>
          </w:p>
        </w:tc>
      </w:tr>
      <w:tr w:rsidR="00167C52" w14:paraId="0980E0F5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23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8DB5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нормативных правовых актов Администрации поселения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0C4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4FB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0BE9201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492421F6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F3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DE89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нормативных правовых актов Администрации поселения; подготовка предложений о внесении изменений в нормативные правовые акты Администрации поселения в целях устранения коррупциогенных факторов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EA29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 в соответствии с планом работы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02C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273C2354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08C5C504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90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DA33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аналитической информации Главе администрации поселения по проведению антикоррупционной экспертизы нормативных правовых актов и проектов нормативных правовых актов Администрации поселения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9C7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7A6D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1ED266FD" w14:textId="77777777" w:rsidR="00167C52" w:rsidRDefault="0016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7E88E9BC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A69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B36" w14:textId="77777777" w:rsidR="00167C52" w:rsidRDefault="00167C5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поселения в целях выработки и принятия мер по предупреждению и устранению </w:t>
            </w:r>
            <w:r>
              <w:rPr>
                <w:sz w:val="24"/>
                <w:szCs w:val="24"/>
                <w:lang w:eastAsia="ru-RU"/>
              </w:rPr>
              <w:lastRenderedPageBreak/>
              <w:t>причин выявленных нарушений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11E1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//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C7B9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7F1FB5A8" w14:textId="77777777" w:rsidR="00167C52" w:rsidRDefault="0016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597FF47D" w14:textId="77777777" w:rsidTr="00167C52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D4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Мероприятия по профилактике и противодействию</w:t>
            </w:r>
            <w:r>
              <w:rPr>
                <w:sz w:val="24"/>
                <w:szCs w:val="24"/>
                <w:lang w:eastAsia="ru-RU"/>
              </w:rPr>
              <w:br/>
              <w:t>коррупции в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экономической сфере</w:t>
            </w:r>
          </w:p>
        </w:tc>
      </w:tr>
      <w:tr w:rsidR="00167C52" w14:paraId="3829A0CA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405F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31A2" w14:textId="77777777" w:rsidR="00167C52" w:rsidRDefault="00167C5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контроля:</w:t>
            </w:r>
          </w:p>
          <w:p w14:paraId="4BD20BBD" w14:textId="77777777" w:rsidR="00167C52" w:rsidRDefault="00167C5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-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  <w:r>
              <w:rPr>
                <w:sz w:val="24"/>
                <w:szCs w:val="24"/>
                <w:lang w:eastAsia="ru-RU"/>
              </w:rPr>
              <w:br/>
              <w:t xml:space="preserve">   - за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</w:p>
          <w:p w14:paraId="54191D1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- за соблюдением законодательства Российской Федерации и иных нормативных правовых актов в сфере закупок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B80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95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 w14:paraId="05EAEE2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Е.Н. Степанова</w:t>
            </w:r>
          </w:p>
          <w:p w14:paraId="20BFCB5A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78E90C77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1F902A1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ind w:left="-108"/>
              <w:rPr>
                <w:sz w:val="24"/>
                <w:szCs w:val="24"/>
                <w:lang w:eastAsia="ru-RU"/>
              </w:rPr>
            </w:pPr>
          </w:p>
          <w:p w14:paraId="78AB8DB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6869A69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7C52" w14:paraId="02CFA83E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315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774F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внутреннего муниципального финансового контроля в части санкционирования оплаты денежных обязательств, подлежащих исполнению за счет средств бюджета поселения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BFDB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0A34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 w14:paraId="098637F9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Е.Н. Степанова</w:t>
            </w:r>
          </w:p>
          <w:p w14:paraId="7D1DFF14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7C52" w14:paraId="2B81B050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D4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8EA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контроля за выполнением заключенных контрактов в сфере закупок товаров, работ, услуг для муниципальных нужд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5EA3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5A3F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Наговского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14:paraId="4BEF043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eastAsia="ru-RU"/>
              </w:rPr>
              <w:t>Бучацкий</w:t>
            </w:r>
            <w:proofErr w:type="spellEnd"/>
          </w:p>
        </w:tc>
      </w:tr>
      <w:tr w:rsidR="00167C52" w14:paraId="23C1331F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A9FB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F82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проверок эффективности использования муниципального имущества, переданного в аренду, в хозяйственное ведение или оперативное управление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9973" w14:textId="77777777" w:rsidR="00167C52" w:rsidRDefault="00167C52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  соответствии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 с</w:t>
            </w:r>
          </w:p>
          <w:p w14:paraId="7392A7D7" w14:textId="77777777" w:rsidR="00167C52" w:rsidRDefault="00167C52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регламентами осу-</w:t>
            </w:r>
          </w:p>
          <w:p w14:paraId="5C3DE5DB" w14:textId="77777777" w:rsidR="00167C52" w:rsidRDefault="00167C52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ществления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ведом-</w:t>
            </w:r>
          </w:p>
          <w:p w14:paraId="4DA7DB0C" w14:textId="77777777" w:rsidR="00167C52" w:rsidRDefault="00167C52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ственного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контро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</w:p>
          <w:p w14:paraId="3B8B490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ind w:left="-160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74E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 w14:paraId="335895F2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Е.Н. Степанова</w:t>
            </w:r>
          </w:p>
          <w:p w14:paraId="687D2354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7C52" w14:paraId="479E9328" w14:textId="77777777" w:rsidTr="00167C52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B6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Меры по противодействию коррупции в рамках реализации</w:t>
            </w:r>
            <w:r>
              <w:rPr>
                <w:sz w:val="24"/>
                <w:szCs w:val="24"/>
                <w:lang w:eastAsia="ru-RU"/>
              </w:rPr>
              <w:br/>
              <w:t>законодательства о муниципальной службе</w:t>
            </w:r>
          </w:p>
        </w:tc>
      </w:tr>
      <w:tr w:rsidR="00167C52" w14:paraId="08553AEB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4837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1E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      </w:r>
            <w:r>
              <w:rPr>
                <w:sz w:val="24"/>
                <w:szCs w:val="24"/>
                <w:lang w:eastAsia="ru-RU"/>
              </w:rPr>
              <w:lastRenderedPageBreak/>
              <w:t>в Администрации поселения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4091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863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2D0A89CD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3866134B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FAC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662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проверки достоверности персональных данных, подлинности документов об образовании и иных сведений, представляемых гражданином при поступлении на муниципальную службу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B351" w14:textId="77777777" w:rsidR="00167C52" w:rsidRDefault="0016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E2A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Главный специалист</w:t>
            </w:r>
          </w:p>
          <w:p w14:paraId="39777C87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37F12004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Т.В. Корепина</w:t>
            </w:r>
          </w:p>
        </w:tc>
      </w:tr>
      <w:tr w:rsidR="00167C52" w14:paraId="3200E570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F5EB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11C2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своевременного представления сведений муниципальными служащими Администрации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411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sz w:val="24"/>
                <w:szCs w:val="24"/>
                <w:lang w:eastAsia="ru-RU"/>
              </w:rPr>
              <w:br/>
              <w:t>до 30 апреля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3BE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</w:tr>
      <w:tr w:rsidR="00167C52" w14:paraId="74596598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DA91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E78F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представленных сведений муниципальными служащими Администрации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2E97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  <w:r>
              <w:rPr>
                <w:sz w:val="24"/>
                <w:szCs w:val="24"/>
                <w:lang w:eastAsia="ru-RU"/>
              </w:rPr>
              <w:br/>
              <w:t>до 30 мая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484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</w:tr>
      <w:tr w:rsidR="00167C52" w14:paraId="56739470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7E31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EEF2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консультативной помощи муниципальным служащим </w:t>
            </w:r>
            <w:r>
              <w:rPr>
                <w:sz w:val="24"/>
                <w:szCs w:val="24"/>
                <w:lang w:eastAsia="ru-RU"/>
              </w:rPr>
              <w:lastRenderedPageBreak/>
              <w:t>Администрации поселения по вопросам, связанным с применением на практике правил служебного поведения муниципальных служащих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AF4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1579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  <w:p w14:paraId="729B9A19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10C0A138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122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406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проверки знаний муниципальных служащих по вопросам муниципальной службы и противодействия коррупции при проведении аттестации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EFB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проведении аттестации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25B6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аттестационная комиссия Администрации поселения</w:t>
            </w:r>
          </w:p>
        </w:tc>
      </w:tr>
      <w:tr w:rsidR="00167C52" w14:paraId="244821C4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9C9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084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проверок в отношении муниципальных служащих по фактам нарушения ими ограничений, касающихся получения подарков и порядка сдачи подарков, применение соответствующих мер ответственности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7462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возникновении соответствующих фактов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C8C9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644ACA84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eastAsia="ru-RU"/>
              </w:rPr>
              <w:t>Бучацкий</w:t>
            </w:r>
            <w:proofErr w:type="spellEnd"/>
          </w:p>
        </w:tc>
      </w:tr>
      <w:tr w:rsidR="00167C52" w14:paraId="4A1FE521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20AF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A87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Администрации поселения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37C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77E5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03D98069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160AF84E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0A8A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2B06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проведения с участием сотрудников </w:t>
            </w:r>
            <w:proofErr w:type="gramStart"/>
            <w:r>
              <w:rPr>
                <w:sz w:val="24"/>
                <w:szCs w:val="24"/>
                <w:lang w:eastAsia="ru-RU"/>
              </w:rPr>
              <w:t>прокуратуры  учебно</w:t>
            </w:r>
            <w:proofErr w:type="gramEnd"/>
            <w:r>
              <w:rPr>
                <w:sz w:val="24"/>
                <w:szCs w:val="24"/>
                <w:lang w:eastAsia="ru-RU"/>
              </w:rPr>
              <w:t>-методических семинаров по вопросам противодействия коррупции, антикоррупционной экспертизы нормативных правовых актов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4551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согласовании со Старорусской межрайонной прокуратурой, не реже одного раза в год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20DA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Старорусская межрайонная прокуратура</w:t>
            </w:r>
            <w:r>
              <w:rPr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167C52" w14:paraId="4349D9EA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8926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553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F3BA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возникновении соответствующих фактов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EAC2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1383D332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eastAsia="ru-RU"/>
              </w:rPr>
              <w:t>Бучацкий</w:t>
            </w:r>
            <w:proofErr w:type="spellEnd"/>
          </w:p>
        </w:tc>
      </w:tr>
      <w:tr w:rsidR="00167C52" w14:paraId="66142F78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B0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C1C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осуществления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EA41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8CD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1986DE8B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6AADED84" w14:textId="77777777" w:rsidTr="00167C52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88B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  <w:p w14:paraId="28E4C031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Обеспечение доступа граждан к информации о деятельности</w:t>
            </w:r>
            <w:r>
              <w:rPr>
                <w:sz w:val="24"/>
                <w:szCs w:val="24"/>
                <w:lang w:eastAsia="ru-RU"/>
              </w:rPr>
              <w:br/>
              <w:t>Администрации поселения</w:t>
            </w:r>
          </w:p>
        </w:tc>
      </w:tr>
      <w:tr w:rsidR="00167C52" w14:paraId="3158B9FB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D95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AA7" w14:textId="77777777" w:rsidR="00167C52" w:rsidRDefault="00167C52">
            <w:pPr>
              <w:widowControl/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деятельности Администрации поселения, предусмотренной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D8A6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4C4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сотрудники Администрации поселения в соответствии с должностными инструкциями</w:t>
            </w:r>
          </w:p>
        </w:tc>
      </w:tr>
      <w:tr w:rsidR="00167C52" w14:paraId="3E6616E6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98C4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7517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размещения на официальном сайте Администрации поселения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BDAF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C39A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Главный специалист</w:t>
            </w:r>
          </w:p>
          <w:p w14:paraId="03B1F3D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5CE4538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Е.Н. </w:t>
            </w:r>
            <w:proofErr w:type="spellStart"/>
            <w:r>
              <w:rPr>
                <w:sz w:val="24"/>
                <w:szCs w:val="24"/>
                <w:lang w:eastAsia="ru-RU"/>
              </w:rPr>
              <w:t>Звонкова</w:t>
            </w:r>
            <w:proofErr w:type="spellEnd"/>
          </w:p>
        </w:tc>
      </w:tr>
      <w:tr w:rsidR="00167C52" w14:paraId="64B4432D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44C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79BA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сведений о доходах, расходах, об имуществе и обязательствах имущественного характера муниципальных служащих Администрации поселения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7B3" w14:textId="77777777" w:rsidR="00167C52" w:rsidRDefault="00167C52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33C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Главный специалист</w:t>
            </w:r>
          </w:p>
          <w:p w14:paraId="36484CC2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0EB584C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Т.В. Корепина</w:t>
            </w:r>
          </w:p>
        </w:tc>
      </w:tr>
      <w:tr w:rsidR="00167C52" w14:paraId="5F1755C2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F09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73A6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Своевременное обновление тематического раздела «Противодействие коррупции» на </w:t>
            </w:r>
            <w:r>
              <w:rPr>
                <w:sz w:val="24"/>
                <w:szCs w:val="24"/>
                <w:lang w:eastAsia="ru-RU"/>
              </w:rPr>
              <w:lastRenderedPageBreak/>
              <w:t>официальном сайте Администрации поселения в сети Интернет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A58F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3B56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4DDE2AA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В.К. Лукина</w:t>
            </w:r>
          </w:p>
        </w:tc>
      </w:tr>
      <w:tr w:rsidR="00167C52" w14:paraId="23D3ACBD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CE71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8C29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поселения фактов несоблюдения требований к служебному поведению, возникновения конфликта интересов в отношении Главы поселения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C2D5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393B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4AB52ED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5ECC47F7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A5BB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ACF5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поступивших в Администрацию поселения, в том числе через сеть Интернет,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0B6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EE9A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3DE03E8C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ind w:firstLineChars="200" w:firstLine="48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0834AD1E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707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81C1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ведомственных проверок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866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0D96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17F40A1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eastAsia="ru-RU"/>
              </w:rPr>
              <w:t>Бучацкий</w:t>
            </w:r>
            <w:proofErr w:type="spellEnd"/>
          </w:p>
        </w:tc>
      </w:tr>
      <w:tr w:rsidR="00167C52" w14:paraId="100C373B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FC5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6D8A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Антикоррупционное образование, пропаганда. Формирование в обществе нетерпимости к коррупционному поведению.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167C52" w14:paraId="703C7E6F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BB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EE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74AF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4593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41AEF6B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65588D65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56F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330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</w:t>
            </w:r>
            <w:r>
              <w:rPr>
                <w:sz w:val="24"/>
                <w:szCs w:val="24"/>
                <w:lang w:eastAsia="ru-RU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5F53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lastRenderedPageBreak/>
              <w:t>ежегодно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D8AD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591A69C5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58CE88EF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4BF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ED69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с участием работников Старорусской межрайонной прокуратуры учебно-методического семинара с муниципальными служащим, посвященного вопросам нормотворчества, антикоррупционной экспертизы нормативных правовых актов, проектов нормативных правовых актов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A9F8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33E3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082A461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7B24E1DE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30B7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8191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Привлечение представителей общественности, членов общественного совета, созданного при Администрации сельского поселения, для осуществления общественного контроля за деятельностью органов местного самоуправления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9482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0A3B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36FF4C74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  <w:tr w:rsidR="00167C52" w14:paraId="5F43E9E3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8C9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09AB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sz w:val="24"/>
                <w:szCs w:val="24"/>
                <w:lang w:eastAsia="ru-RU"/>
              </w:rPr>
              <w:t>опросов  граждан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 целью выяснения общественного мнения относительно эффективности работы правоохранительных органов  и органов местного самоуправления в сфере противодействия коррупции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A603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801B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50015C6F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В.К. Лукина</w:t>
            </w:r>
          </w:p>
        </w:tc>
      </w:tr>
    </w:tbl>
    <w:p w14:paraId="4B7081F4" w14:textId="77777777" w:rsidR="00167C52" w:rsidRDefault="00167C52" w:rsidP="00167C52"/>
    <w:p w14:paraId="36365B56" w14:textId="77777777" w:rsidR="00167C52" w:rsidRDefault="00167C52" w:rsidP="00167C52"/>
    <w:p w14:paraId="58BB05AF" w14:textId="77777777" w:rsidR="009416F3" w:rsidRDefault="009416F3"/>
    <w:sectPr w:rsidR="0094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ED"/>
    <w:rsid w:val="00167C52"/>
    <w:rsid w:val="009416F3"/>
    <w:rsid w:val="00D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D076F-4024-4784-A639-D52ABD7A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C52"/>
    <w:pPr>
      <w:widowControl w:val="0"/>
      <w:suppressAutoHyphens/>
      <w:autoSpaceDE w:val="0"/>
      <w:spacing w:line="254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7C52"/>
    <w:pPr>
      <w:widowControl w:val="0"/>
      <w:suppressAutoHyphens/>
      <w:autoSpaceDE w:val="0"/>
      <w:spacing w:line="254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9551</Characters>
  <Application>Microsoft Office Word</Application>
  <DocSecurity>0</DocSecurity>
  <Lines>79</Lines>
  <Paragraphs>22</Paragraphs>
  <ScaleCrop>false</ScaleCrop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2025-05-20T08:57:00Z</dcterms:created>
  <dcterms:modified xsi:type="dcterms:W3CDTF">2025-05-20T08:58:00Z</dcterms:modified>
</cp:coreProperties>
</file>