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A67F" w14:textId="77777777" w:rsidR="00025189" w:rsidRPr="00025189" w:rsidRDefault="00025189" w:rsidP="00025189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025189" w:rsidRPr="00025189" w14:paraId="1DA6B424" w14:textId="77777777" w:rsidTr="00D2376A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5A1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05E1161F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  <w:lang w:eastAsia="zh-CN"/>
              </w:rPr>
            </w:pPr>
            <w:r w:rsidRPr="00025189"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271A54A4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  <w:lang w:eastAsia="zh-CN"/>
              </w:rPr>
            </w:pPr>
            <w:r w:rsidRPr="00025189"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 w:rsidRPr="00025189"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 w:rsidRPr="00025189"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382DE5F4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54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</w:rPr>
            </w:pPr>
          </w:p>
          <w:p w14:paraId="2AE2CF9E" w14:textId="4A4E323F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  <w:lang w:eastAsia="zh-CN"/>
              </w:rPr>
            </w:pPr>
            <w:r w:rsidRPr="00025189">
              <w:rPr>
                <w:rFonts w:eastAsia="Times New Roman"/>
                <w:b/>
                <w:lang w:eastAsia="zh-CN"/>
              </w:rPr>
              <w:t>№3</w:t>
            </w:r>
            <w:r>
              <w:rPr>
                <w:rFonts w:eastAsia="Times New Roman"/>
                <w:b/>
                <w:lang w:eastAsia="zh-CN"/>
              </w:rPr>
              <w:t>6</w:t>
            </w:r>
            <w:r w:rsidRPr="00025189">
              <w:rPr>
                <w:rFonts w:eastAsia="Times New Roman"/>
                <w:b/>
                <w:lang w:eastAsia="zh-CN"/>
              </w:rPr>
              <w:t xml:space="preserve"> от 0</w:t>
            </w:r>
            <w:r>
              <w:rPr>
                <w:rFonts w:eastAsia="Times New Roman"/>
                <w:b/>
                <w:lang w:eastAsia="zh-CN"/>
              </w:rPr>
              <w:t>9</w:t>
            </w:r>
            <w:r w:rsidRPr="00025189">
              <w:rPr>
                <w:rFonts w:eastAsia="Times New Roman"/>
                <w:b/>
                <w:lang w:eastAsia="zh-CN"/>
              </w:rPr>
              <w:t>.09.2024</w:t>
            </w:r>
          </w:p>
          <w:p w14:paraId="5A439BAA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  <w:lang w:eastAsia="zh-CN"/>
              </w:rPr>
            </w:pPr>
            <w:r w:rsidRPr="00025189"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6EB7BC98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  <w:lang w:eastAsia="zh-CN"/>
              </w:rPr>
            </w:pPr>
            <w:r w:rsidRPr="00025189"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 w:rsidRPr="00025189"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 w:rsidRPr="00025189"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19CB0C61" w14:textId="77777777" w:rsidR="00025189" w:rsidRPr="00025189" w:rsidRDefault="00025189" w:rsidP="00025189">
            <w:pPr>
              <w:spacing w:line="256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1F5986D2" w14:textId="77777777" w:rsidR="00025189" w:rsidRPr="00025189" w:rsidRDefault="00025189" w:rsidP="00025189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33B1C5C7" w14:textId="77777777" w:rsidR="00025189" w:rsidRDefault="00025189" w:rsidP="0002518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45FD2694" w14:textId="77777777" w:rsidR="00025189" w:rsidRDefault="00025189" w:rsidP="00025189">
      <w:pPr>
        <w:jc w:val="center"/>
        <w:rPr>
          <w:b/>
          <w:bCs/>
        </w:rPr>
      </w:pPr>
      <w:r>
        <w:rPr>
          <w:b/>
          <w:bCs/>
        </w:rPr>
        <w:t>о согласовании проекта межевания земельного участка</w:t>
      </w:r>
    </w:p>
    <w:p w14:paraId="1BBDD9F4" w14:textId="77777777" w:rsidR="00025189" w:rsidRDefault="00025189" w:rsidP="00025189">
      <w:pPr>
        <w:jc w:val="center"/>
        <w:rPr>
          <w:b/>
          <w:bCs/>
        </w:rPr>
      </w:pPr>
    </w:p>
    <w:p w14:paraId="5D5F257A" w14:textId="77777777" w:rsidR="00025189" w:rsidRDefault="00025189" w:rsidP="00025189">
      <w:pPr>
        <w:jc w:val="both"/>
      </w:pPr>
      <w:r>
        <w:t xml:space="preserve">Проводится согласование размера и местоположения </w:t>
      </w:r>
      <w:proofErr w:type="gramStart"/>
      <w:r>
        <w:t>границ  земельных</w:t>
      </w:r>
      <w:proofErr w:type="gramEnd"/>
      <w:r>
        <w:t xml:space="preserve"> участков, выделяемого в счёт земельной доли в праве общей долевой собственности на земельные участки из земель сельскохозяйственного назначения, с кадастровым номером 53:17:0000000:7, расположенный: Российская Федерация, Новгородский обл., Старорусский </w:t>
      </w:r>
      <w:proofErr w:type="spellStart"/>
      <w:r>
        <w:t>м.р</w:t>
      </w:r>
      <w:proofErr w:type="spellEnd"/>
      <w:r>
        <w:t xml:space="preserve">-н, </w:t>
      </w:r>
      <w:proofErr w:type="spellStart"/>
      <w:r>
        <w:t>Наговское</w:t>
      </w:r>
      <w:proofErr w:type="spellEnd"/>
      <w:r>
        <w:t xml:space="preserve"> сельское поселение, земли  бывшего колхоза «Россия».                                                                              Выделяемый земельный участок </w:t>
      </w:r>
      <w:proofErr w:type="gramStart"/>
      <w:r>
        <w:t>площадью:  5</w:t>
      </w:r>
      <w:proofErr w:type="gramEnd"/>
      <w:r>
        <w:t xml:space="preserve">,3 га с оценкой  98  </w:t>
      </w:r>
      <w:proofErr w:type="spellStart"/>
      <w:r>
        <w:t>баллогектара</w:t>
      </w:r>
      <w:proofErr w:type="spellEnd"/>
      <w:r>
        <w:t xml:space="preserve">,  расположен: Российская Федерация, Новгородский обл., Старорусский </w:t>
      </w:r>
      <w:proofErr w:type="spellStart"/>
      <w:r>
        <w:t>м.р</w:t>
      </w:r>
      <w:proofErr w:type="spellEnd"/>
      <w:r>
        <w:t xml:space="preserve">-н, </w:t>
      </w:r>
      <w:proofErr w:type="spellStart"/>
      <w:r>
        <w:t>Наговское</w:t>
      </w:r>
      <w:proofErr w:type="spellEnd"/>
      <w:r>
        <w:t xml:space="preserve"> сельское поселение, в пределах кадастрового квартала № 53:17:0161519, кадастровый контур  № 84.                                                                                                                                   Заказчиком работ по подготовке проекта межевания земельного участка является: муниципальное образование </w:t>
      </w:r>
      <w:proofErr w:type="spellStart"/>
      <w:r>
        <w:t>Наговское</w:t>
      </w:r>
      <w:proofErr w:type="spellEnd"/>
      <w:r>
        <w:t xml:space="preserve"> сельское поселение Старорусского района Новгородской области, юридический адрес: 175211. Новгородская обл., Старорусский </w:t>
      </w:r>
      <w:proofErr w:type="spellStart"/>
      <w:r>
        <w:t>м.р</w:t>
      </w:r>
      <w:proofErr w:type="spellEnd"/>
      <w:r>
        <w:t xml:space="preserve">-н., д. </w:t>
      </w:r>
      <w:proofErr w:type="spellStart"/>
      <w:r>
        <w:t>Нагово</w:t>
      </w:r>
      <w:proofErr w:type="spellEnd"/>
      <w:r>
        <w:t>, ул. Школьная, д.3. тел. +7(816)522-15-10.</w:t>
      </w:r>
    </w:p>
    <w:p w14:paraId="262DB03C" w14:textId="77777777" w:rsidR="00025189" w:rsidRDefault="00025189" w:rsidP="00025189">
      <w:pPr>
        <w:jc w:val="both"/>
        <w:rPr>
          <w:b/>
        </w:rPr>
      </w:pPr>
      <w:r>
        <w:t xml:space="preserve">           Проект межевания подготовлен кадастровым инженером </w:t>
      </w:r>
      <w:proofErr w:type="spellStart"/>
      <w:r>
        <w:t>Голощановым</w:t>
      </w:r>
      <w:proofErr w:type="spellEnd"/>
      <w:r>
        <w:t xml:space="preserve"> Эдуардом Викторовичем, </w:t>
      </w:r>
      <w:proofErr w:type="gramStart"/>
      <w:r>
        <w:t>№  квалификационного</w:t>
      </w:r>
      <w:proofErr w:type="gramEnd"/>
      <w:r>
        <w:t xml:space="preserve"> аттестата 53-10-18, № регистрации в государственном реестре лиц, осуществляющих кадастровую деятельность – 1399. Адрес: 175202. Новгородская область, г. Старая Русса, ул. Гостинодворская, дом 5, офис 1</w:t>
      </w:r>
      <w:r>
        <w:rPr>
          <w:b/>
        </w:rPr>
        <w:t xml:space="preserve">, </w:t>
      </w:r>
      <w:hyperlink r:id="rId5" w:history="1">
        <w:proofErr w:type="spellStart"/>
        <w:r>
          <w:rPr>
            <w:rStyle w:val="a3"/>
            <w:b/>
            <w:color w:val="000000"/>
            <w:lang w:val="en-US"/>
          </w:rPr>
          <w:t>novgeocom</w:t>
        </w:r>
        <w:proofErr w:type="spellEnd"/>
        <w:r>
          <w:rPr>
            <w:rStyle w:val="a3"/>
            <w:b/>
            <w:color w:val="000000"/>
          </w:rPr>
          <w:t>@</w:t>
        </w:r>
        <w:r>
          <w:rPr>
            <w:rStyle w:val="a3"/>
            <w:b/>
            <w:color w:val="000000"/>
            <w:lang w:val="en-US"/>
          </w:rPr>
          <w:t>mail</w:t>
        </w:r>
        <w:r>
          <w:rPr>
            <w:rStyle w:val="a3"/>
            <w:b/>
            <w:color w:val="000000"/>
          </w:rPr>
          <w:t>.</w:t>
        </w:r>
        <w:proofErr w:type="spellStart"/>
        <w:r>
          <w:rPr>
            <w:rStyle w:val="a3"/>
            <w:b/>
            <w:color w:val="000000"/>
          </w:rPr>
          <w:t>ru</w:t>
        </w:r>
        <w:proofErr w:type="spellEnd"/>
      </w:hyperlink>
      <w:r>
        <w:rPr>
          <w:b/>
        </w:rPr>
        <w:t>.,</w:t>
      </w:r>
      <w:r>
        <w:sym w:font="Wingdings" w:char="F028"/>
      </w:r>
      <w:r>
        <w:t xml:space="preserve"> </w:t>
      </w:r>
      <w:r>
        <w:rPr>
          <w:i/>
        </w:rPr>
        <w:t>+7(921)841-53-46</w:t>
      </w:r>
      <w:r>
        <w:t>.</w:t>
      </w:r>
    </w:p>
    <w:p w14:paraId="41CEAB63" w14:textId="77777777" w:rsidR="00025189" w:rsidRDefault="00025189" w:rsidP="00025189">
      <w:pPr>
        <w:jc w:val="both"/>
      </w:pPr>
      <w:r>
        <w:t xml:space="preserve">            С </w:t>
      </w:r>
      <w:proofErr w:type="gramStart"/>
      <w:r>
        <w:t>проектом  межевания</w:t>
      </w:r>
      <w:proofErr w:type="gramEnd"/>
      <w:r>
        <w:t xml:space="preserve"> земельного участка можно ознакомиться  по адресу: </w:t>
      </w:r>
    </w:p>
    <w:p w14:paraId="3091DAA5" w14:textId="77777777" w:rsidR="00025189" w:rsidRDefault="00025189" w:rsidP="00025189">
      <w:pPr>
        <w:jc w:val="both"/>
      </w:pPr>
      <w:r>
        <w:t xml:space="preserve">г. Старая Русса, </w:t>
      </w:r>
      <w:r>
        <w:rPr>
          <w:bCs/>
        </w:rPr>
        <w:t xml:space="preserve">ул. </w:t>
      </w:r>
      <w:r>
        <w:t xml:space="preserve">Гостинодворская, дом 5, </w:t>
      </w:r>
      <w:proofErr w:type="spellStart"/>
      <w:r>
        <w:t>пн</w:t>
      </w:r>
      <w:proofErr w:type="spellEnd"/>
      <w:r>
        <w:t xml:space="preserve">-чт., с 10.00-17.00, обед с 13.00  до 14.00. Обоснованные возрождения относительно размера и местоположения границы выделяемого в счёт земельных долей земельных участков заинтересованные лица могут направлять в течение тридцати дней со дня опубликования настоящего извещения по адресам: Новгородская обл., </w:t>
      </w:r>
      <w:r>
        <w:rPr>
          <w:bCs/>
        </w:rPr>
        <w:t xml:space="preserve">г. Старая Русса, ул. </w:t>
      </w:r>
      <w:r>
        <w:t>Гостинодворская, дом 5</w:t>
      </w:r>
      <w:r>
        <w:rPr>
          <w:bCs/>
        </w:rPr>
        <w:t xml:space="preserve">, кадастровому инженеру </w:t>
      </w:r>
      <w:proofErr w:type="spellStart"/>
      <w:r>
        <w:rPr>
          <w:bCs/>
        </w:rPr>
        <w:t>Голощанову</w:t>
      </w:r>
      <w:proofErr w:type="spellEnd"/>
      <w:r>
        <w:rPr>
          <w:bCs/>
        </w:rPr>
        <w:t xml:space="preserve"> Э.В.,  и  Великий Новгород, ул. Октябрьская, д.17, Управление Федеральной службы государственной регистрации, кадастра и картографии по Новгородской области.</w:t>
      </w:r>
    </w:p>
    <w:p w14:paraId="0B8AB852" w14:textId="709C2B37" w:rsidR="00025189" w:rsidRDefault="00025189" w:rsidP="00025189">
      <w:pPr>
        <w:ind w:firstLine="708"/>
        <w:jc w:val="both"/>
      </w:pPr>
      <w:r>
        <w:t xml:space="preserve">При предъявлении возражений относительно размера и местоположения границ земельных участков необходимо иметь </w:t>
      </w:r>
      <w:proofErr w:type="gramStart"/>
      <w:r>
        <w:t>документ,  удостоверяющий</w:t>
      </w:r>
      <w:proofErr w:type="gramEnd"/>
      <w:r>
        <w:t xml:space="preserve"> личность, а также документы о правах на земельный участок. </w:t>
      </w:r>
    </w:p>
    <w:p w14:paraId="3232D697" w14:textId="77777777" w:rsidR="002C2174" w:rsidRDefault="002C2174" w:rsidP="00025189">
      <w:pPr>
        <w:ind w:firstLine="708"/>
        <w:jc w:val="both"/>
      </w:pPr>
    </w:p>
    <w:p w14:paraId="5A4467C1" w14:textId="76949135" w:rsidR="002C2174" w:rsidRDefault="002C2174" w:rsidP="00025189">
      <w:pPr>
        <w:ind w:firstLine="708"/>
        <w:jc w:val="both"/>
      </w:pPr>
    </w:p>
    <w:p w14:paraId="3C9395D7" w14:textId="7401B490" w:rsidR="002C2174" w:rsidRDefault="002C2174" w:rsidP="00025189">
      <w:pPr>
        <w:ind w:firstLine="708"/>
        <w:jc w:val="both"/>
      </w:pPr>
    </w:p>
    <w:p w14:paraId="0078FFC9" w14:textId="3CF98515" w:rsidR="002C2174" w:rsidRDefault="002C2174" w:rsidP="00025189">
      <w:pPr>
        <w:ind w:firstLine="708"/>
        <w:jc w:val="both"/>
      </w:pPr>
    </w:p>
    <w:p w14:paraId="4B733FE9" w14:textId="1F67A550" w:rsidR="002C2174" w:rsidRDefault="002C2174" w:rsidP="00025189">
      <w:pPr>
        <w:ind w:firstLine="708"/>
        <w:jc w:val="both"/>
      </w:pPr>
    </w:p>
    <w:p w14:paraId="663DB578" w14:textId="68679A67" w:rsidR="002C2174" w:rsidRDefault="002C2174" w:rsidP="00025189">
      <w:pPr>
        <w:ind w:firstLine="708"/>
        <w:jc w:val="both"/>
      </w:pPr>
    </w:p>
    <w:p w14:paraId="699B4B24" w14:textId="059E893C" w:rsidR="002C2174" w:rsidRDefault="002C2174" w:rsidP="00025189">
      <w:pPr>
        <w:ind w:firstLine="708"/>
        <w:jc w:val="both"/>
      </w:pPr>
    </w:p>
    <w:p w14:paraId="2E037E84" w14:textId="57195EE0" w:rsidR="002C2174" w:rsidRDefault="002C2174" w:rsidP="00025189">
      <w:pPr>
        <w:ind w:firstLine="708"/>
        <w:jc w:val="both"/>
      </w:pPr>
    </w:p>
    <w:p w14:paraId="035997D0" w14:textId="1F21B146" w:rsidR="002C2174" w:rsidRDefault="002C2174" w:rsidP="00025189">
      <w:pPr>
        <w:ind w:firstLine="708"/>
        <w:jc w:val="both"/>
      </w:pPr>
    </w:p>
    <w:p w14:paraId="6A9A926F" w14:textId="46F09B85" w:rsidR="002C2174" w:rsidRDefault="002C2174" w:rsidP="00025189">
      <w:pPr>
        <w:ind w:firstLine="708"/>
        <w:jc w:val="both"/>
      </w:pPr>
    </w:p>
    <w:p w14:paraId="178B0613" w14:textId="77777777" w:rsidR="002C2174" w:rsidRDefault="002C2174" w:rsidP="00025189">
      <w:pPr>
        <w:ind w:firstLine="708"/>
        <w:jc w:val="both"/>
      </w:pPr>
    </w:p>
    <w:p w14:paraId="6681051F" w14:textId="7F47C628" w:rsidR="002C2174" w:rsidRPr="002C2174" w:rsidRDefault="002C2174" w:rsidP="002C2174">
      <w:pPr>
        <w:ind w:firstLine="708"/>
        <w:jc w:val="both"/>
        <w:rPr>
          <w:b/>
          <w:bCs/>
        </w:rPr>
      </w:pPr>
      <w:r w:rsidRPr="002C2174">
        <w:rPr>
          <w:b/>
          <w:bCs/>
        </w:rPr>
        <w:lastRenderedPageBreak/>
        <w:t>АДМИНИСТРАЦИЯ НАГОВСКОГО СЕЛЬСКОГО ПОСЕЛЕНИЯ</w:t>
      </w:r>
    </w:p>
    <w:p w14:paraId="7F89DA73" w14:textId="124690C1" w:rsidR="002C2174" w:rsidRPr="002C2174" w:rsidRDefault="002C2174" w:rsidP="002C2174">
      <w:pPr>
        <w:ind w:firstLine="708"/>
        <w:jc w:val="both"/>
        <w:rPr>
          <w:b/>
          <w:bCs/>
          <w:lang w:eastAsia="ru-RU"/>
        </w:rPr>
      </w:pPr>
    </w:p>
    <w:p w14:paraId="680282C8" w14:textId="77777777" w:rsidR="002C2174" w:rsidRPr="002C2174" w:rsidRDefault="002C2174" w:rsidP="002C2174">
      <w:pPr>
        <w:widowControl w:val="0"/>
        <w:jc w:val="center"/>
        <w:rPr>
          <w:rFonts w:eastAsia="Lucida Sans Unicode"/>
          <w:b/>
          <w:lang w:eastAsia="en-US" w:bidi="en-US"/>
        </w:rPr>
      </w:pPr>
      <w:r w:rsidRPr="002C2174">
        <w:rPr>
          <w:rFonts w:eastAsia="Lucida Sans Unicode"/>
          <w:b/>
          <w:lang w:eastAsia="en-US" w:bidi="en-US"/>
        </w:rPr>
        <w:t>П О С Т А Н О В Л Е Н И Е</w:t>
      </w:r>
    </w:p>
    <w:p w14:paraId="43602C57" w14:textId="77777777" w:rsidR="002C2174" w:rsidRPr="002C2174" w:rsidRDefault="002C2174" w:rsidP="002C2174">
      <w:pPr>
        <w:widowControl w:val="0"/>
        <w:rPr>
          <w:rFonts w:eastAsia="Lucida Sans Unicode"/>
          <w:lang w:eastAsia="en-US" w:bidi="en-US"/>
        </w:rPr>
      </w:pPr>
    </w:p>
    <w:p w14:paraId="5B91DED8" w14:textId="77777777" w:rsidR="002C2174" w:rsidRPr="002C2174" w:rsidRDefault="002C2174" w:rsidP="002C2174">
      <w:pPr>
        <w:widowControl w:val="0"/>
        <w:jc w:val="center"/>
        <w:rPr>
          <w:rFonts w:eastAsia="Lucida Sans Unicode"/>
          <w:b/>
          <w:bCs/>
          <w:lang w:eastAsia="en-US" w:bidi="en-US"/>
        </w:rPr>
      </w:pPr>
      <w:proofErr w:type="gramStart"/>
      <w:r w:rsidRPr="002C2174">
        <w:rPr>
          <w:rFonts w:eastAsia="Lucida Sans Unicode"/>
          <w:b/>
          <w:bCs/>
          <w:lang w:eastAsia="en-US" w:bidi="en-US"/>
        </w:rPr>
        <w:t>от  05.09.2024</w:t>
      </w:r>
      <w:proofErr w:type="gramEnd"/>
      <w:r w:rsidRPr="002C2174">
        <w:rPr>
          <w:rFonts w:eastAsia="Lucida Sans Unicode"/>
          <w:b/>
          <w:bCs/>
          <w:lang w:eastAsia="en-US" w:bidi="en-US"/>
        </w:rPr>
        <w:t xml:space="preserve">   №117</w:t>
      </w:r>
    </w:p>
    <w:p w14:paraId="061EEB20" w14:textId="77777777" w:rsidR="002C2174" w:rsidRPr="002C2174" w:rsidRDefault="002C2174" w:rsidP="002C2174">
      <w:pPr>
        <w:widowControl w:val="0"/>
        <w:jc w:val="center"/>
        <w:rPr>
          <w:rFonts w:eastAsia="Lucida Sans Unicode"/>
          <w:lang w:eastAsia="en-US" w:bidi="en-US"/>
        </w:rPr>
      </w:pPr>
      <w:r w:rsidRPr="002C2174">
        <w:rPr>
          <w:rFonts w:eastAsia="Lucida Sans Unicode"/>
          <w:lang w:eastAsia="en-US" w:bidi="en-US"/>
        </w:rPr>
        <w:t xml:space="preserve">д. </w:t>
      </w:r>
      <w:proofErr w:type="spellStart"/>
      <w:r w:rsidRPr="002C2174">
        <w:rPr>
          <w:rFonts w:eastAsia="Lucida Sans Unicode"/>
          <w:lang w:eastAsia="en-US" w:bidi="en-US"/>
        </w:rPr>
        <w:t>Нагово</w:t>
      </w:r>
      <w:proofErr w:type="spellEnd"/>
    </w:p>
    <w:p w14:paraId="6B2ED841" w14:textId="77777777" w:rsidR="002C2174" w:rsidRPr="002C2174" w:rsidRDefault="002C2174" w:rsidP="002C2174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14:paraId="358BDDD1" w14:textId="77777777" w:rsidR="002C2174" w:rsidRPr="002C2174" w:rsidRDefault="002C2174" w:rsidP="002C2174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2C2174">
        <w:rPr>
          <w:rFonts w:eastAsia="Times New Roman"/>
          <w:b/>
          <w:bCs/>
          <w:lang w:eastAsia="ru-RU"/>
        </w:rPr>
        <w:t xml:space="preserve">Об утверждении перечня объектов муниципального имущества, </w:t>
      </w:r>
    </w:p>
    <w:p w14:paraId="51C9725E" w14:textId="77777777" w:rsidR="002C2174" w:rsidRPr="002C2174" w:rsidRDefault="002C2174" w:rsidP="002C2174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2C2174">
        <w:rPr>
          <w:rFonts w:eastAsia="Times New Roman"/>
          <w:b/>
          <w:bCs/>
          <w:lang w:eastAsia="ru-RU"/>
        </w:rPr>
        <w:t>в отношении которых планируется заключение концессионных соглашений в 2024 году</w:t>
      </w:r>
    </w:p>
    <w:p w14:paraId="38355904" w14:textId="77777777" w:rsidR="002C2174" w:rsidRPr="002C2174" w:rsidRDefault="002C2174" w:rsidP="002C2174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14:paraId="71A4B243" w14:textId="77777777" w:rsidR="002C2174" w:rsidRPr="002C2174" w:rsidRDefault="002C2174" w:rsidP="002C2174">
      <w:pPr>
        <w:suppressAutoHyphens w:val="0"/>
        <w:jc w:val="both"/>
        <w:rPr>
          <w:rFonts w:eastAsia="Times New Roman"/>
          <w:lang w:eastAsia="ru-RU"/>
        </w:rPr>
      </w:pPr>
    </w:p>
    <w:p w14:paraId="56579CF0" w14:textId="77777777" w:rsidR="002C2174" w:rsidRPr="002C2174" w:rsidRDefault="002C2174" w:rsidP="002C2174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14:paraId="7A2C92E7" w14:textId="77777777" w:rsidR="002C2174" w:rsidRPr="002C2174" w:rsidRDefault="002C2174" w:rsidP="002C2174">
      <w:pPr>
        <w:suppressAutoHyphens w:val="0"/>
        <w:jc w:val="center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 xml:space="preserve">Администрация </w:t>
      </w:r>
      <w:proofErr w:type="spellStart"/>
      <w:r w:rsidRPr="002C2174">
        <w:rPr>
          <w:rFonts w:eastAsia="Times New Roman"/>
          <w:lang w:eastAsia="ru-RU"/>
        </w:rPr>
        <w:t>Наговского</w:t>
      </w:r>
      <w:proofErr w:type="spellEnd"/>
      <w:r w:rsidRPr="002C2174">
        <w:rPr>
          <w:rFonts w:eastAsia="Times New Roman"/>
          <w:lang w:eastAsia="ru-RU"/>
        </w:rPr>
        <w:t xml:space="preserve"> сельского поселения</w:t>
      </w:r>
    </w:p>
    <w:p w14:paraId="1B0CA174" w14:textId="77777777" w:rsidR="002C2174" w:rsidRPr="002C2174" w:rsidRDefault="002C2174" w:rsidP="002C2174">
      <w:pPr>
        <w:suppressAutoHyphens w:val="0"/>
        <w:jc w:val="both"/>
        <w:rPr>
          <w:rFonts w:eastAsia="Times New Roman"/>
          <w:lang w:eastAsia="ru-RU"/>
        </w:rPr>
      </w:pPr>
      <w:r w:rsidRPr="002C2174">
        <w:rPr>
          <w:rFonts w:eastAsia="Times New Roman"/>
          <w:b/>
          <w:lang w:eastAsia="ru-RU"/>
        </w:rPr>
        <w:t>ПОСТАНОВЛЯЕТ:</w:t>
      </w:r>
    </w:p>
    <w:p w14:paraId="4E9AAA98" w14:textId="77777777" w:rsidR="002C2174" w:rsidRPr="002C2174" w:rsidRDefault="002C2174" w:rsidP="002C2174">
      <w:pPr>
        <w:widowControl w:val="0"/>
        <w:suppressAutoHyphens w:val="0"/>
        <w:snapToGrid w:val="0"/>
        <w:ind w:firstLine="720"/>
        <w:jc w:val="both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>1.Утвердить Перечень объектов муниципального имущества, в отношении которых планируется заключение концессионных соглашений в 2024 году.</w:t>
      </w:r>
    </w:p>
    <w:p w14:paraId="1E8F5FB0" w14:textId="77777777" w:rsidR="002C2174" w:rsidRPr="002C2174" w:rsidRDefault="002C2174" w:rsidP="002C2174">
      <w:pPr>
        <w:widowControl w:val="0"/>
        <w:suppressAutoHyphens w:val="0"/>
        <w:snapToGrid w:val="0"/>
        <w:ind w:firstLine="720"/>
        <w:jc w:val="both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>2.Контроль за исполнением постановления оставляю за собой.</w:t>
      </w:r>
    </w:p>
    <w:p w14:paraId="7D56ADF0" w14:textId="77777777" w:rsidR="002C2174" w:rsidRPr="002C2174" w:rsidRDefault="002C2174" w:rsidP="002C2174">
      <w:pPr>
        <w:widowControl w:val="0"/>
        <w:suppressAutoHyphens w:val="0"/>
        <w:snapToGrid w:val="0"/>
        <w:ind w:firstLine="720"/>
        <w:jc w:val="both"/>
        <w:rPr>
          <w:rFonts w:eastAsia="Times New Roman"/>
          <w:lang w:eastAsia="ru-RU"/>
        </w:rPr>
      </w:pPr>
      <w:bookmarkStart w:id="0" w:name="_Hlk157758527"/>
      <w:r w:rsidRPr="002C2174">
        <w:rPr>
          <w:rFonts w:eastAsia="Times New Roman"/>
          <w:lang w:eastAsia="ru-RU"/>
        </w:rPr>
        <w:t xml:space="preserve">3.Опубликовать постановление в муниципальной </w:t>
      </w:r>
      <w:proofErr w:type="gramStart"/>
      <w:r w:rsidRPr="002C2174">
        <w:rPr>
          <w:rFonts w:eastAsia="Times New Roman"/>
          <w:lang w:eastAsia="ru-RU"/>
        </w:rPr>
        <w:t>газете  «</w:t>
      </w:r>
      <w:proofErr w:type="spellStart"/>
      <w:proofErr w:type="gramEnd"/>
      <w:r w:rsidRPr="002C2174">
        <w:rPr>
          <w:rFonts w:eastAsia="Times New Roman"/>
          <w:lang w:eastAsia="ru-RU"/>
        </w:rPr>
        <w:t>Наговский</w:t>
      </w:r>
      <w:proofErr w:type="spellEnd"/>
      <w:r w:rsidRPr="002C2174">
        <w:rPr>
          <w:rFonts w:eastAsia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2C2174">
        <w:rPr>
          <w:rFonts w:eastAsia="Times New Roman"/>
          <w:lang w:eastAsia="ru-RU"/>
        </w:rPr>
        <w:t>Наговского</w:t>
      </w:r>
      <w:proofErr w:type="spellEnd"/>
      <w:r w:rsidRPr="002C2174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015BC993" w14:textId="77777777" w:rsidR="002C2174" w:rsidRPr="002C2174" w:rsidRDefault="002C2174" w:rsidP="002C2174">
      <w:pPr>
        <w:suppressAutoHyphens w:val="0"/>
        <w:jc w:val="both"/>
        <w:rPr>
          <w:rFonts w:eastAsia="Times New Roman"/>
          <w:b/>
          <w:lang w:eastAsia="ru-RU"/>
        </w:rPr>
      </w:pPr>
    </w:p>
    <w:p w14:paraId="3950C9C5" w14:textId="77777777" w:rsidR="002C2174" w:rsidRPr="002C2174" w:rsidRDefault="002C2174" w:rsidP="002C2174">
      <w:pPr>
        <w:suppressAutoHyphens w:val="0"/>
        <w:jc w:val="both"/>
        <w:rPr>
          <w:rFonts w:eastAsia="Times New Roman"/>
          <w:b/>
          <w:lang w:eastAsia="ru-RU"/>
        </w:rPr>
      </w:pPr>
    </w:p>
    <w:p w14:paraId="6B595B57" w14:textId="77777777" w:rsidR="002C2174" w:rsidRPr="002C2174" w:rsidRDefault="002C2174" w:rsidP="002C2174">
      <w:pPr>
        <w:suppressAutoHyphens w:val="0"/>
        <w:jc w:val="both"/>
        <w:rPr>
          <w:rFonts w:eastAsia="Times New Roman"/>
          <w:b/>
          <w:lang w:eastAsia="ru-RU"/>
        </w:rPr>
      </w:pPr>
      <w:r w:rsidRPr="002C2174">
        <w:rPr>
          <w:rFonts w:eastAsia="Times New Roman"/>
          <w:b/>
          <w:lang w:eastAsia="ru-RU"/>
        </w:rPr>
        <w:t>Глава администрации</w:t>
      </w:r>
    </w:p>
    <w:p w14:paraId="5E11F690" w14:textId="77777777" w:rsidR="002C2174" w:rsidRPr="002C2174" w:rsidRDefault="002C2174" w:rsidP="002C2174">
      <w:pPr>
        <w:suppressAutoHyphens w:val="0"/>
        <w:jc w:val="both"/>
        <w:rPr>
          <w:rFonts w:eastAsia="Times New Roman"/>
          <w:b/>
          <w:lang w:eastAsia="ru-RU"/>
        </w:rPr>
      </w:pPr>
      <w:proofErr w:type="spellStart"/>
      <w:r w:rsidRPr="002C2174">
        <w:rPr>
          <w:rFonts w:eastAsia="Times New Roman"/>
          <w:b/>
          <w:lang w:eastAsia="ru-RU"/>
        </w:rPr>
        <w:t>Наговского</w:t>
      </w:r>
      <w:proofErr w:type="spellEnd"/>
      <w:r w:rsidRPr="002C2174">
        <w:rPr>
          <w:rFonts w:eastAsia="Times New Roman"/>
          <w:b/>
          <w:lang w:eastAsia="ru-RU"/>
        </w:rPr>
        <w:t xml:space="preserve"> сельского поселения                                              В.В. </w:t>
      </w:r>
      <w:proofErr w:type="spellStart"/>
      <w:r w:rsidRPr="002C2174">
        <w:rPr>
          <w:rFonts w:eastAsia="Times New Roman"/>
          <w:b/>
          <w:lang w:eastAsia="ru-RU"/>
        </w:rPr>
        <w:t>Бучацкий</w:t>
      </w:r>
      <w:proofErr w:type="spellEnd"/>
    </w:p>
    <w:p w14:paraId="722CEA1F" w14:textId="77777777" w:rsidR="002C2174" w:rsidRPr="002C2174" w:rsidRDefault="002C2174" w:rsidP="002C2174">
      <w:pPr>
        <w:suppressAutoHyphens w:val="0"/>
        <w:jc w:val="both"/>
        <w:rPr>
          <w:rFonts w:eastAsia="Times New Roman"/>
          <w:b/>
          <w:lang w:eastAsia="ru-RU"/>
        </w:rPr>
      </w:pPr>
    </w:p>
    <w:p w14:paraId="401E921C" w14:textId="77777777" w:rsidR="002C2174" w:rsidRPr="002C2174" w:rsidRDefault="002C2174" w:rsidP="002C2174">
      <w:pPr>
        <w:suppressAutoHyphens w:val="0"/>
        <w:jc w:val="both"/>
        <w:rPr>
          <w:rFonts w:eastAsia="Times New Roman"/>
          <w:lang w:eastAsia="ru-RU"/>
        </w:rPr>
      </w:pPr>
    </w:p>
    <w:p w14:paraId="6FD816E8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lang w:eastAsia="ru-RU"/>
        </w:rPr>
      </w:pPr>
    </w:p>
    <w:p w14:paraId="4FF3C136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lang w:eastAsia="ru-RU"/>
        </w:rPr>
      </w:pPr>
    </w:p>
    <w:p w14:paraId="55480311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lang w:eastAsia="ru-RU"/>
        </w:rPr>
      </w:pPr>
    </w:p>
    <w:p w14:paraId="46AA83D5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lang w:eastAsia="ru-RU"/>
        </w:rPr>
      </w:pPr>
    </w:p>
    <w:p w14:paraId="1690685C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lang w:eastAsia="ru-RU"/>
        </w:rPr>
      </w:pPr>
    </w:p>
    <w:p w14:paraId="3D004D11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lang w:eastAsia="ru-RU"/>
        </w:rPr>
      </w:pPr>
    </w:p>
    <w:p w14:paraId="4F994F21" w14:textId="77777777" w:rsidR="002C2174" w:rsidRPr="002C2174" w:rsidRDefault="002C2174" w:rsidP="002C2174">
      <w:pPr>
        <w:tabs>
          <w:tab w:val="center" w:pos="4677"/>
          <w:tab w:val="right" w:pos="9355"/>
        </w:tabs>
        <w:suppressAutoHyphens w:val="0"/>
        <w:rPr>
          <w:rFonts w:eastAsia="Times New Roman"/>
          <w:sz w:val="22"/>
          <w:szCs w:val="22"/>
          <w:lang w:eastAsia="ru-RU"/>
        </w:rPr>
        <w:sectPr w:rsidR="002C2174" w:rsidRPr="002C2174" w:rsidSect="00B51E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126A32" w14:textId="77777777" w:rsidR="002C2174" w:rsidRPr="002C2174" w:rsidRDefault="002C2174" w:rsidP="002C2174">
      <w:pPr>
        <w:suppressAutoHyphens w:val="0"/>
        <w:jc w:val="right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lastRenderedPageBreak/>
        <w:t>Приложение</w:t>
      </w:r>
    </w:p>
    <w:p w14:paraId="7B80CBB0" w14:textId="77777777" w:rsidR="002C2174" w:rsidRPr="002C2174" w:rsidRDefault="002C2174" w:rsidP="002C2174">
      <w:pPr>
        <w:suppressAutoHyphens w:val="0"/>
        <w:jc w:val="right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 xml:space="preserve">к </w:t>
      </w:r>
      <w:proofErr w:type="spellStart"/>
      <w:r w:rsidRPr="002C2174">
        <w:rPr>
          <w:rFonts w:eastAsia="Times New Roman"/>
          <w:lang w:eastAsia="ru-RU"/>
        </w:rPr>
        <w:t>постановлениюАдминистрации</w:t>
      </w:r>
      <w:proofErr w:type="spellEnd"/>
    </w:p>
    <w:p w14:paraId="171322BD" w14:textId="77777777" w:rsidR="002C2174" w:rsidRPr="002C2174" w:rsidRDefault="002C2174" w:rsidP="002C2174">
      <w:pPr>
        <w:suppressAutoHyphens w:val="0"/>
        <w:jc w:val="right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>сельского поселения</w:t>
      </w:r>
    </w:p>
    <w:p w14:paraId="5428739E" w14:textId="77777777" w:rsidR="002C2174" w:rsidRPr="002C2174" w:rsidRDefault="002C2174" w:rsidP="002C2174">
      <w:pPr>
        <w:suppressAutoHyphens w:val="0"/>
        <w:jc w:val="right"/>
        <w:rPr>
          <w:rFonts w:eastAsia="Times New Roman"/>
          <w:lang w:eastAsia="ru-RU"/>
        </w:rPr>
      </w:pPr>
      <w:r w:rsidRPr="002C2174">
        <w:rPr>
          <w:rFonts w:eastAsia="Times New Roman"/>
          <w:lang w:eastAsia="ru-RU"/>
        </w:rPr>
        <w:t xml:space="preserve">от </w:t>
      </w:r>
      <w:proofErr w:type="gramStart"/>
      <w:r w:rsidRPr="002C2174">
        <w:rPr>
          <w:rFonts w:eastAsia="Times New Roman"/>
          <w:lang w:eastAsia="ru-RU"/>
        </w:rPr>
        <w:t>05.09.2024  №</w:t>
      </w:r>
      <w:proofErr w:type="gramEnd"/>
      <w:r w:rsidRPr="002C2174">
        <w:rPr>
          <w:rFonts w:eastAsia="Times New Roman"/>
          <w:lang w:eastAsia="ru-RU"/>
        </w:rPr>
        <w:t xml:space="preserve">117 </w:t>
      </w:r>
    </w:p>
    <w:bookmarkEnd w:id="0"/>
    <w:p w14:paraId="2EE84EC3" w14:textId="77777777" w:rsidR="002C2174" w:rsidRPr="002C2174" w:rsidRDefault="002C2174" w:rsidP="002C2174">
      <w:pPr>
        <w:suppressAutoHyphens w:val="0"/>
        <w:jc w:val="both"/>
        <w:rPr>
          <w:rFonts w:eastAsia="Times New Roman"/>
          <w:sz w:val="28"/>
          <w:szCs w:val="20"/>
          <w:u w:val="single"/>
          <w:lang w:eastAsia="ru-RU"/>
        </w:rPr>
      </w:pPr>
    </w:p>
    <w:p w14:paraId="406CE901" w14:textId="44CED31C" w:rsidR="002C2174" w:rsidRPr="002C2174" w:rsidRDefault="002C2174" w:rsidP="002C2174">
      <w:pPr>
        <w:widowControl w:val="0"/>
        <w:suppressAutoHyphens w:val="0"/>
        <w:snapToGrid w:val="0"/>
        <w:ind w:firstLine="720"/>
        <w:jc w:val="center"/>
        <w:rPr>
          <w:rFonts w:eastAsia="Times New Roman"/>
          <w:sz w:val="28"/>
          <w:szCs w:val="20"/>
          <w:u w:val="single"/>
          <w:lang w:eastAsia="ru-RU"/>
        </w:rPr>
      </w:pPr>
      <w:r w:rsidRPr="002C2174">
        <w:rPr>
          <w:rFonts w:eastAsia="Times New Roman"/>
          <w:b/>
          <w:lang w:eastAsia="ru-RU"/>
        </w:rPr>
        <w:t>Перечень объектов муниципального имущества, в отношении которых планируется заключение концессионных соглашений в 2024 году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894"/>
        <w:gridCol w:w="2260"/>
        <w:gridCol w:w="2287"/>
        <w:gridCol w:w="3492"/>
        <w:gridCol w:w="3780"/>
      </w:tblGrid>
      <w:tr w:rsidR="002C2174" w:rsidRPr="002C2174" w14:paraId="1E6257CB" w14:textId="77777777" w:rsidTr="002C2174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9C36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bCs/>
                <w:u w:val="single"/>
                <w:lang w:eastAsia="ru-RU"/>
              </w:rPr>
            </w:pPr>
            <w:r w:rsidRPr="002C2174">
              <w:rPr>
                <w:rFonts w:eastAsia="Times New Roman"/>
                <w:bCs/>
                <w:lang w:eastAsia="ru-RU"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D15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bCs/>
                <w:lang w:eastAsia="ru-RU"/>
              </w:rPr>
            </w:pPr>
            <w:r w:rsidRPr="002C2174">
              <w:rPr>
                <w:rFonts w:eastAsia="Times New Roman"/>
                <w:bCs/>
                <w:lang w:eastAsia="ru-RU"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3D3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bCs/>
                <w:lang w:eastAsia="ru-RU"/>
              </w:rPr>
            </w:pPr>
            <w:r w:rsidRPr="002C2174">
              <w:rPr>
                <w:rFonts w:eastAsia="Times New Roman"/>
                <w:bCs/>
                <w:lang w:eastAsia="ru-RU"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D49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bCs/>
                <w:lang w:eastAsia="ru-RU"/>
              </w:rPr>
            </w:pPr>
            <w:r w:rsidRPr="002C2174">
              <w:rPr>
                <w:rFonts w:eastAsia="Times New Roman"/>
                <w:bCs/>
                <w:lang w:eastAsia="ru-RU"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5DF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bCs/>
                <w:lang w:eastAsia="ru-RU"/>
              </w:rPr>
            </w:pPr>
            <w:r w:rsidRPr="002C2174">
              <w:rPr>
                <w:rFonts w:eastAsia="Times New Roman"/>
                <w:bCs/>
                <w:lang w:eastAsia="ru-RU"/>
              </w:rPr>
              <w:t>Характеристика объекта (тип, значение, единица измерения)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960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bCs/>
                <w:lang w:eastAsia="ru-RU"/>
              </w:rPr>
            </w:pPr>
            <w:r w:rsidRPr="002C2174">
              <w:rPr>
                <w:rFonts w:eastAsia="Times New Roman"/>
                <w:bCs/>
                <w:lang w:eastAsia="ru-RU"/>
              </w:rPr>
              <w:t>Кадастровый номер</w:t>
            </w:r>
          </w:p>
        </w:tc>
      </w:tr>
      <w:tr w:rsidR="002C2174" w:rsidRPr="002C2174" w14:paraId="5DF71A77" w14:textId="77777777" w:rsidTr="002C2174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7E6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D263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Муниципальное учреждение Администрация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послания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605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06D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Гражданское кладбище д. </w:t>
            </w:r>
            <w:proofErr w:type="spellStart"/>
            <w:r w:rsidRPr="002C2174">
              <w:rPr>
                <w:rFonts w:eastAsia="Times New Roman"/>
                <w:lang w:eastAsia="ru-RU"/>
              </w:rPr>
              <w:t>Буреги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  <w:p w14:paraId="312D31CC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color w:val="000000"/>
                <w:lang w:eastAsia="ru-RU"/>
              </w:rPr>
              <w:t xml:space="preserve">Российская Федерация, Новгородская область, муниципальный район Старорусский, сельское поселение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Наговское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Буреги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>, земельный участок 1М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DAD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 № 2 без навеса, покрытие: бетонная плита, ограждение: профлист, размер площадки 4*3, 2 контейнера объемом 1,1 м3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4305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53:17:0051427:270</w:t>
            </w:r>
          </w:p>
        </w:tc>
      </w:tr>
      <w:tr w:rsidR="002C2174" w:rsidRPr="002C2174" w14:paraId="4FF30EAC" w14:textId="77777777" w:rsidTr="002C2174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269D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7A5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Муниципальное учреждение Администрация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послания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69EA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FF5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Гражданское кладбище д. </w:t>
            </w:r>
            <w:proofErr w:type="spellStart"/>
            <w:r w:rsidRPr="002C2174">
              <w:rPr>
                <w:rFonts w:eastAsia="Times New Roman"/>
                <w:lang w:eastAsia="ru-RU"/>
              </w:rPr>
              <w:t>Буреги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  <w:p w14:paraId="436ACDD9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color w:val="000000"/>
                <w:lang w:eastAsia="ru-RU"/>
              </w:rPr>
              <w:t xml:space="preserve">Российская Федерация, Новгородская </w:t>
            </w:r>
            <w:r w:rsidRPr="002C2174">
              <w:rPr>
                <w:rFonts w:eastAsia="Times New Roman"/>
                <w:color w:val="000000"/>
                <w:lang w:eastAsia="ru-RU"/>
              </w:rPr>
              <w:lastRenderedPageBreak/>
              <w:t xml:space="preserve">область, муниципальный район Старорусский, сельское поселение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Наговское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Буреги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>, земельный участок 2М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17C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lastRenderedPageBreak/>
              <w:t xml:space="preserve">Площадка накопления твердых коммунальных отходов </w:t>
            </w:r>
            <w:proofErr w:type="gramStart"/>
            <w:r w:rsidRPr="002C2174">
              <w:rPr>
                <w:rFonts w:eastAsia="Times New Roman"/>
                <w:lang w:eastAsia="ru-RU"/>
              </w:rPr>
              <w:t>№  2</w:t>
            </w:r>
            <w:proofErr w:type="gramEnd"/>
            <w:r w:rsidRPr="002C2174">
              <w:rPr>
                <w:rFonts w:eastAsia="Times New Roman"/>
                <w:lang w:eastAsia="ru-RU"/>
              </w:rPr>
              <w:t xml:space="preserve"> без навеса, покрытие: бетонная плита, ограждение: профлист, размер площадки 4*3, 2 контейнера объемом 1,1 м3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236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53:17:0051427:271</w:t>
            </w:r>
          </w:p>
        </w:tc>
      </w:tr>
      <w:tr w:rsidR="002C2174" w:rsidRPr="002C2174" w14:paraId="270F6CAC" w14:textId="77777777" w:rsidTr="002C2174">
        <w:trPr>
          <w:trHeight w:val="195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BC78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538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Муниципальное учреждение Администрация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послания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614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3D8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Гражданское кладбище д.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  <w:p w14:paraId="770F89B7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color w:val="000000"/>
                <w:lang w:eastAsia="ru-RU"/>
              </w:rPr>
              <w:t xml:space="preserve">Российская Федерация, Новгородская область, муниципальный район Старорусский, сельское поселение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Наговское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Нагово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>, земельный участок 1М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240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 без навеса, покрытие: бетонная плита, ограждение: профлист, размер площадки 4*2, 2 контейнера объемом 1,1 м3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B2F7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53:17:0160804:140</w:t>
            </w:r>
          </w:p>
        </w:tc>
      </w:tr>
      <w:tr w:rsidR="002C2174" w:rsidRPr="002C2174" w14:paraId="3EADF5D3" w14:textId="77777777" w:rsidTr="002C2174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CC24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9C2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Муниципальное учреждение Администрация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послания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8A9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56C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Гражданское кладбище д. </w:t>
            </w:r>
            <w:proofErr w:type="spellStart"/>
            <w:proofErr w:type="gramStart"/>
            <w:r w:rsidRPr="002C2174">
              <w:rPr>
                <w:rFonts w:eastAsia="Times New Roman"/>
                <w:lang w:eastAsia="ru-RU"/>
              </w:rPr>
              <w:t>Пеньково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proofErr w:type="gramEnd"/>
            <w:r w:rsidRPr="002C2174">
              <w:rPr>
                <w:rFonts w:eastAsia="Times New Roman"/>
                <w:lang w:eastAsia="ru-RU"/>
              </w:rPr>
              <w:t xml:space="preserve"> сельского поселения</w:t>
            </w:r>
          </w:p>
          <w:p w14:paraId="1E1FDBC2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color w:val="000000"/>
                <w:lang w:eastAsia="ru-RU"/>
              </w:rPr>
              <w:t xml:space="preserve">Российская Федерация, Новгородская </w:t>
            </w:r>
            <w:r w:rsidRPr="002C2174">
              <w:rPr>
                <w:rFonts w:eastAsia="Times New Roman"/>
                <w:color w:val="000000"/>
                <w:lang w:eastAsia="ru-RU"/>
              </w:rPr>
              <w:lastRenderedPageBreak/>
              <w:t xml:space="preserve">область, муниципальный район Старорусский, сельское поселение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Наговское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Пеньково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>, земельный участок 1К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E0E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lastRenderedPageBreak/>
              <w:t>Площадка накопления твердых коммунальных отходов № 1 без навеса, покрытие: асфальт, ограждение: профлист, размер площадки 3*2, 2 контейнера объемом 1,1 м3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AFD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53:17:0180701:294</w:t>
            </w:r>
          </w:p>
        </w:tc>
      </w:tr>
      <w:tr w:rsidR="002C2174" w:rsidRPr="002C2174" w14:paraId="181B4315" w14:textId="77777777" w:rsidTr="002C2174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784B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A85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Муниципальное учреждение Администрация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послания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88F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7D1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Гражданское кладбище д. </w:t>
            </w:r>
            <w:proofErr w:type="spellStart"/>
            <w:proofErr w:type="gramStart"/>
            <w:r w:rsidRPr="002C2174">
              <w:rPr>
                <w:rFonts w:eastAsia="Times New Roman"/>
                <w:lang w:eastAsia="ru-RU"/>
              </w:rPr>
              <w:t>Пеньково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proofErr w:type="gramEnd"/>
            <w:r w:rsidRPr="002C2174">
              <w:rPr>
                <w:rFonts w:eastAsia="Times New Roman"/>
                <w:lang w:eastAsia="ru-RU"/>
              </w:rPr>
              <w:t xml:space="preserve"> сельского поселения </w:t>
            </w:r>
            <w:r w:rsidRPr="002C2174">
              <w:rPr>
                <w:rFonts w:eastAsia="Times New Roman"/>
                <w:color w:val="000000"/>
                <w:lang w:eastAsia="ru-RU"/>
              </w:rPr>
              <w:t xml:space="preserve">Российская Федерация, Новгородская область, муниципальный район Старорусский, сельское поселение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Наговское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Пеньково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>, земельный участок 1К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AA9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 № 2 без навеса, покрытие: асфальт, ограждение: профлист, размер площадки 3*2, 2 контейнера объемом 1,1 м3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826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53:17:0180701:294</w:t>
            </w:r>
          </w:p>
        </w:tc>
      </w:tr>
      <w:tr w:rsidR="002C2174" w:rsidRPr="002C2174" w14:paraId="5F387B19" w14:textId="77777777" w:rsidTr="002C2174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37F8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FE6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Муниципальное учреждение Администрация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сельского послания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F99" w14:textId="77777777" w:rsidR="002C2174" w:rsidRPr="002C2174" w:rsidRDefault="002C2174" w:rsidP="002C2174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>Площадка накопления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96B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lang w:eastAsia="ru-RU"/>
              </w:rPr>
              <w:t xml:space="preserve">Гражданское кладбище д. </w:t>
            </w:r>
            <w:proofErr w:type="spellStart"/>
            <w:proofErr w:type="gramStart"/>
            <w:r w:rsidRPr="002C2174">
              <w:rPr>
                <w:rFonts w:eastAsia="Times New Roman"/>
                <w:lang w:eastAsia="ru-RU"/>
              </w:rPr>
              <w:t>Пеньково</w:t>
            </w:r>
            <w:proofErr w:type="spellEnd"/>
            <w:r w:rsidRPr="002C2174">
              <w:rPr>
                <w:rFonts w:eastAsia="Times New Roman"/>
                <w:lang w:eastAsia="ru-RU"/>
              </w:rPr>
              <w:t xml:space="preserve">  </w:t>
            </w:r>
            <w:proofErr w:type="spellStart"/>
            <w:r w:rsidRPr="002C2174">
              <w:rPr>
                <w:rFonts w:eastAsia="Times New Roman"/>
                <w:lang w:eastAsia="ru-RU"/>
              </w:rPr>
              <w:t>Наговского</w:t>
            </w:r>
            <w:proofErr w:type="spellEnd"/>
            <w:proofErr w:type="gramEnd"/>
            <w:r w:rsidRPr="002C2174">
              <w:rPr>
                <w:rFonts w:eastAsia="Times New Roman"/>
                <w:lang w:eastAsia="ru-RU"/>
              </w:rPr>
              <w:t xml:space="preserve"> сельского поселения </w:t>
            </w:r>
            <w:r w:rsidRPr="002C2174">
              <w:rPr>
                <w:rFonts w:eastAsia="Times New Roman"/>
                <w:color w:val="000000"/>
                <w:lang w:eastAsia="ru-RU"/>
              </w:rPr>
              <w:lastRenderedPageBreak/>
              <w:t xml:space="preserve">Российская Федерация, Новгородская область, муниципальный район Старорусский, сельское поселение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Наговское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 xml:space="preserve">, деревня </w:t>
            </w:r>
            <w:proofErr w:type="spellStart"/>
            <w:r w:rsidRPr="002C2174">
              <w:rPr>
                <w:rFonts w:eastAsia="Times New Roman"/>
                <w:color w:val="000000"/>
                <w:lang w:eastAsia="ru-RU"/>
              </w:rPr>
              <w:t>Пеньково</w:t>
            </w:r>
            <w:proofErr w:type="spellEnd"/>
            <w:r w:rsidRPr="002C2174">
              <w:rPr>
                <w:rFonts w:eastAsia="Times New Roman"/>
                <w:color w:val="000000"/>
                <w:lang w:eastAsia="ru-RU"/>
              </w:rPr>
              <w:t>, земельный участок 1К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C77C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2C2174">
              <w:rPr>
                <w:rFonts w:eastAsia="Times New Roman"/>
                <w:lang w:eastAsia="ru-RU"/>
              </w:rPr>
              <w:lastRenderedPageBreak/>
              <w:t>Площадка  накопления</w:t>
            </w:r>
            <w:proofErr w:type="gramEnd"/>
            <w:r w:rsidRPr="002C2174">
              <w:rPr>
                <w:rFonts w:eastAsia="Times New Roman"/>
                <w:lang w:eastAsia="ru-RU"/>
              </w:rPr>
              <w:t xml:space="preserve"> твердых коммунальных отходов № 3 без навеса, покрытие: бетонная плита, ограждение: профлист, размер площадки 3*2, 2 контейнера объемом 1,1 м3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32C" w14:textId="77777777" w:rsidR="002C2174" w:rsidRPr="002C2174" w:rsidRDefault="002C2174" w:rsidP="002C2174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2C2174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53:17:0180701:294</w:t>
            </w:r>
          </w:p>
        </w:tc>
      </w:tr>
    </w:tbl>
    <w:p w14:paraId="14D761B3" w14:textId="77777777" w:rsidR="002C2174" w:rsidRPr="002C2174" w:rsidRDefault="002C2174" w:rsidP="002C2174">
      <w:pPr>
        <w:suppressAutoHyphens w:val="0"/>
        <w:jc w:val="center"/>
        <w:rPr>
          <w:rFonts w:eastAsia="Times New Roman"/>
          <w:sz w:val="28"/>
          <w:szCs w:val="20"/>
          <w:lang w:eastAsia="ru-RU"/>
        </w:rPr>
      </w:pPr>
      <w:r w:rsidRPr="002C2174">
        <w:rPr>
          <w:rFonts w:eastAsia="Times New Roman"/>
          <w:sz w:val="28"/>
          <w:szCs w:val="20"/>
          <w:lang w:eastAsia="ru-RU"/>
        </w:rPr>
        <w:t>______________</w:t>
      </w:r>
    </w:p>
    <w:p w14:paraId="25CBCDEC" w14:textId="77777777" w:rsidR="002C2174" w:rsidRPr="002C2174" w:rsidRDefault="002C2174" w:rsidP="002C2174">
      <w:pPr>
        <w:suppressAutoHyphens w:val="0"/>
        <w:rPr>
          <w:rFonts w:eastAsia="Times New Roman"/>
          <w:sz w:val="28"/>
          <w:szCs w:val="20"/>
          <w:lang w:eastAsia="ru-RU"/>
        </w:rPr>
      </w:pPr>
    </w:p>
    <w:p w14:paraId="382BF5F5" w14:textId="77777777" w:rsidR="002C2174" w:rsidRPr="002C2174" w:rsidRDefault="002C2174" w:rsidP="002C2174">
      <w:pPr>
        <w:ind w:firstLine="708"/>
        <w:rPr>
          <w:b/>
          <w:bCs/>
          <w:lang w:eastAsia="ru-RU"/>
        </w:rPr>
      </w:pPr>
    </w:p>
    <w:tbl>
      <w:tblPr>
        <w:tblpPr w:leftFromText="180" w:rightFromText="180" w:vertAnchor="text" w:horzAnchor="margin" w:tblpXSpec="center" w:tblpY="238"/>
        <w:tblOverlap w:val="never"/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8069"/>
      </w:tblGrid>
      <w:tr w:rsidR="00025189" w:rsidRPr="00025189" w14:paraId="7AA2784E" w14:textId="77777777" w:rsidTr="002C2174">
        <w:trPr>
          <w:trHeight w:val="2225"/>
        </w:trPr>
        <w:tc>
          <w:tcPr>
            <w:tcW w:w="3532" w:type="dxa"/>
            <w:tcBorders>
              <w:tl2br w:val="nil"/>
              <w:tr2bl w:val="nil"/>
            </w:tcBorders>
          </w:tcPr>
          <w:p w14:paraId="63CDDA22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1" w:name="_Hlk163479400"/>
          </w:p>
          <w:p w14:paraId="6B363AF7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1A811629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653BE342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458A35F1" w14:textId="38DA17AE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0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.09.2024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624425A8" w14:textId="77777777" w:rsidR="00025189" w:rsidRPr="00025189" w:rsidRDefault="00025189" w:rsidP="002C2174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B658654" w14:textId="77777777" w:rsidR="00025189" w:rsidRPr="00025189" w:rsidRDefault="00025189" w:rsidP="002C2174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0DF3EBA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7F7622EF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069" w:type="dxa"/>
            <w:tcBorders>
              <w:tl2br w:val="nil"/>
              <w:tr2bl w:val="nil"/>
            </w:tcBorders>
          </w:tcPr>
          <w:p w14:paraId="722721F5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624EAD03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7F50336A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42D155DB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73D77F35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2D380D7D" w14:textId="77777777" w:rsidR="00025189" w:rsidRPr="00025189" w:rsidRDefault="00025189" w:rsidP="002C2174">
            <w:pPr>
              <w:widowControl w:val="0"/>
              <w:numPr>
                <w:ilvl w:val="0"/>
                <w:numId w:val="1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6" w:history="1">
              <w:r w:rsidRPr="00025189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5A6A4A5A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3AB345A6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0A83BAD0" w14:textId="77777777" w:rsidR="00025189" w:rsidRPr="00025189" w:rsidRDefault="00025189" w:rsidP="002C217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025189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1"/>
    </w:tbl>
    <w:p w14:paraId="5024E583" w14:textId="77777777" w:rsidR="00025189" w:rsidRDefault="00025189"/>
    <w:sectPr w:rsidR="00025189" w:rsidSect="002C2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A2"/>
    <w:rsid w:val="00025189"/>
    <w:rsid w:val="000F36A2"/>
    <w:rsid w:val="002C2174"/>
    <w:rsid w:val="0088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D21A"/>
  <w15:chartTrackingRefBased/>
  <w15:docId w15:val="{A749DE52-6B8D-483E-8BAD-0AC3312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8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25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mailto:novgeo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2024-09-09T12:15:00Z</dcterms:created>
  <dcterms:modified xsi:type="dcterms:W3CDTF">2024-10-02T11:55:00Z</dcterms:modified>
</cp:coreProperties>
</file>