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9CEB" w14:textId="734CCA25" w:rsidR="00F55201" w:rsidRDefault="0067705A" w:rsidP="00F55201">
      <w:pPr>
        <w:pStyle w:val="1"/>
      </w:pPr>
      <w:r>
        <w:t xml:space="preserve">                                                            </w:t>
      </w:r>
      <w:r w:rsidR="00F55201">
        <w:rPr>
          <w:noProof/>
        </w:rPr>
        <w:drawing>
          <wp:inline distT="0" distB="0" distL="0" distR="0" wp14:anchorId="5F053083" wp14:editId="4A835F33">
            <wp:extent cx="117157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84" cy="100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ПРОЕКТ</w:t>
      </w:r>
    </w:p>
    <w:p w14:paraId="037BDC1A" w14:textId="77777777" w:rsidR="00F55201" w:rsidRDefault="00F55201" w:rsidP="00F55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14:paraId="41B772A4" w14:textId="77777777" w:rsidR="00F55201" w:rsidRDefault="00F55201" w:rsidP="00F552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Администрация  </w:t>
      </w:r>
      <w:proofErr w:type="spellStart"/>
      <w:r>
        <w:rPr>
          <w:b/>
          <w:sz w:val="28"/>
          <w:szCs w:val="28"/>
        </w:rPr>
        <w:t>Наговского</w:t>
      </w:r>
      <w:proofErr w:type="spellEnd"/>
      <w:proofErr w:type="gramEnd"/>
      <w:r>
        <w:rPr>
          <w:b/>
          <w:sz w:val="28"/>
          <w:szCs w:val="28"/>
        </w:rPr>
        <w:t xml:space="preserve">  сельского  поселения</w:t>
      </w:r>
    </w:p>
    <w:p w14:paraId="35B5C2F6" w14:textId="77777777" w:rsidR="00F55201" w:rsidRDefault="00F55201" w:rsidP="00F552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Старорусский  район</w:t>
      </w:r>
      <w:proofErr w:type="gramEnd"/>
      <w:r>
        <w:rPr>
          <w:b/>
          <w:sz w:val="28"/>
          <w:szCs w:val="28"/>
        </w:rPr>
        <w:t xml:space="preserve">  Новгородская  область</w:t>
      </w:r>
    </w:p>
    <w:p w14:paraId="190538DA" w14:textId="77777777" w:rsidR="00F55201" w:rsidRDefault="00F55201" w:rsidP="00F55201">
      <w:pPr>
        <w:jc w:val="center"/>
        <w:rPr>
          <w:b/>
          <w:sz w:val="28"/>
          <w:szCs w:val="28"/>
        </w:rPr>
      </w:pPr>
    </w:p>
    <w:p w14:paraId="7862C2BB" w14:textId="77777777" w:rsidR="00F55201" w:rsidRDefault="00F55201" w:rsidP="00F55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FD58155" w14:textId="77777777" w:rsidR="00F55201" w:rsidRDefault="00F55201" w:rsidP="00F55201">
      <w:pPr>
        <w:jc w:val="center"/>
        <w:rPr>
          <w:b/>
          <w:sz w:val="28"/>
          <w:szCs w:val="28"/>
        </w:rPr>
      </w:pPr>
    </w:p>
    <w:p w14:paraId="3CCF8E65" w14:textId="43EEB4C1" w:rsidR="00F55201" w:rsidRDefault="00F55201" w:rsidP="00F55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 №</w:t>
      </w:r>
    </w:p>
    <w:p w14:paraId="01967D8E" w14:textId="77777777" w:rsidR="00F55201" w:rsidRDefault="00F55201" w:rsidP="00F552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Нагово</w:t>
      </w:r>
      <w:proofErr w:type="spellEnd"/>
    </w:p>
    <w:p w14:paraId="055B614B" w14:textId="77777777" w:rsidR="00F55201" w:rsidRPr="00F55201" w:rsidRDefault="00F55201" w:rsidP="00F55201">
      <w:pPr>
        <w:jc w:val="center"/>
        <w:rPr>
          <w:b/>
          <w:sz w:val="28"/>
          <w:szCs w:val="28"/>
        </w:rPr>
      </w:pPr>
    </w:p>
    <w:p w14:paraId="51AF266E" w14:textId="1B817F69" w:rsidR="00F55201" w:rsidRPr="00F55201" w:rsidRDefault="0067705A" w:rsidP="00F55201">
      <w:pPr>
        <w:pStyle w:val="1"/>
        <w:rPr>
          <w:bCs w:val="0"/>
          <w:color w:val="auto"/>
          <w:sz w:val="28"/>
          <w:szCs w:val="28"/>
        </w:rPr>
      </w:pPr>
      <w:hyperlink r:id="rId6" w:history="1">
        <w:r w:rsidR="00F55201" w:rsidRPr="00F55201">
          <w:rPr>
            <w:rStyle w:val="a8"/>
            <w:bCs w:val="0"/>
            <w:color w:val="auto"/>
            <w:sz w:val="28"/>
            <w:szCs w:val="28"/>
          </w:rPr>
          <w:t xml:space="preserve">Об утверждении Положения </w:t>
        </w:r>
        <w:r w:rsidR="00F55201">
          <w:rPr>
            <w:rStyle w:val="a8"/>
            <w:bCs w:val="0"/>
            <w:color w:val="auto"/>
            <w:sz w:val="28"/>
            <w:szCs w:val="28"/>
          </w:rPr>
          <w:t>о</w:t>
        </w:r>
        <w:r w:rsidR="00F55201" w:rsidRPr="00F55201">
          <w:rPr>
            <w:rStyle w:val="a8"/>
            <w:bCs w:val="0"/>
            <w:color w:val="auto"/>
            <w:sz w:val="28"/>
            <w:szCs w:val="28"/>
          </w:rPr>
          <w:t xml:space="preserve"> порядке привлечения добровольных пожертвований в бюджет </w:t>
        </w:r>
        <w:proofErr w:type="spellStart"/>
        <w:r w:rsidR="00F55201" w:rsidRPr="00F55201">
          <w:rPr>
            <w:rStyle w:val="a8"/>
            <w:bCs w:val="0"/>
            <w:color w:val="auto"/>
            <w:sz w:val="28"/>
            <w:szCs w:val="28"/>
          </w:rPr>
          <w:t>Наговско</w:t>
        </w:r>
        <w:r w:rsidR="00F55201">
          <w:rPr>
            <w:rStyle w:val="a8"/>
            <w:bCs w:val="0"/>
            <w:color w:val="auto"/>
            <w:sz w:val="28"/>
            <w:szCs w:val="28"/>
          </w:rPr>
          <w:t>го</w:t>
        </w:r>
        <w:proofErr w:type="spellEnd"/>
        <w:r w:rsidR="00F55201" w:rsidRPr="00F55201">
          <w:rPr>
            <w:rStyle w:val="a8"/>
            <w:bCs w:val="0"/>
            <w:color w:val="auto"/>
            <w:sz w:val="28"/>
            <w:szCs w:val="28"/>
          </w:rPr>
          <w:t xml:space="preserve"> сельско</w:t>
        </w:r>
        <w:r w:rsidR="00F55201">
          <w:rPr>
            <w:rStyle w:val="a8"/>
            <w:bCs w:val="0"/>
            <w:color w:val="auto"/>
            <w:sz w:val="28"/>
            <w:szCs w:val="28"/>
          </w:rPr>
          <w:t>го</w:t>
        </w:r>
        <w:r w:rsidR="00F55201" w:rsidRPr="00F55201">
          <w:rPr>
            <w:rStyle w:val="a8"/>
            <w:bCs w:val="0"/>
            <w:color w:val="auto"/>
            <w:sz w:val="28"/>
            <w:szCs w:val="28"/>
          </w:rPr>
          <w:t xml:space="preserve"> поселени</w:t>
        </w:r>
        <w:r w:rsidR="00F55201">
          <w:rPr>
            <w:rStyle w:val="a8"/>
            <w:bCs w:val="0"/>
            <w:color w:val="auto"/>
            <w:sz w:val="28"/>
            <w:szCs w:val="28"/>
          </w:rPr>
          <w:t>я</w:t>
        </w:r>
        <w:r w:rsidR="00F55201" w:rsidRPr="00F55201">
          <w:rPr>
            <w:rStyle w:val="a8"/>
            <w:bCs w:val="0"/>
            <w:color w:val="auto"/>
            <w:sz w:val="28"/>
            <w:szCs w:val="28"/>
          </w:rPr>
          <w:t xml:space="preserve"> Старорусского муниципального района и их расходования</w:t>
        </w:r>
      </w:hyperlink>
    </w:p>
    <w:p w14:paraId="47623B54" w14:textId="77777777" w:rsidR="00F55201" w:rsidRPr="00F55201" w:rsidRDefault="00F55201" w:rsidP="00F55201">
      <w:pPr>
        <w:rPr>
          <w:sz w:val="28"/>
          <w:szCs w:val="28"/>
        </w:rPr>
      </w:pPr>
    </w:p>
    <w:p w14:paraId="3EF6EF36" w14:textId="77777777" w:rsidR="00F55201" w:rsidRDefault="00F55201" w:rsidP="00F55201">
      <w:pPr>
        <w:rPr>
          <w:sz w:val="28"/>
          <w:szCs w:val="28"/>
        </w:rPr>
      </w:pPr>
      <w:r w:rsidRPr="00F55201">
        <w:rPr>
          <w:sz w:val="28"/>
          <w:szCs w:val="28"/>
        </w:rPr>
        <w:t xml:space="preserve">В соответствии со </w:t>
      </w:r>
      <w:hyperlink r:id="rId7" w:history="1">
        <w:r w:rsidRPr="00F55201">
          <w:rPr>
            <w:rStyle w:val="a8"/>
            <w:color w:val="auto"/>
            <w:sz w:val="28"/>
            <w:szCs w:val="28"/>
          </w:rPr>
          <w:t>статьей 582</w:t>
        </w:r>
      </w:hyperlink>
      <w:r w:rsidRPr="00F55201">
        <w:rPr>
          <w:sz w:val="28"/>
          <w:szCs w:val="28"/>
        </w:rPr>
        <w:t xml:space="preserve"> Гражданского кодекса Российской Федерации, </w:t>
      </w:r>
      <w:hyperlink r:id="rId8" w:history="1">
        <w:r w:rsidRPr="00F55201">
          <w:rPr>
            <w:rStyle w:val="a8"/>
            <w:color w:val="auto"/>
            <w:sz w:val="28"/>
            <w:szCs w:val="28"/>
          </w:rPr>
          <w:t>статьей 41</w:t>
        </w:r>
      </w:hyperlink>
      <w:r w:rsidRPr="00F55201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F55201">
          <w:rPr>
            <w:rStyle w:val="a8"/>
            <w:color w:val="auto"/>
            <w:sz w:val="28"/>
            <w:szCs w:val="28"/>
          </w:rPr>
          <w:t>статьей 55</w:t>
        </w:r>
      </w:hyperlink>
      <w:r w:rsidRPr="00F55201">
        <w:rPr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Российской Федерации", Уставом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</w:t>
      </w:r>
      <w:r w:rsidRPr="00F5520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Старорусского</w:t>
      </w:r>
      <w:r w:rsidRPr="00F55201">
        <w:rPr>
          <w:sz w:val="28"/>
          <w:szCs w:val="28"/>
        </w:rPr>
        <w:t xml:space="preserve"> муниципального района, </w:t>
      </w:r>
      <w:r>
        <w:rPr>
          <w:sz w:val="28"/>
          <w:szCs w:val="28"/>
        </w:rPr>
        <w:t>А</w:t>
      </w:r>
      <w:r w:rsidRPr="00F55201"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Наговского</w:t>
      </w:r>
      <w:proofErr w:type="spellEnd"/>
      <w:r w:rsidRPr="00F5520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5520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F55201">
        <w:rPr>
          <w:sz w:val="28"/>
          <w:szCs w:val="28"/>
        </w:rPr>
        <w:t xml:space="preserve">, </w:t>
      </w:r>
    </w:p>
    <w:p w14:paraId="1E8AD88A" w14:textId="7377F931" w:rsidR="00F55201" w:rsidRPr="00F55201" w:rsidRDefault="00F55201" w:rsidP="00F55201">
      <w:pPr>
        <w:rPr>
          <w:b/>
          <w:bCs/>
          <w:sz w:val="28"/>
          <w:szCs w:val="28"/>
        </w:rPr>
      </w:pPr>
      <w:r w:rsidRPr="00F55201">
        <w:rPr>
          <w:b/>
          <w:bCs/>
          <w:sz w:val="28"/>
          <w:szCs w:val="28"/>
        </w:rPr>
        <w:t>ПОСТАНОВЛЯЕТ:</w:t>
      </w:r>
    </w:p>
    <w:p w14:paraId="4FA1E380" w14:textId="6BA30AC8" w:rsidR="00F55201" w:rsidRPr="00F55201" w:rsidRDefault="00F55201" w:rsidP="00F55201">
      <w:pPr>
        <w:rPr>
          <w:sz w:val="28"/>
          <w:szCs w:val="28"/>
        </w:rPr>
      </w:pPr>
      <w:bookmarkStart w:id="0" w:name="sub_1"/>
      <w:r w:rsidRPr="00F55201">
        <w:rPr>
          <w:sz w:val="28"/>
          <w:szCs w:val="28"/>
        </w:rPr>
        <w:t xml:space="preserve">1. Утвердить Положение </w:t>
      </w:r>
      <w:r w:rsidR="0067705A">
        <w:rPr>
          <w:sz w:val="28"/>
          <w:szCs w:val="28"/>
        </w:rPr>
        <w:t>о</w:t>
      </w:r>
      <w:r w:rsidRPr="00F55201">
        <w:rPr>
          <w:sz w:val="28"/>
          <w:szCs w:val="28"/>
        </w:rPr>
        <w:t xml:space="preserve"> порядке привлечения добровольных пожертвований в бюджет </w:t>
      </w:r>
      <w:proofErr w:type="spellStart"/>
      <w:r>
        <w:rPr>
          <w:sz w:val="28"/>
          <w:szCs w:val="28"/>
        </w:rPr>
        <w:t>Наговского</w:t>
      </w:r>
      <w:proofErr w:type="spellEnd"/>
      <w:r w:rsidRPr="00F5520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Старорусского </w:t>
      </w:r>
      <w:r w:rsidRPr="00F55201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и </w:t>
      </w:r>
      <w:r w:rsidRPr="00F55201">
        <w:rPr>
          <w:sz w:val="28"/>
          <w:szCs w:val="28"/>
        </w:rPr>
        <w:t xml:space="preserve">их расходования, согласно </w:t>
      </w:r>
      <w:hyperlink r:id="rId10" w:anchor="sub_1000" w:history="1">
        <w:r w:rsidRPr="00F55201">
          <w:rPr>
            <w:rStyle w:val="a8"/>
            <w:color w:val="auto"/>
            <w:sz w:val="28"/>
            <w:szCs w:val="28"/>
          </w:rPr>
          <w:t>Приложению</w:t>
        </w:r>
      </w:hyperlink>
      <w:r w:rsidRPr="00F55201">
        <w:rPr>
          <w:sz w:val="28"/>
          <w:szCs w:val="28"/>
        </w:rPr>
        <w:t>, к настоящему решению.</w:t>
      </w:r>
    </w:p>
    <w:p w14:paraId="10A17647" w14:textId="1DACEC47" w:rsidR="00F55201" w:rsidRPr="00F55201" w:rsidRDefault="00F55201" w:rsidP="00F55201">
      <w:pPr>
        <w:rPr>
          <w:sz w:val="28"/>
          <w:szCs w:val="28"/>
        </w:rPr>
      </w:pPr>
      <w:bookmarkStart w:id="1" w:name="sub_2"/>
      <w:bookmarkEnd w:id="0"/>
      <w:r w:rsidRPr="00F55201">
        <w:rPr>
          <w:sz w:val="28"/>
          <w:szCs w:val="28"/>
        </w:rPr>
        <w:t xml:space="preserve">2. Настоящее постановление вступает в силу со дня его подписания и подлежит </w:t>
      </w:r>
      <w:hyperlink r:id="rId11" w:history="1">
        <w:r w:rsidRPr="00F55201">
          <w:rPr>
            <w:rStyle w:val="a8"/>
            <w:color w:val="auto"/>
            <w:sz w:val="28"/>
            <w:szCs w:val="28"/>
          </w:rPr>
          <w:t>опубликованию</w:t>
        </w:r>
      </w:hyperlink>
      <w:r w:rsidRPr="00F5520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муниципальной газете «</w:t>
      </w:r>
      <w:proofErr w:type="spellStart"/>
      <w:r>
        <w:rPr>
          <w:sz w:val="28"/>
          <w:szCs w:val="28"/>
        </w:rPr>
        <w:t>Наговский</w:t>
      </w:r>
      <w:proofErr w:type="spellEnd"/>
      <w:r>
        <w:rPr>
          <w:sz w:val="28"/>
          <w:szCs w:val="28"/>
        </w:rPr>
        <w:t xml:space="preserve"> вестник»</w:t>
      </w:r>
      <w:r w:rsidRPr="00F55201">
        <w:rPr>
          <w:sz w:val="28"/>
          <w:szCs w:val="28"/>
        </w:rPr>
        <w:t>.</w:t>
      </w:r>
    </w:p>
    <w:p w14:paraId="1D432DEE" w14:textId="10017498" w:rsidR="00F55201" w:rsidRDefault="00F55201" w:rsidP="00F55201">
      <w:pPr>
        <w:rPr>
          <w:sz w:val="28"/>
          <w:szCs w:val="28"/>
        </w:rPr>
      </w:pPr>
      <w:bookmarkStart w:id="2" w:name="sub_3"/>
      <w:bookmarkEnd w:id="1"/>
      <w:r w:rsidRPr="00F55201">
        <w:rPr>
          <w:sz w:val="28"/>
          <w:szCs w:val="28"/>
        </w:rPr>
        <w:t>3. Контроль за исполнением данного постановления оставляю за собой.</w:t>
      </w:r>
    </w:p>
    <w:p w14:paraId="22E293C2" w14:textId="77777777" w:rsidR="00F55201" w:rsidRPr="00F55201" w:rsidRDefault="00F55201" w:rsidP="00F55201">
      <w:pPr>
        <w:rPr>
          <w:sz w:val="28"/>
          <w:szCs w:val="28"/>
        </w:rPr>
      </w:pPr>
    </w:p>
    <w:bookmarkEnd w:id="2"/>
    <w:p w14:paraId="5273550D" w14:textId="320B30CA" w:rsidR="00F55201" w:rsidRPr="00F55201" w:rsidRDefault="00F55201" w:rsidP="00F55201">
      <w:pPr>
        <w:ind w:firstLine="0"/>
        <w:rPr>
          <w:b/>
          <w:bCs/>
          <w:sz w:val="28"/>
          <w:szCs w:val="28"/>
        </w:rPr>
      </w:pPr>
      <w:r w:rsidRPr="00F55201">
        <w:rPr>
          <w:b/>
          <w:bCs/>
          <w:sz w:val="28"/>
          <w:szCs w:val="28"/>
        </w:rPr>
        <w:t>Глава администрации</w:t>
      </w:r>
    </w:p>
    <w:p w14:paraId="725B8E78" w14:textId="75834C5F" w:rsidR="00F55201" w:rsidRPr="00F55201" w:rsidRDefault="00F55201" w:rsidP="00F55201">
      <w:pPr>
        <w:ind w:firstLine="0"/>
        <w:rPr>
          <w:b/>
          <w:bCs/>
          <w:sz w:val="28"/>
          <w:szCs w:val="28"/>
        </w:rPr>
      </w:pPr>
      <w:proofErr w:type="spellStart"/>
      <w:r w:rsidRPr="00F55201">
        <w:rPr>
          <w:b/>
          <w:bCs/>
          <w:sz w:val="28"/>
          <w:szCs w:val="28"/>
        </w:rPr>
        <w:t>Наговского</w:t>
      </w:r>
      <w:proofErr w:type="spellEnd"/>
      <w:r w:rsidRPr="00F55201">
        <w:rPr>
          <w:b/>
          <w:bCs/>
          <w:sz w:val="28"/>
          <w:szCs w:val="28"/>
        </w:rPr>
        <w:t xml:space="preserve"> сельского поселения                                       В.В. </w:t>
      </w:r>
      <w:proofErr w:type="spellStart"/>
      <w:r w:rsidRPr="00F55201">
        <w:rPr>
          <w:b/>
          <w:bCs/>
          <w:sz w:val="28"/>
          <w:szCs w:val="28"/>
        </w:rPr>
        <w:t>Бучацкий</w:t>
      </w:r>
      <w:proofErr w:type="spellEnd"/>
    </w:p>
    <w:p w14:paraId="4915D03F" w14:textId="64E2E4EA" w:rsidR="00F55201" w:rsidRDefault="00F55201" w:rsidP="00F55201">
      <w:pPr>
        <w:rPr>
          <w:sz w:val="28"/>
          <w:szCs w:val="28"/>
        </w:rPr>
      </w:pPr>
    </w:p>
    <w:p w14:paraId="6F74D1A7" w14:textId="6D3F00AD" w:rsidR="00F55201" w:rsidRDefault="00F55201" w:rsidP="00F55201">
      <w:pPr>
        <w:rPr>
          <w:sz w:val="28"/>
          <w:szCs w:val="28"/>
        </w:rPr>
      </w:pPr>
    </w:p>
    <w:p w14:paraId="2509E03D" w14:textId="1A4E722F" w:rsidR="00F55201" w:rsidRDefault="00F55201" w:rsidP="00F55201">
      <w:pPr>
        <w:rPr>
          <w:sz w:val="28"/>
          <w:szCs w:val="28"/>
        </w:rPr>
      </w:pPr>
    </w:p>
    <w:p w14:paraId="4E7F3536" w14:textId="6BEF209F" w:rsidR="00F55201" w:rsidRDefault="00F55201" w:rsidP="00F55201">
      <w:pPr>
        <w:rPr>
          <w:sz w:val="28"/>
          <w:szCs w:val="28"/>
        </w:rPr>
      </w:pPr>
    </w:p>
    <w:p w14:paraId="4FC35DAC" w14:textId="6220780C" w:rsidR="00F55201" w:rsidRDefault="00F55201" w:rsidP="00F55201">
      <w:pPr>
        <w:rPr>
          <w:sz w:val="28"/>
          <w:szCs w:val="28"/>
        </w:rPr>
      </w:pPr>
    </w:p>
    <w:p w14:paraId="12AA3C41" w14:textId="68E17EC2" w:rsidR="00F55201" w:rsidRDefault="00F55201" w:rsidP="00F55201">
      <w:pPr>
        <w:rPr>
          <w:sz w:val="28"/>
          <w:szCs w:val="28"/>
        </w:rPr>
      </w:pPr>
    </w:p>
    <w:p w14:paraId="2DC8CC18" w14:textId="77777777" w:rsidR="0067705A" w:rsidRDefault="0067705A" w:rsidP="00F55201">
      <w:pPr>
        <w:rPr>
          <w:sz w:val="28"/>
          <w:szCs w:val="28"/>
        </w:rPr>
      </w:pPr>
    </w:p>
    <w:p w14:paraId="57E1BBBD" w14:textId="77777777" w:rsidR="00F55201" w:rsidRPr="00F55201" w:rsidRDefault="00F55201" w:rsidP="00F55201">
      <w:pPr>
        <w:rPr>
          <w:sz w:val="28"/>
          <w:szCs w:val="28"/>
        </w:rPr>
      </w:pPr>
    </w:p>
    <w:p w14:paraId="2D92BCD9" w14:textId="33ADE0C3" w:rsidR="00F55201" w:rsidRDefault="00F55201" w:rsidP="00F55201">
      <w:pPr>
        <w:ind w:firstLine="0"/>
        <w:jc w:val="right"/>
      </w:pPr>
      <w:bookmarkStart w:id="3" w:name="sub_1000"/>
      <w:r>
        <w:rPr>
          <w:rStyle w:val="a7"/>
        </w:rPr>
        <w:lastRenderedPageBreak/>
        <w:t>Приложение</w:t>
      </w:r>
      <w:r>
        <w:rPr>
          <w:rStyle w:val="a7"/>
        </w:rPr>
        <w:br/>
      </w:r>
    </w:p>
    <w:bookmarkEnd w:id="3"/>
    <w:p w14:paraId="7163A499" w14:textId="77777777" w:rsidR="00F55201" w:rsidRDefault="00F55201" w:rsidP="00F55201"/>
    <w:p w14:paraId="16AE84A2" w14:textId="35A8E47B" w:rsidR="00F55201" w:rsidRDefault="00F55201" w:rsidP="00F55201">
      <w:pPr>
        <w:pStyle w:val="1"/>
      </w:pPr>
      <w:r>
        <w:t>Положение</w:t>
      </w:r>
      <w:r>
        <w:br/>
        <w:t xml:space="preserve"> о порядке привлечения добровольных пожертвований в бюджет </w:t>
      </w:r>
      <w:proofErr w:type="spellStart"/>
      <w:r>
        <w:t>Наговского</w:t>
      </w:r>
      <w:proofErr w:type="spellEnd"/>
      <w:r>
        <w:t xml:space="preserve"> сельского поселения</w:t>
      </w:r>
    </w:p>
    <w:p w14:paraId="402308DA" w14:textId="77777777" w:rsidR="00F55201" w:rsidRDefault="00F55201" w:rsidP="00F55201"/>
    <w:p w14:paraId="1B177069" w14:textId="77777777" w:rsidR="00F55201" w:rsidRDefault="00F55201" w:rsidP="00F55201">
      <w:pPr>
        <w:pStyle w:val="1"/>
      </w:pPr>
      <w:bookmarkStart w:id="4" w:name="sub_4"/>
      <w:r>
        <w:t>1. Общие положения</w:t>
      </w:r>
    </w:p>
    <w:bookmarkEnd w:id="4"/>
    <w:p w14:paraId="6D401E1F" w14:textId="77777777" w:rsidR="00F55201" w:rsidRDefault="00F55201" w:rsidP="00F55201"/>
    <w:p w14:paraId="4FD06B05" w14:textId="6F5FDF71" w:rsidR="00F55201" w:rsidRDefault="00F55201" w:rsidP="00F55201">
      <w:bookmarkStart w:id="5" w:name="sub_5"/>
      <w:r>
        <w:t xml:space="preserve">1. Настоящее Положение разработано в соответствии со </w:t>
      </w:r>
      <w:hyperlink r:id="rId12" w:history="1">
        <w:r>
          <w:rPr>
            <w:rStyle w:val="a8"/>
          </w:rPr>
          <w:t>статьей 582</w:t>
        </w:r>
      </w:hyperlink>
      <w:r>
        <w:t xml:space="preserve"> Гражданского кодекса Российской Федерации, </w:t>
      </w:r>
      <w:hyperlink r:id="rId13" w:history="1">
        <w:r>
          <w:rPr>
            <w:rStyle w:val="a8"/>
          </w:rPr>
          <w:t>статьей 41</w:t>
        </w:r>
      </w:hyperlink>
      <w:r>
        <w:t xml:space="preserve"> Бюджетного кодекса Российской Федерации, </w:t>
      </w:r>
      <w:hyperlink r:id="rId14" w:history="1">
        <w:r>
          <w:rPr>
            <w:rStyle w:val="a8"/>
          </w:rPr>
          <w:t>статьей 55</w:t>
        </w:r>
      </w:hyperlink>
      <w:r>
        <w:t xml:space="preserve"> Федерального закона от 06.10.2003 N 131-ФЗ "Об общих принципах организации местного самоуправления в Российской Федерации", Уставом </w:t>
      </w:r>
      <w:proofErr w:type="spellStart"/>
      <w:r>
        <w:t>Наговского</w:t>
      </w:r>
      <w:proofErr w:type="spellEnd"/>
      <w:r>
        <w:t xml:space="preserve"> сельского поселения Старорусского муниципального района и устанавливает порядок привлечения добровольных пожертвований от физических и юридических лиц (далее - добровольные пожертвования) в бюджет МО.</w:t>
      </w:r>
    </w:p>
    <w:p w14:paraId="09A67E0E" w14:textId="77777777" w:rsidR="00F55201" w:rsidRDefault="00F55201" w:rsidP="00F55201">
      <w:bookmarkStart w:id="6" w:name="sub_6"/>
      <w:bookmarkEnd w:id="5"/>
      <w:r>
        <w:t>2. Под добровольными пожертвованиями в настоящем Положении признаются добровольные и безвозмездные, безвозвратные пожертвования, имущественные взносы и (или) перечисления денежных средств физическими и юридическими лицами в бюджет МО, не влекущие получение данными физическими и (или) юридическими лицами материальной выгоды, оказание им услуг либо возникновение у кого-либо обязанностей по отношению к ним.</w:t>
      </w:r>
    </w:p>
    <w:p w14:paraId="533E8D64" w14:textId="77777777" w:rsidR="00F55201" w:rsidRDefault="00F55201" w:rsidP="00F55201">
      <w:bookmarkStart w:id="7" w:name="sub_7"/>
      <w:bookmarkEnd w:id="6"/>
      <w:r>
        <w:t>3. Жертвователями могут быть индивидуальные предприниматели, физические или юридические лица, независимо от организационно-правовой формы, осуществляющие добровольное пожертвование по собственной инициативе на добровольной основе.</w:t>
      </w:r>
    </w:p>
    <w:p w14:paraId="21C318E9" w14:textId="0FDF1F10" w:rsidR="00F55201" w:rsidRDefault="00F55201" w:rsidP="00F55201">
      <w:bookmarkStart w:id="8" w:name="sub_8"/>
      <w:bookmarkEnd w:id="7"/>
      <w:r>
        <w:t xml:space="preserve">4. Не допускаются добровольные пожертвования от иностранных государств и иностранных юридических лиц, иностранных граждан, лиц без гражданства, граждан Российской Федерации, не достигших возраста 18 лет, воинских частей, военных организаций, правоохранительных органов, органов государственной власти, исполнительной власти </w:t>
      </w:r>
      <w:r w:rsidR="008B28DE">
        <w:t xml:space="preserve">Новгородской </w:t>
      </w:r>
      <w:r>
        <w:t>области и местного самоуправления, государственных и муниципальных учреждений и предприятий, анонимных жертвователей.</w:t>
      </w:r>
    </w:p>
    <w:p w14:paraId="549F657B" w14:textId="77777777" w:rsidR="00F55201" w:rsidRDefault="00F55201" w:rsidP="00F55201">
      <w:bookmarkStart w:id="9" w:name="sub_9"/>
      <w:bookmarkEnd w:id="8"/>
      <w:r>
        <w:t>5. Размер (объем) пожертвований не ограничен.</w:t>
      </w:r>
    </w:p>
    <w:p w14:paraId="0204FA6D" w14:textId="77777777" w:rsidR="00F55201" w:rsidRDefault="00F55201" w:rsidP="00F55201">
      <w:bookmarkStart w:id="10" w:name="sub_10"/>
      <w:bookmarkEnd w:id="9"/>
      <w:r>
        <w:t>6. Жертвователи вправе определять цели и назначение добровольных пожертвований.</w:t>
      </w:r>
    </w:p>
    <w:p w14:paraId="1407D9CD" w14:textId="77777777" w:rsidR="00F55201" w:rsidRDefault="00F55201" w:rsidP="00F55201">
      <w:bookmarkStart w:id="11" w:name="sub_11"/>
      <w:bookmarkEnd w:id="10"/>
      <w:r>
        <w:t>7. 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14:paraId="0C3B5BC7" w14:textId="77777777" w:rsidR="00F55201" w:rsidRDefault="00F55201" w:rsidP="00F55201">
      <w:bookmarkStart w:id="12" w:name="sub_12"/>
      <w:bookmarkEnd w:id="11"/>
      <w:r>
        <w:t>8. При работе с жертвователями устанавливаются следующие принципы:</w:t>
      </w:r>
    </w:p>
    <w:bookmarkEnd w:id="12"/>
    <w:p w14:paraId="5C3CA4A7" w14:textId="77777777" w:rsidR="00F55201" w:rsidRDefault="00F55201" w:rsidP="00F55201">
      <w:r>
        <w:t>Добровольность;</w:t>
      </w:r>
    </w:p>
    <w:p w14:paraId="1D857FD3" w14:textId="77777777" w:rsidR="00F55201" w:rsidRDefault="00F55201" w:rsidP="00F55201">
      <w:r>
        <w:t>Законность;</w:t>
      </w:r>
    </w:p>
    <w:p w14:paraId="25857D5F" w14:textId="77777777" w:rsidR="00F55201" w:rsidRDefault="00F55201" w:rsidP="00F55201">
      <w:r>
        <w:t>Конфиденциальность при получении добровольных пожертвований;</w:t>
      </w:r>
    </w:p>
    <w:p w14:paraId="0D277670" w14:textId="77777777" w:rsidR="00F55201" w:rsidRDefault="00F55201" w:rsidP="00F55201">
      <w:r>
        <w:t>Гласность при использовании добровольно пожертвованного имущества (денежных средств).</w:t>
      </w:r>
    </w:p>
    <w:p w14:paraId="3DF760C2" w14:textId="77777777" w:rsidR="00F55201" w:rsidRDefault="00F55201" w:rsidP="00F55201"/>
    <w:p w14:paraId="5647C38C" w14:textId="77777777" w:rsidR="00F55201" w:rsidRDefault="00F55201" w:rsidP="00F55201">
      <w:pPr>
        <w:pStyle w:val="1"/>
      </w:pPr>
      <w:bookmarkStart w:id="13" w:name="sub_13"/>
      <w:r>
        <w:t>2. Порядок привлечения добровольных пожертвований</w:t>
      </w:r>
    </w:p>
    <w:bookmarkEnd w:id="13"/>
    <w:p w14:paraId="1A25C03B" w14:textId="77777777" w:rsidR="00F55201" w:rsidRDefault="00F55201" w:rsidP="00F55201"/>
    <w:p w14:paraId="354C6044" w14:textId="77777777" w:rsidR="00F55201" w:rsidRDefault="00F55201" w:rsidP="00F55201">
      <w:bookmarkStart w:id="14" w:name="sub_14"/>
      <w:r>
        <w:t>2.1. С инициативой о привлечении добровольных пожертвований могут выступать:</w:t>
      </w:r>
    </w:p>
    <w:p w14:paraId="4E15D975" w14:textId="77777777" w:rsidR="00F55201" w:rsidRDefault="00F55201" w:rsidP="00F55201">
      <w:bookmarkStart w:id="15" w:name="sub_15"/>
      <w:bookmarkEnd w:id="14"/>
      <w:r>
        <w:t>2.1.1. Глава муниципального образования.</w:t>
      </w:r>
    </w:p>
    <w:p w14:paraId="374445A8" w14:textId="77777777" w:rsidR="00F55201" w:rsidRDefault="00F55201" w:rsidP="00F55201">
      <w:bookmarkStart w:id="16" w:name="sub_16"/>
      <w:bookmarkEnd w:id="15"/>
      <w:r>
        <w:t>2.1.2. Совет депутатов муниципального образования.</w:t>
      </w:r>
    </w:p>
    <w:p w14:paraId="513103F0" w14:textId="77777777" w:rsidR="00F55201" w:rsidRDefault="00F55201" w:rsidP="00F55201">
      <w:bookmarkStart w:id="17" w:name="sub_17"/>
      <w:bookmarkEnd w:id="16"/>
      <w:r>
        <w:t xml:space="preserve">2.2. Обращение к индивидуальным предпринимателям, юридическим и физическим </w:t>
      </w:r>
      <w:r>
        <w:lastRenderedPageBreak/>
        <w:t>лицам о добровольных пожертвованиях в бюджет МО должно содержать в себе основные направления расходования привлекаемых добровольных пожертвований и цели использования добровольных пожертвований.</w:t>
      </w:r>
    </w:p>
    <w:p w14:paraId="6070FA15" w14:textId="77777777" w:rsidR="00F55201" w:rsidRDefault="00F55201" w:rsidP="00F55201">
      <w:bookmarkStart w:id="18" w:name="sub_18"/>
      <w:bookmarkEnd w:id="17"/>
      <w:r>
        <w:t>2.3. 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лицам, а также в устной форме в частной беседе, на собрании, конференции и т.п.</w:t>
      </w:r>
    </w:p>
    <w:p w14:paraId="6936E70C" w14:textId="77777777" w:rsidR="00F55201" w:rsidRDefault="00F55201" w:rsidP="00F55201">
      <w:bookmarkStart w:id="19" w:name="sub_19"/>
      <w:bookmarkEnd w:id="18"/>
      <w:r>
        <w:t>2.4. Индивидуальные предприниматели, физические и юридические лица вправе самостоятельно обращаться в органы местного самоуправления МО с предложениями о передаче добровольных пожертвований на конкретные цели.</w:t>
      </w:r>
    </w:p>
    <w:p w14:paraId="7A4A9504" w14:textId="77777777" w:rsidR="00F55201" w:rsidRDefault="00F55201" w:rsidP="00F55201">
      <w:bookmarkStart w:id="20" w:name="sub_20"/>
      <w:bookmarkEnd w:id="19"/>
      <w:r>
        <w:t>2.5. В случае указания конкретных целей использования добровольных пожертвований органы местного самоуправления МО в течение 30 дней принимают решение о целесообразности реализации предложения и принятия добровольного пожертвования. Жертвователь информируется о принятом решении в письменном виде в течение 10 дней после принятия Постановления.</w:t>
      </w:r>
    </w:p>
    <w:p w14:paraId="1A43BC9B" w14:textId="77777777" w:rsidR="00F55201" w:rsidRDefault="00F55201" w:rsidP="00F55201">
      <w:bookmarkStart w:id="21" w:name="sub_21"/>
      <w:bookmarkEnd w:id="20"/>
      <w:r>
        <w:t>2.6. Если жертвователем не определено, на какие цели и нужды направляются добровольные пожертвования, то решение о направлении (цели использования) принимается в течение 30 дней без письменного уведомления жертвователю о цели использования.</w:t>
      </w:r>
    </w:p>
    <w:bookmarkEnd w:id="21"/>
    <w:p w14:paraId="33A74D6B" w14:textId="77777777" w:rsidR="00F55201" w:rsidRDefault="00F55201" w:rsidP="00F55201"/>
    <w:p w14:paraId="3451C3CF" w14:textId="77777777" w:rsidR="00F55201" w:rsidRDefault="00F55201" w:rsidP="00F55201">
      <w:pPr>
        <w:pStyle w:val="1"/>
      </w:pPr>
      <w:bookmarkStart w:id="22" w:name="sub_22"/>
      <w:r>
        <w:t>3. Порядок приема добровольных пожертвований</w:t>
      </w:r>
    </w:p>
    <w:bookmarkEnd w:id="22"/>
    <w:p w14:paraId="3FD1B00B" w14:textId="77777777" w:rsidR="00F55201" w:rsidRDefault="00F55201" w:rsidP="00F55201"/>
    <w:p w14:paraId="6A5B79A6" w14:textId="77777777" w:rsidR="00F55201" w:rsidRDefault="00F55201" w:rsidP="00F55201">
      <w:bookmarkStart w:id="23" w:name="sub_23"/>
      <w:r>
        <w:t>3.1. Принимаемое от жертвователя имущество является собственностью муниципального образования и учитывается в реестре имущества, находящегося в муниципальной собственности.</w:t>
      </w:r>
    </w:p>
    <w:p w14:paraId="5256C579" w14:textId="001FA041" w:rsidR="00F55201" w:rsidRDefault="00F55201" w:rsidP="00F55201">
      <w:bookmarkStart w:id="24" w:name="sub_24"/>
      <w:bookmarkEnd w:id="23"/>
      <w:r>
        <w:t xml:space="preserve">3.2. Добровольные пожертвования в виде материальных ценностей передаются </w:t>
      </w:r>
      <w:r w:rsidR="008B28DE">
        <w:t>м</w:t>
      </w:r>
      <w:r>
        <w:t>естной Администрации МО с оформлением заявления и договора в соответствии с приложением к настоящему Положению.</w:t>
      </w:r>
    </w:p>
    <w:p w14:paraId="65E28992" w14:textId="77777777" w:rsidR="00F55201" w:rsidRDefault="00F55201" w:rsidP="00F55201">
      <w:bookmarkStart w:id="25" w:name="sub_25"/>
      <w:bookmarkEnd w:id="24"/>
      <w:r>
        <w:t>3.3. Добровольные пожертвования в виде денежных средств:</w:t>
      </w:r>
    </w:p>
    <w:bookmarkEnd w:id="25"/>
    <w:p w14:paraId="3EC4A558" w14:textId="77777777" w:rsidR="00F55201" w:rsidRDefault="00F55201" w:rsidP="00F55201">
      <w:r>
        <w:t>Являются собственными доходами бюджета муниципального образования и относятся к безвозмездным поступлениям от индивидуальных предпринимателей, физических и юридических лиц.</w:t>
      </w:r>
    </w:p>
    <w:p w14:paraId="1907EBC0" w14:textId="77777777" w:rsidR="00F55201" w:rsidRDefault="00F55201" w:rsidP="00F55201">
      <w:r>
        <w:t>Поступают на расчетный счет муниципального образования исключительно в безналичной форме через банковские организации.</w:t>
      </w:r>
    </w:p>
    <w:p w14:paraId="5FEBE2DD" w14:textId="77777777" w:rsidR="00F55201" w:rsidRDefault="00F55201" w:rsidP="00F55201">
      <w:r>
        <w:t xml:space="preserve">Учитываются в бюджете муниципального образования в соответствии с </w:t>
      </w:r>
      <w:hyperlink r:id="rId15" w:history="1">
        <w:r>
          <w:rPr>
            <w:rStyle w:val="a8"/>
          </w:rPr>
          <w:t>Бюджетным кодексом</w:t>
        </w:r>
      </w:hyperlink>
      <w:r>
        <w:t xml:space="preserve"> Российской Федерации и Положением о бюджетном процессе в муниципальном образовании.</w:t>
      </w:r>
    </w:p>
    <w:p w14:paraId="776B2860" w14:textId="0C6895DD" w:rsidR="00F55201" w:rsidRDefault="00F55201" w:rsidP="00F55201">
      <w:bookmarkStart w:id="26" w:name="sub_26"/>
      <w:r>
        <w:t xml:space="preserve">3.4. От имени муниципального образования стороной договора добровольного пожертвования выступает Администрация </w:t>
      </w:r>
      <w:proofErr w:type="spellStart"/>
      <w:r w:rsidR="008B28DE">
        <w:t>Наговского</w:t>
      </w:r>
      <w:proofErr w:type="spellEnd"/>
      <w:r>
        <w:t xml:space="preserve"> сельского поселения.</w:t>
      </w:r>
    </w:p>
    <w:bookmarkEnd w:id="26"/>
    <w:p w14:paraId="64F8E0E3" w14:textId="77777777" w:rsidR="00F55201" w:rsidRDefault="00F55201" w:rsidP="00F55201"/>
    <w:p w14:paraId="3AD8419A" w14:textId="77777777" w:rsidR="00F55201" w:rsidRDefault="00F55201" w:rsidP="00F55201">
      <w:pPr>
        <w:pStyle w:val="1"/>
      </w:pPr>
      <w:bookmarkStart w:id="27" w:name="sub_27"/>
      <w:r>
        <w:t>4. Порядок расходования добровольных пожертвований</w:t>
      </w:r>
    </w:p>
    <w:bookmarkEnd w:id="27"/>
    <w:p w14:paraId="15598252" w14:textId="77777777" w:rsidR="00F55201" w:rsidRDefault="00F55201" w:rsidP="00F55201"/>
    <w:p w14:paraId="25E9414F" w14:textId="77777777" w:rsidR="00F55201" w:rsidRDefault="00F55201" w:rsidP="00F55201">
      <w:bookmarkStart w:id="28" w:name="sub_28"/>
      <w:r>
        <w:t>4.1. Добровольные пожертвования являются собственными доходами бюджета муниципального образования.</w:t>
      </w:r>
    </w:p>
    <w:p w14:paraId="007B2C0D" w14:textId="77777777" w:rsidR="00F55201" w:rsidRDefault="00F55201" w:rsidP="00F55201">
      <w:bookmarkStart w:id="29" w:name="sub_29"/>
      <w:bookmarkEnd w:id="28"/>
      <w:r>
        <w:t>4.2. Добровольные пожертвования используются в соответствии с целевым назначением, указанным жертвователем, либо в соответствии с Постановлением, принятым главой МО на цели в соответствии с полномочиями органов местного самоуправления.</w:t>
      </w:r>
    </w:p>
    <w:bookmarkEnd w:id="29"/>
    <w:p w14:paraId="1055929E" w14:textId="77777777" w:rsidR="00F55201" w:rsidRDefault="00F55201" w:rsidP="00F55201">
      <w:r>
        <w:t>Пожертвованное имущество используется в соответствии с его прямым назначением.</w:t>
      </w:r>
    </w:p>
    <w:p w14:paraId="3DE66B1A" w14:textId="77777777" w:rsidR="00F55201" w:rsidRDefault="00F55201" w:rsidP="00F55201">
      <w:r>
        <w:t xml:space="preserve">Пожертвованные денежные средства расходуются в соответствии с целевым назначением в соответствии с бюджетом муниципального образования на очередной </w:t>
      </w:r>
      <w:r>
        <w:lastRenderedPageBreak/>
        <w:t>финансовый год.</w:t>
      </w:r>
    </w:p>
    <w:p w14:paraId="4BA79029" w14:textId="34542797" w:rsidR="00F55201" w:rsidRDefault="00F55201" w:rsidP="00F55201">
      <w:bookmarkStart w:id="30" w:name="sub_30"/>
      <w:r>
        <w:t xml:space="preserve">4.3. Администрация </w:t>
      </w:r>
      <w:proofErr w:type="spellStart"/>
      <w:r w:rsidR="008B28DE">
        <w:t>Нагов</w:t>
      </w:r>
      <w:r>
        <w:t>ского</w:t>
      </w:r>
      <w:proofErr w:type="spellEnd"/>
      <w:r>
        <w:t xml:space="preserve"> сельского поселения должна вести обособленный учет всех операций по использованию добровольных пожертвований.</w:t>
      </w:r>
    </w:p>
    <w:p w14:paraId="7652509B" w14:textId="5CD7A6C9" w:rsidR="00F55201" w:rsidRDefault="00F55201" w:rsidP="00F55201">
      <w:bookmarkStart w:id="31" w:name="sub_31"/>
      <w:bookmarkEnd w:id="30"/>
      <w:r>
        <w:t xml:space="preserve">4.4. В случае если жертвователем указано назначение расходования денежных средств, которое не предусмотрено в расходах бюджета муниципального образования на текущий финансовый год, но является расходным обязательством муниципального образования, то Администрация </w:t>
      </w:r>
      <w:proofErr w:type="spellStart"/>
      <w:r w:rsidR="008B28DE">
        <w:t>Нагов</w:t>
      </w:r>
      <w:r>
        <w:t>ского</w:t>
      </w:r>
      <w:proofErr w:type="spellEnd"/>
      <w:r>
        <w:t xml:space="preserve"> сельского поселения готовит проект решения Совета депутатов </w:t>
      </w:r>
      <w:proofErr w:type="spellStart"/>
      <w:r w:rsidR="008B28DE">
        <w:t>Нагов</w:t>
      </w:r>
      <w:r>
        <w:t>ского</w:t>
      </w:r>
      <w:proofErr w:type="spellEnd"/>
      <w:r>
        <w:t xml:space="preserve"> сельского поселения о внесении изменений в бюджет муниципального образования.</w:t>
      </w:r>
    </w:p>
    <w:p w14:paraId="4EEB30BC" w14:textId="77777777" w:rsidR="00F55201" w:rsidRDefault="00F55201" w:rsidP="00F55201">
      <w:bookmarkStart w:id="32" w:name="sub_32"/>
      <w:bookmarkEnd w:id="31"/>
      <w:r>
        <w:t>4.5. Не допускается направление добровольных пожертвований на увеличение фонда заработной платы муниципальных служащих и лиц, замещающего муниципальные должности в органах местного самоуправления МО, оказание им материальной помощи.</w:t>
      </w:r>
    </w:p>
    <w:p w14:paraId="2FB981D3" w14:textId="5092EAEB" w:rsidR="00F55201" w:rsidRDefault="00F55201" w:rsidP="00F55201">
      <w:bookmarkStart w:id="33" w:name="sub_33"/>
      <w:bookmarkEnd w:id="32"/>
      <w:r>
        <w:t xml:space="preserve">4.6. Администрация </w:t>
      </w:r>
      <w:proofErr w:type="spellStart"/>
      <w:r w:rsidR="008B28DE">
        <w:t>Нагов</w:t>
      </w:r>
      <w:r>
        <w:t>ского</w:t>
      </w:r>
      <w:proofErr w:type="spellEnd"/>
      <w:r>
        <w:t xml:space="preserve"> сельского поселения по запросу жертвователей обеспечивает им доступ к документации, подтверждающей целевое использование добровольных пожертвований, если это не противоречит законодательству.</w:t>
      </w:r>
    </w:p>
    <w:p w14:paraId="7AB65A35" w14:textId="77777777" w:rsidR="00F55201" w:rsidRDefault="00F55201" w:rsidP="00F55201">
      <w:bookmarkStart w:id="34" w:name="sub_34"/>
      <w:bookmarkEnd w:id="33"/>
      <w:r>
        <w:t>4.7. Добровольные пожертвования, не использованные в текущем финансовом году, расходуются в соответствии с их целевым назначением в следующем финансовом году.</w:t>
      </w:r>
    </w:p>
    <w:bookmarkEnd w:id="34"/>
    <w:p w14:paraId="40AFAC4C" w14:textId="77777777" w:rsidR="00F55201" w:rsidRDefault="00F55201" w:rsidP="00F55201"/>
    <w:p w14:paraId="2E71C1FE" w14:textId="77777777" w:rsidR="00F55201" w:rsidRDefault="00F55201" w:rsidP="00F55201">
      <w:pPr>
        <w:pStyle w:val="1"/>
      </w:pPr>
      <w:bookmarkStart w:id="35" w:name="sub_35"/>
      <w:r>
        <w:t>5. Ответственность и контроль за использованием добровольных пожертвований</w:t>
      </w:r>
    </w:p>
    <w:bookmarkEnd w:id="35"/>
    <w:p w14:paraId="5D2BF3B4" w14:textId="77777777" w:rsidR="00F55201" w:rsidRDefault="00F55201" w:rsidP="00F55201"/>
    <w:p w14:paraId="7A3136B3" w14:textId="77777777" w:rsidR="00F55201" w:rsidRDefault="00F55201" w:rsidP="00F55201">
      <w:bookmarkStart w:id="36" w:name="sub_36"/>
      <w:r>
        <w:t>5.1. Не допускается нецелевое использование добровольных пожертвований.</w:t>
      </w:r>
    </w:p>
    <w:p w14:paraId="4D0C69F6" w14:textId="77777777" w:rsidR="00F55201" w:rsidRDefault="00F55201" w:rsidP="00F55201">
      <w:bookmarkStart w:id="37" w:name="sub_37"/>
      <w:bookmarkEnd w:id="36"/>
      <w:r>
        <w:t>5.2. Ответственность за нецелевое использование добровольных пожертвований определяется в соответствии с нормами действующего законодательства Российской Федерации.</w:t>
      </w:r>
    </w:p>
    <w:p w14:paraId="7049E2CC" w14:textId="77777777" w:rsidR="00F55201" w:rsidRDefault="00F55201" w:rsidP="00F55201">
      <w:bookmarkStart w:id="38" w:name="sub_38"/>
      <w:bookmarkEnd w:id="37"/>
      <w:r>
        <w:t>5.3. Контроль за использованием добровольных пожертвований, поступивших в органы местного самоуправления МО, осуществляется Советом депутатов МО, а также иными контрольными органами в соответствии с действующим законодательством.</w:t>
      </w:r>
    </w:p>
    <w:p w14:paraId="5D8EA38B" w14:textId="77777777" w:rsidR="00F55201" w:rsidRDefault="00F55201" w:rsidP="00F55201">
      <w:bookmarkStart w:id="39" w:name="sub_39"/>
      <w:bookmarkEnd w:id="38"/>
      <w:r>
        <w:t>5.4. Сведения о поступлении и расходовании пожертвований в виде денежных средств включаются в ежемесячные, ежеквартальные и годовой отчеты об исполнении бюджета муниципального образования.</w:t>
      </w:r>
    </w:p>
    <w:bookmarkEnd w:id="39"/>
    <w:p w14:paraId="4424FA04" w14:textId="77777777" w:rsidR="00F55201" w:rsidRDefault="00F55201" w:rsidP="00F55201"/>
    <w:p w14:paraId="59984238" w14:textId="77777777" w:rsidR="00F55201" w:rsidRDefault="00F55201" w:rsidP="00F55201">
      <w:pPr>
        <w:pStyle w:val="1"/>
      </w:pPr>
      <w:bookmarkStart w:id="40" w:name="sub_40"/>
      <w:r>
        <w:t>Заключительные положения</w:t>
      </w:r>
    </w:p>
    <w:bookmarkEnd w:id="40"/>
    <w:p w14:paraId="41314538" w14:textId="77777777" w:rsidR="00F55201" w:rsidRDefault="00F55201" w:rsidP="00F55201"/>
    <w:p w14:paraId="1A395E3F" w14:textId="77777777" w:rsidR="00F55201" w:rsidRDefault="00F55201" w:rsidP="00F55201">
      <w:r>
        <w:t>Правоотношения, связанные с добровольными пожертвованиями, не урегулированные настоящим Положением, регулируются действующим законодательством Российской Федерации.</w:t>
      </w:r>
    </w:p>
    <w:p w14:paraId="25E155C1" w14:textId="6366FC42" w:rsidR="00F55201" w:rsidRDefault="00F55201" w:rsidP="00F55201"/>
    <w:p w14:paraId="00E85BF4" w14:textId="6D1C494C" w:rsidR="008B28DE" w:rsidRDefault="008B28DE" w:rsidP="00F55201"/>
    <w:p w14:paraId="7134E883" w14:textId="3CFC03C7" w:rsidR="008B28DE" w:rsidRDefault="008B28DE" w:rsidP="00F55201"/>
    <w:p w14:paraId="2B29AC5B" w14:textId="50D75DB3" w:rsidR="008B28DE" w:rsidRDefault="008B28DE" w:rsidP="00F55201"/>
    <w:p w14:paraId="71326B26" w14:textId="2E9B0BD0" w:rsidR="008B28DE" w:rsidRDefault="008B28DE" w:rsidP="00F55201"/>
    <w:p w14:paraId="0D20F711" w14:textId="0D180586" w:rsidR="008B28DE" w:rsidRDefault="008B28DE" w:rsidP="00F55201"/>
    <w:p w14:paraId="6D98981B" w14:textId="1F9B168C" w:rsidR="008B28DE" w:rsidRDefault="008B28DE" w:rsidP="00F55201"/>
    <w:p w14:paraId="1BBCA931" w14:textId="4FDCA0C3" w:rsidR="008B28DE" w:rsidRDefault="008B28DE" w:rsidP="00F55201"/>
    <w:p w14:paraId="5E104569" w14:textId="7A067BB0" w:rsidR="008B28DE" w:rsidRDefault="008B28DE" w:rsidP="00F55201"/>
    <w:p w14:paraId="65C40300" w14:textId="017D505A" w:rsidR="008B28DE" w:rsidRDefault="008B28DE" w:rsidP="00F55201"/>
    <w:p w14:paraId="3F802D84" w14:textId="0692A630" w:rsidR="008B28DE" w:rsidRDefault="008B28DE" w:rsidP="00F55201"/>
    <w:p w14:paraId="42FE3503" w14:textId="30946DCF" w:rsidR="008B28DE" w:rsidRDefault="008B28DE" w:rsidP="00F55201"/>
    <w:p w14:paraId="4945774A" w14:textId="77777777" w:rsidR="0067705A" w:rsidRDefault="0067705A" w:rsidP="00F55201"/>
    <w:p w14:paraId="142F9412" w14:textId="6F377A72" w:rsidR="008B28DE" w:rsidRDefault="008B28DE" w:rsidP="00F55201"/>
    <w:p w14:paraId="3E616A50" w14:textId="77777777" w:rsidR="008B28DE" w:rsidRDefault="008B28DE" w:rsidP="00F55201"/>
    <w:p w14:paraId="50A38FCC" w14:textId="38C83C70" w:rsidR="00F55201" w:rsidRPr="008B28DE" w:rsidRDefault="00F55201" w:rsidP="008B28DE">
      <w:pPr>
        <w:ind w:firstLine="0"/>
        <w:jc w:val="right"/>
        <w:rPr>
          <w:rFonts w:ascii="Times New Roman" w:hAnsi="Times New Roman" w:cs="Times New Roman"/>
        </w:rPr>
      </w:pPr>
      <w:bookmarkStart w:id="41" w:name="sub_2000"/>
      <w:r w:rsidRPr="008B28DE">
        <w:rPr>
          <w:rStyle w:val="a7"/>
          <w:rFonts w:ascii="Times New Roman" w:hAnsi="Times New Roman" w:cs="Times New Roman"/>
        </w:rPr>
        <w:lastRenderedPageBreak/>
        <w:t>Приложение N 1</w:t>
      </w:r>
      <w:r w:rsidRPr="008B28DE">
        <w:rPr>
          <w:rStyle w:val="a7"/>
          <w:rFonts w:ascii="Times New Roman" w:hAnsi="Times New Roman" w:cs="Times New Roman"/>
        </w:rPr>
        <w:br/>
      </w:r>
    </w:p>
    <w:bookmarkEnd w:id="41"/>
    <w:p w14:paraId="2DD07847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31A2F63D" w14:textId="61E29BD0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</w:t>
      </w:r>
      <w:r w:rsidR="008B28DE">
        <w:rPr>
          <w:rFonts w:ascii="Times New Roman" w:hAnsi="Times New Roman" w:cs="Times New Roman"/>
        </w:rPr>
        <w:t xml:space="preserve">                </w:t>
      </w:r>
      <w:r w:rsidRPr="008B28DE">
        <w:rPr>
          <w:rFonts w:ascii="Times New Roman" w:hAnsi="Times New Roman" w:cs="Times New Roman"/>
        </w:rPr>
        <w:t xml:space="preserve">   </w:t>
      </w:r>
      <w:r w:rsidRPr="008B28DE">
        <w:rPr>
          <w:rStyle w:val="a7"/>
          <w:rFonts w:ascii="Times New Roman" w:hAnsi="Times New Roman" w:cs="Times New Roman"/>
        </w:rPr>
        <w:t>ОБРАЗЕЦ</w:t>
      </w:r>
    </w:p>
    <w:p w14:paraId="53CD4FB6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</w:t>
      </w:r>
      <w:r w:rsidRPr="008B28DE">
        <w:rPr>
          <w:rStyle w:val="a7"/>
          <w:rFonts w:ascii="Times New Roman" w:hAnsi="Times New Roman" w:cs="Times New Roman"/>
        </w:rPr>
        <w:t>заявления на передачу добровольных пожертвований</w:t>
      </w:r>
    </w:p>
    <w:p w14:paraId="0677D2E3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3DE1F2CE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           Главе МО ___________________________</w:t>
      </w:r>
    </w:p>
    <w:p w14:paraId="202CA659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                             (Ф.И.О.)</w:t>
      </w:r>
    </w:p>
    <w:p w14:paraId="6BF6722E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           ____________________________________</w:t>
      </w:r>
    </w:p>
    <w:p w14:paraId="68874459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                    (Ф.И.О. жертвователя)</w:t>
      </w:r>
    </w:p>
    <w:p w14:paraId="2855EB11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0327B1C3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   </w:t>
      </w:r>
      <w:r w:rsidRPr="008B28DE">
        <w:rPr>
          <w:rStyle w:val="a7"/>
          <w:rFonts w:ascii="Times New Roman" w:hAnsi="Times New Roman" w:cs="Times New Roman"/>
        </w:rPr>
        <w:t>ЗАЯВЛЕНИЕ</w:t>
      </w:r>
    </w:p>
    <w:p w14:paraId="24DB3D5D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Я, ______________________________________________________________________</w:t>
      </w:r>
    </w:p>
    <w:p w14:paraId="09CDE31F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(Ф.И.О. жертвователя, паспортные данные)</w:t>
      </w:r>
    </w:p>
    <w:p w14:paraId="3A8EC792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________________________________________________________________________,</w:t>
      </w:r>
    </w:p>
    <w:p w14:paraId="128B056E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по собственному желанию </w:t>
      </w:r>
      <w:proofErr w:type="gramStart"/>
      <w:r w:rsidRPr="008B28DE">
        <w:rPr>
          <w:rFonts w:ascii="Times New Roman" w:hAnsi="Times New Roman" w:cs="Times New Roman"/>
        </w:rPr>
        <w:t>передаю  муниципальному</w:t>
      </w:r>
      <w:proofErr w:type="gramEnd"/>
      <w:r w:rsidRPr="008B28DE">
        <w:rPr>
          <w:rFonts w:ascii="Times New Roman" w:hAnsi="Times New Roman" w:cs="Times New Roman"/>
        </w:rPr>
        <w:t xml:space="preserve">  образованию  в  качестве</w:t>
      </w:r>
    </w:p>
    <w:p w14:paraId="7A5C1B2F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добровольного пожертвования _____________________________________________</w:t>
      </w:r>
    </w:p>
    <w:p w14:paraId="3A8BCC31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_________________________________________________________________________</w:t>
      </w:r>
    </w:p>
    <w:p w14:paraId="20253FDB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(денежные средства (сумма), имущество, права и т.п.;</w:t>
      </w:r>
    </w:p>
    <w:p w14:paraId="500F760C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если вещь не одна - перечисление)</w:t>
      </w:r>
    </w:p>
    <w:p w14:paraId="7C307AC1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_________________________________________________________________________</w:t>
      </w:r>
    </w:p>
    <w:p w14:paraId="6AE23A7E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(указываются индивидуализирующие признаки вещей)</w:t>
      </w:r>
    </w:p>
    <w:p w14:paraId="03EAE1B2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_________________________________________________________________________</w:t>
      </w:r>
    </w:p>
    <w:p w14:paraId="64E12F1F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_________________________________________________________________________</w:t>
      </w:r>
    </w:p>
    <w:p w14:paraId="2DD9A0B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Добровольное   пожертвование   носит   целевой   характер   и    подлежит</w:t>
      </w:r>
    </w:p>
    <w:p w14:paraId="10F747E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использованию ___________________________________________________________</w:t>
      </w:r>
    </w:p>
    <w:p w14:paraId="798E1DF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_________________________________________________________________________</w:t>
      </w:r>
    </w:p>
    <w:p w14:paraId="5C207DA5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_________________________________________________________________________</w:t>
      </w:r>
    </w:p>
    <w:p w14:paraId="658118F4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(заполняется в случае определения цели пожертвования)</w:t>
      </w:r>
    </w:p>
    <w:p w14:paraId="24A725B4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3B5E34CC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Даю согласие на обработку своих персональных данных.</w:t>
      </w:r>
    </w:p>
    <w:p w14:paraId="281C37C0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5D9378B8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"____" _______________ 201__г. ________________</w:t>
      </w:r>
    </w:p>
    <w:p w14:paraId="7D8B1EFB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        (подпись)</w:t>
      </w:r>
    </w:p>
    <w:p w14:paraId="5D3071DA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7B6EE20E" w14:textId="5DFD6FC3" w:rsidR="00F55201" w:rsidRPr="008B28DE" w:rsidRDefault="00F55201" w:rsidP="008B28DE">
      <w:pPr>
        <w:ind w:firstLine="0"/>
        <w:jc w:val="right"/>
        <w:rPr>
          <w:rFonts w:ascii="Times New Roman" w:hAnsi="Times New Roman" w:cs="Times New Roman"/>
        </w:rPr>
      </w:pPr>
      <w:bookmarkStart w:id="42" w:name="sub_3000"/>
      <w:r w:rsidRPr="008B28DE">
        <w:rPr>
          <w:rStyle w:val="a7"/>
          <w:rFonts w:ascii="Times New Roman" w:hAnsi="Times New Roman" w:cs="Times New Roman"/>
        </w:rPr>
        <w:t>Приложение N 2</w:t>
      </w:r>
      <w:r w:rsidRPr="008B28DE">
        <w:rPr>
          <w:rStyle w:val="a7"/>
          <w:rFonts w:ascii="Times New Roman" w:hAnsi="Times New Roman" w:cs="Times New Roman"/>
        </w:rPr>
        <w:br/>
      </w:r>
      <w:bookmarkEnd w:id="42"/>
    </w:p>
    <w:p w14:paraId="67E33EFA" w14:textId="12813F21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   </w:t>
      </w:r>
      <w:r w:rsidR="008B28DE">
        <w:rPr>
          <w:rFonts w:ascii="Times New Roman" w:hAnsi="Times New Roman" w:cs="Times New Roman"/>
        </w:rPr>
        <w:t xml:space="preserve">                   </w:t>
      </w:r>
      <w:r w:rsidRPr="008B28DE">
        <w:rPr>
          <w:rStyle w:val="a7"/>
          <w:rFonts w:ascii="Times New Roman" w:hAnsi="Times New Roman" w:cs="Times New Roman"/>
        </w:rPr>
        <w:t>ДОГОВОР</w:t>
      </w:r>
    </w:p>
    <w:p w14:paraId="13F3DB75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</w:t>
      </w:r>
      <w:r w:rsidRPr="008B28DE">
        <w:rPr>
          <w:rStyle w:val="a7"/>
          <w:rFonts w:ascii="Times New Roman" w:hAnsi="Times New Roman" w:cs="Times New Roman"/>
        </w:rPr>
        <w:t>ДОБРОВОЛЬНОГО ПОЖЕРТВОВАНИЯ</w:t>
      </w:r>
    </w:p>
    <w:p w14:paraId="0D36DACB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0C745592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с. "___" __________ 20__г.</w:t>
      </w:r>
    </w:p>
    <w:p w14:paraId="660381E0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2F9A654A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_________________________________________________________________________</w:t>
      </w:r>
    </w:p>
    <w:p w14:paraId="512C8579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_________________________________________________________________________</w:t>
      </w:r>
    </w:p>
    <w:p w14:paraId="340958A3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(Ф.И.О., адрес, паспорт или наименование юридического лица)</w:t>
      </w:r>
    </w:p>
    <w:p w14:paraId="659A2B59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________________________________________________________________________,</w:t>
      </w:r>
    </w:p>
    <w:p w14:paraId="667DCFC5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именуемый в дальнейшем "Жертвователь", в лице ___________________________</w:t>
      </w:r>
    </w:p>
    <w:p w14:paraId="03989BA0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________________________________________________________________________,</w:t>
      </w:r>
    </w:p>
    <w:p w14:paraId="1097018D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(должность, Ф.И.О.)</w:t>
      </w:r>
    </w:p>
    <w:p w14:paraId="0C232916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действующий на основании ________________________________________________</w:t>
      </w:r>
    </w:p>
    <w:p w14:paraId="3BEBE092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      (правоустанавливающий документ)</w:t>
      </w:r>
    </w:p>
    <w:p w14:paraId="631327FD" w14:textId="4331FEE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и Администрация </w:t>
      </w:r>
      <w:proofErr w:type="spellStart"/>
      <w:r w:rsidR="008B28DE" w:rsidRPr="008B28DE">
        <w:rPr>
          <w:rFonts w:ascii="Times New Roman" w:hAnsi="Times New Roman" w:cs="Times New Roman"/>
        </w:rPr>
        <w:t>Нагов</w:t>
      </w:r>
      <w:r w:rsidRPr="008B28DE">
        <w:rPr>
          <w:rFonts w:ascii="Times New Roman" w:hAnsi="Times New Roman" w:cs="Times New Roman"/>
        </w:rPr>
        <w:t>инского</w:t>
      </w:r>
      <w:proofErr w:type="spellEnd"/>
      <w:r w:rsidRPr="008B28DE">
        <w:rPr>
          <w:rFonts w:ascii="Times New Roman" w:hAnsi="Times New Roman" w:cs="Times New Roman"/>
        </w:rPr>
        <w:t xml:space="preserve"> сельского поселения, в лице ________________</w:t>
      </w:r>
    </w:p>
    <w:p w14:paraId="70F204C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lastRenderedPageBreak/>
        <w:t>________________________________________________________________________,</w:t>
      </w:r>
    </w:p>
    <w:p w14:paraId="0FAE276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  (должность, Ф.И.О.)</w:t>
      </w:r>
    </w:p>
    <w:p w14:paraId="272A5D7B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именуемый </w:t>
      </w:r>
      <w:proofErr w:type="gramStart"/>
      <w:r w:rsidRPr="008B28DE">
        <w:rPr>
          <w:rFonts w:ascii="Times New Roman" w:hAnsi="Times New Roman" w:cs="Times New Roman"/>
        </w:rPr>
        <w:t>в  дальнейшем</w:t>
      </w:r>
      <w:proofErr w:type="gramEnd"/>
      <w:r w:rsidRPr="008B28DE">
        <w:rPr>
          <w:rFonts w:ascii="Times New Roman" w:hAnsi="Times New Roman" w:cs="Times New Roman"/>
        </w:rPr>
        <w:t xml:space="preserve">  "Одаряемый", действующий  на  основании  Устава,</w:t>
      </w:r>
    </w:p>
    <w:p w14:paraId="1F5100F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именуемые в </w:t>
      </w:r>
      <w:proofErr w:type="gramStart"/>
      <w:r w:rsidRPr="008B28DE">
        <w:rPr>
          <w:rFonts w:ascii="Times New Roman" w:hAnsi="Times New Roman" w:cs="Times New Roman"/>
        </w:rPr>
        <w:t>дальнейшем  "</w:t>
      </w:r>
      <w:proofErr w:type="gramEnd"/>
      <w:r w:rsidRPr="008B28DE">
        <w:rPr>
          <w:rFonts w:ascii="Times New Roman" w:hAnsi="Times New Roman" w:cs="Times New Roman"/>
        </w:rPr>
        <w:t>Стороны", заключили  настоящий  договор (далее -</w:t>
      </w:r>
    </w:p>
    <w:p w14:paraId="019ECFF0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Договор) о нижеследующем.</w:t>
      </w:r>
    </w:p>
    <w:p w14:paraId="449BD340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29040669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43" w:name="sub_41"/>
      <w:r w:rsidRPr="008B28DE">
        <w:rPr>
          <w:rFonts w:ascii="Times New Roman" w:hAnsi="Times New Roman" w:cs="Times New Roman"/>
        </w:rPr>
        <w:t xml:space="preserve">                         </w:t>
      </w:r>
      <w:r w:rsidRPr="008B28DE">
        <w:rPr>
          <w:rStyle w:val="a7"/>
          <w:rFonts w:ascii="Times New Roman" w:hAnsi="Times New Roman" w:cs="Times New Roman"/>
        </w:rPr>
        <w:t>1. Предмет договора</w:t>
      </w:r>
    </w:p>
    <w:bookmarkEnd w:id="43"/>
    <w:p w14:paraId="1A76A604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54CB9FF3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44" w:name="sub_42"/>
      <w:r w:rsidRPr="008B28DE">
        <w:rPr>
          <w:rFonts w:ascii="Times New Roman" w:hAnsi="Times New Roman" w:cs="Times New Roman"/>
        </w:rPr>
        <w:t xml:space="preserve">1. По настоящему договору Жертвователь </w:t>
      </w:r>
      <w:proofErr w:type="gramStart"/>
      <w:r w:rsidRPr="008B28DE">
        <w:rPr>
          <w:rFonts w:ascii="Times New Roman" w:hAnsi="Times New Roman" w:cs="Times New Roman"/>
        </w:rPr>
        <w:t>передает  Одаряемому</w:t>
      </w:r>
      <w:proofErr w:type="gramEnd"/>
      <w:r w:rsidRPr="008B28DE">
        <w:rPr>
          <w:rFonts w:ascii="Times New Roman" w:hAnsi="Times New Roman" w:cs="Times New Roman"/>
        </w:rPr>
        <w:t xml:space="preserve">  добровольное</w:t>
      </w:r>
    </w:p>
    <w:bookmarkEnd w:id="44"/>
    <w:p w14:paraId="22C40578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пожертвование в виде ____________________________________________________</w:t>
      </w:r>
    </w:p>
    <w:p w14:paraId="55129E6A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_________________________________________________________________________</w:t>
      </w:r>
    </w:p>
    <w:p w14:paraId="46542FD5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(указывается вид пожертвования: денежные средства,</w:t>
      </w:r>
    </w:p>
    <w:p w14:paraId="26BBEABA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имущество, имущественные права и стоимость)</w:t>
      </w:r>
    </w:p>
    <w:p w14:paraId="1228AE13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_________________________________________________________________________</w:t>
      </w:r>
    </w:p>
    <w:p w14:paraId="3DAAD3D6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на цели, указанные в настоящем Договоре.</w:t>
      </w:r>
    </w:p>
    <w:p w14:paraId="5D8D96C7" w14:textId="77777777" w:rsidR="00F55201" w:rsidRPr="008B28DE" w:rsidRDefault="00F55201" w:rsidP="008B28DE">
      <w:pPr>
        <w:pStyle w:val="a3"/>
        <w:rPr>
          <w:rFonts w:ascii="Times New Roman" w:hAnsi="Times New Roman" w:cs="Times New Roman"/>
          <w:color w:val="000000"/>
          <w:shd w:val="clear" w:color="auto" w:fill="F0F0F0"/>
        </w:rPr>
      </w:pPr>
      <w:bookmarkStart w:id="45" w:name="sub_43"/>
      <w:r w:rsidRPr="008B28DE">
        <w:rPr>
          <w:rFonts w:ascii="Times New Roman" w:hAnsi="Times New Roman" w:cs="Times New Roman"/>
          <w:color w:val="000000"/>
          <w:shd w:val="clear" w:color="auto" w:fill="F0F0F0"/>
        </w:rPr>
        <w:t>ГАРАНТ:</w:t>
      </w:r>
    </w:p>
    <w:bookmarkEnd w:id="45"/>
    <w:p w14:paraId="1BDE2890" w14:textId="77777777" w:rsidR="00F55201" w:rsidRPr="008B28DE" w:rsidRDefault="00F55201" w:rsidP="008B28DE">
      <w:pPr>
        <w:pStyle w:val="a3"/>
        <w:rPr>
          <w:rFonts w:ascii="Times New Roman" w:hAnsi="Times New Roman" w:cs="Times New Roman"/>
          <w:shd w:val="clear" w:color="auto" w:fill="F0F0F0"/>
        </w:rPr>
      </w:pPr>
      <w:r w:rsidRPr="008B28DE">
        <w:rPr>
          <w:rFonts w:ascii="Times New Roman" w:hAnsi="Times New Roman" w:cs="Times New Roman"/>
        </w:rPr>
        <w:t xml:space="preserve"> </w:t>
      </w:r>
      <w:r w:rsidRPr="008B28DE">
        <w:rPr>
          <w:rFonts w:ascii="Times New Roman" w:hAnsi="Times New Roman" w:cs="Times New Roman"/>
          <w:shd w:val="clear" w:color="auto" w:fill="F0F0F0"/>
        </w:rPr>
        <w:t>Нумерация пунктов приводится в соответствии с источником</w:t>
      </w:r>
    </w:p>
    <w:p w14:paraId="34C6CEBE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1.2. Пожертвование передается в собственность Одаряемому на осуществление</w:t>
      </w:r>
    </w:p>
    <w:p w14:paraId="49F60BDD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следующих общеполезных целей:</w:t>
      </w:r>
    </w:p>
    <w:p w14:paraId="7F320A01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1.2.1. __________________________________________________________________</w:t>
      </w:r>
    </w:p>
    <w:p w14:paraId="3DB6B7B5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1.2.2. __________________________________________________________________</w:t>
      </w:r>
    </w:p>
    <w:p w14:paraId="25B27199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1.2.3. __________________________________________________________________</w:t>
      </w:r>
    </w:p>
    <w:p w14:paraId="49BCC210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46" w:name="sub_44"/>
      <w:r w:rsidRPr="008B28DE">
        <w:rPr>
          <w:rFonts w:ascii="Times New Roman" w:hAnsi="Times New Roman" w:cs="Times New Roman"/>
        </w:rPr>
        <w:t xml:space="preserve">1.3. Одаряемый принимает на себя </w:t>
      </w:r>
      <w:proofErr w:type="gramStart"/>
      <w:r w:rsidRPr="008B28DE">
        <w:rPr>
          <w:rFonts w:ascii="Times New Roman" w:hAnsi="Times New Roman" w:cs="Times New Roman"/>
        </w:rPr>
        <w:t>обязательство  обеспечить</w:t>
      </w:r>
      <w:proofErr w:type="gramEnd"/>
      <w:r w:rsidRPr="008B28DE">
        <w:rPr>
          <w:rFonts w:ascii="Times New Roman" w:hAnsi="Times New Roman" w:cs="Times New Roman"/>
        </w:rPr>
        <w:t xml:space="preserve">  осуществление</w:t>
      </w:r>
    </w:p>
    <w:bookmarkEnd w:id="46"/>
    <w:p w14:paraId="696DC49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8B28DE">
        <w:rPr>
          <w:rFonts w:ascii="Times New Roman" w:hAnsi="Times New Roman" w:cs="Times New Roman"/>
        </w:rPr>
        <w:t>указанных  целей</w:t>
      </w:r>
      <w:proofErr w:type="gramEnd"/>
      <w:r w:rsidRPr="008B28DE">
        <w:rPr>
          <w:rFonts w:ascii="Times New Roman" w:hAnsi="Times New Roman" w:cs="Times New Roman"/>
        </w:rPr>
        <w:t xml:space="preserve">   путем  использования   пожертвования   по   следующему</w:t>
      </w:r>
    </w:p>
    <w:p w14:paraId="331BBA76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назначению:</w:t>
      </w:r>
    </w:p>
    <w:p w14:paraId="49CD0008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1.3.1. __________________________________________________________________</w:t>
      </w:r>
    </w:p>
    <w:p w14:paraId="5887117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1.3.2. __________________________________________________________________</w:t>
      </w:r>
    </w:p>
    <w:p w14:paraId="50B5E4E9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1.3.3. __________________________________________________________________</w:t>
      </w:r>
    </w:p>
    <w:p w14:paraId="6D1BA0F3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57FA701B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47" w:name="sub_45"/>
      <w:r w:rsidRPr="008B28DE">
        <w:rPr>
          <w:rFonts w:ascii="Times New Roman" w:hAnsi="Times New Roman" w:cs="Times New Roman"/>
        </w:rPr>
        <w:t xml:space="preserve">                    </w:t>
      </w:r>
      <w:r w:rsidRPr="008B28DE">
        <w:rPr>
          <w:rStyle w:val="a7"/>
          <w:rFonts w:ascii="Times New Roman" w:hAnsi="Times New Roman" w:cs="Times New Roman"/>
        </w:rPr>
        <w:t>2. Права и обязанности Сторон</w:t>
      </w:r>
    </w:p>
    <w:bookmarkEnd w:id="47"/>
    <w:p w14:paraId="3DAB8FF4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79BE5CCD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48" w:name="sub_46"/>
      <w:r w:rsidRPr="008B28DE">
        <w:rPr>
          <w:rFonts w:ascii="Times New Roman" w:hAnsi="Times New Roman" w:cs="Times New Roman"/>
        </w:rPr>
        <w:t xml:space="preserve">2.1. Жертвователь передает </w:t>
      </w:r>
      <w:proofErr w:type="gramStart"/>
      <w:r w:rsidRPr="008B28DE">
        <w:rPr>
          <w:rFonts w:ascii="Times New Roman" w:hAnsi="Times New Roman" w:cs="Times New Roman"/>
        </w:rPr>
        <w:t>Одаряемому  пожертвование</w:t>
      </w:r>
      <w:proofErr w:type="gramEnd"/>
      <w:r w:rsidRPr="008B28DE">
        <w:rPr>
          <w:rFonts w:ascii="Times New Roman" w:hAnsi="Times New Roman" w:cs="Times New Roman"/>
        </w:rPr>
        <w:t xml:space="preserve">  путем  перечисления</w:t>
      </w:r>
    </w:p>
    <w:bookmarkEnd w:id="48"/>
    <w:p w14:paraId="16FB2A86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денежных средств через отделение банка на расчетный </w:t>
      </w:r>
      <w:proofErr w:type="gramStart"/>
      <w:r w:rsidRPr="008B28DE">
        <w:rPr>
          <w:rFonts w:ascii="Times New Roman" w:hAnsi="Times New Roman" w:cs="Times New Roman"/>
        </w:rPr>
        <w:t>счет  Одаряемого</w:t>
      </w:r>
      <w:proofErr w:type="gramEnd"/>
      <w:r w:rsidRPr="008B28DE">
        <w:rPr>
          <w:rFonts w:ascii="Times New Roman" w:hAnsi="Times New Roman" w:cs="Times New Roman"/>
        </w:rPr>
        <w:t xml:space="preserve"> либо</w:t>
      </w:r>
    </w:p>
    <w:p w14:paraId="3C9B0882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8B28DE">
        <w:rPr>
          <w:rFonts w:ascii="Times New Roman" w:hAnsi="Times New Roman" w:cs="Times New Roman"/>
        </w:rPr>
        <w:t>передачи  пожертвованного</w:t>
      </w:r>
      <w:proofErr w:type="gramEnd"/>
      <w:r w:rsidRPr="008B28DE">
        <w:rPr>
          <w:rFonts w:ascii="Times New Roman" w:hAnsi="Times New Roman" w:cs="Times New Roman"/>
        </w:rPr>
        <w:t xml:space="preserve">  имущества  по  Акту  приема-передачи,  который</w:t>
      </w:r>
    </w:p>
    <w:p w14:paraId="22A2350D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является неотъемлемой частью настоящего договора и подписывается вместе с</w:t>
      </w:r>
    </w:p>
    <w:p w14:paraId="43D9F4B0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подписанием настоящего Договора.</w:t>
      </w:r>
    </w:p>
    <w:p w14:paraId="1B8CC9EC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49" w:name="sub_47"/>
      <w:r w:rsidRPr="008B28DE">
        <w:rPr>
          <w:rFonts w:ascii="Times New Roman" w:hAnsi="Times New Roman" w:cs="Times New Roman"/>
        </w:rPr>
        <w:t>2.2. Переход    права    собственности    на   пожертвованное   имущество</w:t>
      </w:r>
    </w:p>
    <w:bookmarkEnd w:id="49"/>
    <w:p w14:paraId="032B2F3D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осуществляется с </w:t>
      </w:r>
      <w:proofErr w:type="gramStart"/>
      <w:r w:rsidRPr="008B28DE">
        <w:rPr>
          <w:rFonts w:ascii="Times New Roman" w:hAnsi="Times New Roman" w:cs="Times New Roman"/>
        </w:rPr>
        <w:t>момента  подписания</w:t>
      </w:r>
      <w:proofErr w:type="gramEnd"/>
      <w:r w:rsidRPr="008B28DE">
        <w:rPr>
          <w:rFonts w:ascii="Times New Roman" w:hAnsi="Times New Roman" w:cs="Times New Roman"/>
        </w:rPr>
        <w:t xml:space="preserve">  Акта  приема-передачи, а  в  случае</w:t>
      </w:r>
    </w:p>
    <w:p w14:paraId="2ABFFC19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пожертвования   недвижимого    имущества - с   момента    государственной</w:t>
      </w:r>
    </w:p>
    <w:p w14:paraId="223702C2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регистрации   </w:t>
      </w:r>
      <w:proofErr w:type="gramStart"/>
      <w:r w:rsidRPr="008B28DE">
        <w:rPr>
          <w:rFonts w:ascii="Times New Roman" w:hAnsi="Times New Roman" w:cs="Times New Roman"/>
        </w:rPr>
        <w:t>настоящего  Договора</w:t>
      </w:r>
      <w:proofErr w:type="gramEnd"/>
      <w:r w:rsidRPr="008B28DE">
        <w:rPr>
          <w:rFonts w:ascii="Times New Roman" w:hAnsi="Times New Roman" w:cs="Times New Roman"/>
        </w:rPr>
        <w:t xml:space="preserve">.  </w:t>
      </w:r>
      <w:proofErr w:type="gramStart"/>
      <w:r w:rsidRPr="008B28DE">
        <w:rPr>
          <w:rFonts w:ascii="Times New Roman" w:hAnsi="Times New Roman" w:cs="Times New Roman"/>
        </w:rPr>
        <w:t>Расходы  по</w:t>
      </w:r>
      <w:proofErr w:type="gramEnd"/>
      <w:r w:rsidRPr="008B28DE">
        <w:rPr>
          <w:rFonts w:ascii="Times New Roman" w:hAnsi="Times New Roman" w:cs="Times New Roman"/>
        </w:rPr>
        <w:t xml:space="preserve">  уплате  государственной</w:t>
      </w:r>
    </w:p>
    <w:p w14:paraId="33719562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пошлины   за   государственную   </w:t>
      </w:r>
      <w:proofErr w:type="gramStart"/>
      <w:r w:rsidRPr="008B28DE">
        <w:rPr>
          <w:rFonts w:ascii="Times New Roman" w:hAnsi="Times New Roman" w:cs="Times New Roman"/>
        </w:rPr>
        <w:t>регистрацию  пожертвованного</w:t>
      </w:r>
      <w:proofErr w:type="gramEnd"/>
      <w:r w:rsidRPr="008B28DE">
        <w:rPr>
          <w:rFonts w:ascii="Times New Roman" w:hAnsi="Times New Roman" w:cs="Times New Roman"/>
        </w:rPr>
        <w:t xml:space="preserve">   имущества</w:t>
      </w:r>
    </w:p>
    <w:p w14:paraId="277CA054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осуществляются за счет __________________________________________________</w:t>
      </w:r>
    </w:p>
    <w:p w14:paraId="731F742E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                            (указывается Жертвователь или Одаряемый)</w:t>
      </w:r>
    </w:p>
    <w:p w14:paraId="18B8F55C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50" w:name="sub_48"/>
      <w:r w:rsidRPr="008B28DE">
        <w:rPr>
          <w:rFonts w:ascii="Times New Roman" w:hAnsi="Times New Roman" w:cs="Times New Roman"/>
        </w:rPr>
        <w:t xml:space="preserve">2.3. Одаряемый   </w:t>
      </w:r>
      <w:proofErr w:type="gramStart"/>
      <w:r w:rsidRPr="008B28DE">
        <w:rPr>
          <w:rFonts w:ascii="Times New Roman" w:hAnsi="Times New Roman" w:cs="Times New Roman"/>
        </w:rPr>
        <w:t>обязуется  вести</w:t>
      </w:r>
      <w:proofErr w:type="gramEnd"/>
      <w:r w:rsidRPr="008B28DE">
        <w:rPr>
          <w:rFonts w:ascii="Times New Roman" w:hAnsi="Times New Roman" w:cs="Times New Roman"/>
        </w:rPr>
        <w:t xml:space="preserve">  обособленный  учет  всех  операций  по</w:t>
      </w:r>
    </w:p>
    <w:bookmarkEnd w:id="50"/>
    <w:p w14:paraId="0AA98C96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использованию пожертвованного имущества.</w:t>
      </w:r>
    </w:p>
    <w:p w14:paraId="258318E1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315E4708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51" w:name="sub_49"/>
      <w:r w:rsidRPr="008B28DE">
        <w:rPr>
          <w:rFonts w:ascii="Times New Roman" w:hAnsi="Times New Roman" w:cs="Times New Roman"/>
        </w:rPr>
        <w:t xml:space="preserve">                     </w:t>
      </w:r>
      <w:r w:rsidRPr="008B28DE">
        <w:rPr>
          <w:rStyle w:val="a7"/>
          <w:rFonts w:ascii="Times New Roman" w:hAnsi="Times New Roman" w:cs="Times New Roman"/>
        </w:rPr>
        <w:t>3. Срок действия Договора</w:t>
      </w:r>
    </w:p>
    <w:bookmarkEnd w:id="51"/>
    <w:p w14:paraId="08D7C8D7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594085CB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52" w:name="sub_50"/>
      <w:r w:rsidRPr="008B28DE">
        <w:rPr>
          <w:rFonts w:ascii="Times New Roman" w:hAnsi="Times New Roman" w:cs="Times New Roman"/>
        </w:rPr>
        <w:t xml:space="preserve">3.1. Настоящий </w:t>
      </w:r>
      <w:proofErr w:type="gramStart"/>
      <w:r w:rsidRPr="008B28DE">
        <w:rPr>
          <w:rFonts w:ascii="Times New Roman" w:hAnsi="Times New Roman" w:cs="Times New Roman"/>
        </w:rPr>
        <w:t>Договор  вступает</w:t>
      </w:r>
      <w:proofErr w:type="gramEnd"/>
      <w:r w:rsidRPr="008B28DE">
        <w:rPr>
          <w:rFonts w:ascii="Times New Roman" w:hAnsi="Times New Roman" w:cs="Times New Roman"/>
        </w:rPr>
        <w:t xml:space="preserve">  в  силу  с  момента  его  подписания  и</w:t>
      </w:r>
    </w:p>
    <w:bookmarkEnd w:id="52"/>
    <w:p w14:paraId="1B59A499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действует   до   </w:t>
      </w:r>
      <w:proofErr w:type="gramStart"/>
      <w:r w:rsidRPr="008B28DE">
        <w:rPr>
          <w:rFonts w:ascii="Times New Roman" w:hAnsi="Times New Roman" w:cs="Times New Roman"/>
        </w:rPr>
        <w:t>полного  выполнения</w:t>
      </w:r>
      <w:proofErr w:type="gramEnd"/>
      <w:r w:rsidRPr="008B28DE">
        <w:rPr>
          <w:rFonts w:ascii="Times New Roman" w:hAnsi="Times New Roman" w:cs="Times New Roman"/>
        </w:rPr>
        <w:t xml:space="preserve">  Сторонами  всех принятых  на   себя</w:t>
      </w:r>
    </w:p>
    <w:p w14:paraId="590C51FB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обязательств в соответствии с условиями Договора.</w:t>
      </w:r>
    </w:p>
    <w:p w14:paraId="48B1E033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6AF2F272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53" w:name="sub_51"/>
      <w:r w:rsidRPr="008B28DE">
        <w:rPr>
          <w:rFonts w:ascii="Times New Roman" w:hAnsi="Times New Roman" w:cs="Times New Roman"/>
        </w:rPr>
        <w:lastRenderedPageBreak/>
        <w:t xml:space="preserve">                     </w:t>
      </w:r>
      <w:r w:rsidRPr="008B28DE">
        <w:rPr>
          <w:rStyle w:val="a7"/>
          <w:rFonts w:ascii="Times New Roman" w:hAnsi="Times New Roman" w:cs="Times New Roman"/>
        </w:rPr>
        <w:t>4. Заключительные положения</w:t>
      </w:r>
    </w:p>
    <w:bookmarkEnd w:id="53"/>
    <w:p w14:paraId="054BEB2A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4C89658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54" w:name="sub_52"/>
      <w:r w:rsidRPr="008B28DE">
        <w:rPr>
          <w:rFonts w:ascii="Times New Roman" w:hAnsi="Times New Roman" w:cs="Times New Roman"/>
        </w:rPr>
        <w:t xml:space="preserve">4.1. Все споры и разногласия, </w:t>
      </w:r>
      <w:proofErr w:type="gramStart"/>
      <w:r w:rsidRPr="008B28DE">
        <w:rPr>
          <w:rFonts w:ascii="Times New Roman" w:hAnsi="Times New Roman" w:cs="Times New Roman"/>
        </w:rPr>
        <w:t>возникающие  между</w:t>
      </w:r>
      <w:proofErr w:type="gramEnd"/>
      <w:r w:rsidRPr="008B28DE">
        <w:rPr>
          <w:rFonts w:ascii="Times New Roman" w:hAnsi="Times New Roman" w:cs="Times New Roman"/>
        </w:rPr>
        <w:t xml:space="preserve">  Сторонами  по  вопросам</w:t>
      </w:r>
    </w:p>
    <w:bookmarkEnd w:id="54"/>
    <w:p w14:paraId="4E08B985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исполнения обязательств по настоящему Договору, </w:t>
      </w:r>
      <w:proofErr w:type="gramStart"/>
      <w:r w:rsidRPr="008B28DE">
        <w:rPr>
          <w:rFonts w:ascii="Times New Roman" w:hAnsi="Times New Roman" w:cs="Times New Roman"/>
        </w:rPr>
        <w:t>будут  разрешаться</w:t>
      </w:r>
      <w:proofErr w:type="gramEnd"/>
      <w:r w:rsidRPr="008B28DE">
        <w:rPr>
          <w:rFonts w:ascii="Times New Roman" w:hAnsi="Times New Roman" w:cs="Times New Roman"/>
        </w:rPr>
        <w:t xml:space="preserve">  путем</w:t>
      </w:r>
    </w:p>
    <w:p w14:paraId="3FC1F61D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переговоров на основе действующего законодательства.</w:t>
      </w:r>
    </w:p>
    <w:p w14:paraId="0F0B855D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55" w:name="sub_53"/>
      <w:r w:rsidRPr="008B28DE">
        <w:rPr>
          <w:rFonts w:ascii="Times New Roman" w:hAnsi="Times New Roman" w:cs="Times New Roman"/>
        </w:rPr>
        <w:t xml:space="preserve">4.2. В случае не урегулирования спорных вопросов в </w:t>
      </w:r>
      <w:proofErr w:type="gramStart"/>
      <w:r w:rsidRPr="008B28DE">
        <w:rPr>
          <w:rFonts w:ascii="Times New Roman" w:hAnsi="Times New Roman" w:cs="Times New Roman"/>
        </w:rPr>
        <w:t>процессе  переговоров</w:t>
      </w:r>
      <w:proofErr w:type="gramEnd"/>
      <w:r w:rsidRPr="008B28DE">
        <w:rPr>
          <w:rFonts w:ascii="Times New Roman" w:hAnsi="Times New Roman" w:cs="Times New Roman"/>
        </w:rPr>
        <w:t>,</w:t>
      </w:r>
    </w:p>
    <w:bookmarkEnd w:id="55"/>
    <w:p w14:paraId="4807F78F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8B28DE">
        <w:rPr>
          <w:rFonts w:ascii="Times New Roman" w:hAnsi="Times New Roman" w:cs="Times New Roman"/>
        </w:rPr>
        <w:t>споры  разрешаются</w:t>
      </w:r>
      <w:proofErr w:type="gramEnd"/>
      <w:r w:rsidRPr="008B28DE">
        <w:rPr>
          <w:rFonts w:ascii="Times New Roman" w:hAnsi="Times New Roman" w:cs="Times New Roman"/>
        </w:rPr>
        <w:t xml:space="preserve">  в   суде   в   порядке,   установленном   действующим</w:t>
      </w:r>
    </w:p>
    <w:p w14:paraId="74B0FA52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законодательством.</w:t>
      </w:r>
    </w:p>
    <w:p w14:paraId="447FFFAB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56" w:name="sub_54"/>
      <w:r w:rsidRPr="008B28DE">
        <w:rPr>
          <w:rFonts w:ascii="Times New Roman" w:hAnsi="Times New Roman" w:cs="Times New Roman"/>
        </w:rPr>
        <w:t xml:space="preserve">4.3. </w:t>
      </w:r>
      <w:proofErr w:type="gramStart"/>
      <w:r w:rsidRPr="008B28DE">
        <w:rPr>
          <w:rFonts w:ascii="Times New Roman" w:hAnsi="Times New Roman" w:cs="Times New Roman"/>
        </w:rPr>
        <w:t>Все  изменения</w:t>
      </w:r>
      <w:proofErr w:type="gramEnd"/>
      <w:r w:rsidRPr="008B28DE">
        <w:rPr>
          <w:rFonts w:ascii="Times New Roman" w:hAnsi="Times New Roman" w:cs="Times New Roman"/>
        </w:rPr>
        <w:t xml:space="preserve">  и  дополнения  к  настоящему  Договору  должны  быть</w:t>
      </w:r>
    </w:p>
    <w:bookmarkEnd w:id="56"/>
    <w:p w14:paraId="7D8021E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составлены в письменной форме и подписаны уполномоченными представителями</w:t>
      </w:r>
    </w:p>
    <w:p w14:paraId="37A19281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Сторон.</w:t>
      </w:r>
    </w:p>
    <w:p w14:paraId="4C7E34CE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57" w:name="sub_55"/>
      <w:r w:rsidRPr="008B28DE">
        <w:rPr>
          <w:rFonts w:ascii="Times New Roman" w:hAnsi="Times New Roman" w:cs="Times New Roman"/>
        </w:rPr>
        <w:t>4.4. Во всем остальном, что не предусмотрено настоящим Договором, Стороны</w:t>
      </w:r>
    </w:p>
    <w:bookmarkEnd w:id="57"/>
    <w:p w14:paraId="20BCA9CA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руководствуются положениями  </w:t>
      </w:r>
      <w:hyperlink r:id="rId16" w:history="1">
        <w:r w:rsidRPr="008B28DE">
          <w:rPr>
            <w:rStyle w:val="a8"/>
            <w:rFonts w:ascii="Times New Roman" w:hAnsi="Times New Roman" w:cs="Times New Roman"/>
          </w:rPr>
          <w:t>статьи 582</w:t>
        </w:r>
      </w:hyperlink>
      <w:r w:rsidRPr="008B28DE">
        <w:rPr>
          <w:rFonts w:ascii="Times New Roman" w:hAnsi="Times New Roman" w:cs="Times New Roman"/>
        </w:rPr>
        <w:t xml:space="preserve"> </w:t>
      </w:r>
      <w:proofErr w:type="gramStart"/>
      <w:r w:rsidRPr="008B28DE">
        <w:rPr>
          <w:rFonts w:ascii="Times New Roman" w:hAnsi="Times New Roman" w:cs="Times New Roman"/>
        </w:rPr>
        <w:t>Гражданского  кодекса</w:t>
      </w:r>
      <w:proofErr w:type="gramEnd"/>
      <w:r w:rsidRPr="008B28DE">
        <w:rPr>
          <w:rFonts w:ascii="Times New Roman" w:hAnsi="Times New Roman" w:cs="Times New Roman"/>
        </w:rPr>
        <w:t xml:space="preserve">  Российской</w:t>
      </w:r>
    </w:p>
    <w:p w14:paraId="00CA73E4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proofErr w:type="gramStart"/>
      <w:r w:rsidRPr="008B28DE">
        <w:rPr>
          <w:rFonts w:ascii="Times New Roman" w:hAnsi="Times New Roman" w:cs="Times New Roman"/>
        </w:rPr>
        <w:t xml:space="preserve">Федерации,   </w:t>
      </w:r>
      <w:proofErr w:type="gramEnd"/>
      <w:r w:rsidRPr="008B28DE">
        <w:rPr>
          <w:rFonts w:ascii="Times New Roman" w:hAnsi="Times New Roman" w:cs="Times New Roman"/>
        </w:rPr>
        <w:t>иными   нормами   действующего  законодательства  Российской</w:t>
      </w:r>
    </w:p>
    <w:p w14:paraId="71CCAC92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Федерации.</w:t>
      </w:r>
    </w:p>
    <w:p w14:paraId="54054677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58" w:name="sub_56"/>
      <w:r w:rsidRPr="008B28DE">
        <w:rPr>
          <w:rFonts w:ascii="Times New Roman" w:hAnsi="Times New Roman" w:cs="Times New Roman"/>
        </w:rPr>
        <w:t>4.5. Договор составлен в двух экземплярах, имеющих одинаковую юридическую</w:t>
      </w:r>
    </w:p>
    <w:bookmarkEnd w:id="58"/>
    <w:p w14:paraId="696D181F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>силу, из которых один находится у Жертвователя, второй - у Одаряемого.</w:t>
      </w:r>
    </w:p>
    <w:p w14:paraId="194355C0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473D5D39" w14:textId="77777777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bookmarkStart w:id="59" w:name="sub_57"/>
      <w:r w:rsidRPr="008B28DE">
        <w:rPr>
          <w:rFonts w:ascii="Times New Roman" w:hAnsi="Times New Roman" w:cs="Times New Roman"/>
        </w:rPr>
        <w:t xml:space="preserve">                   </w:t>
      </w:r>
      <w:r w:rsidRPr="008B28DE">
        <w:rPr>
          <w:rStyle w:val="a7"/>
          <w:rFonts w:ascii="Times New Roman" w:hAnsi="Times New Roman" w:cs="Times New Roman"/>
        </w:rPr>
        <w:t>5. Подписи, адреса и реквизиты Сторон</w:t>
      </w:r>
    </w:p>
    <w:bookmarkEnd w:id="59"/>
    <w:p w14:paraId="182E2F92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3EE3C20A" w14:textId="74E2A7F0" w:rsidR="00F55201" w:rsidRPr="008B28DE" w:rsidRDefault="00F55201" w:rsidP="008B28DE">
      <w:pPr>
        <w:pStyle w:val="a5"/>
        <w:jc w:val="both"/>
        <w:rPr>
          <w:rFonts w:ascii="Times New Roman" w:hAnsi="Times New Roman" w:cs="Times New Roman"/>
        </w:rPr>
      </w:pPr>
      <w:r w:rsidRPr="008B28DE">
        <w:rPr>
          <w:rFonts w:ascii="Times New Roman" w:hAnsi="Times New Roman" w:cs="Times New Roman"/>
        </w:rPr>
        <w:t xml:space="preserve">Жертвователь </w:t>
      </w:r>
      <w:r w:rsidR="008B28DE">
        <w:rPr>
          <w:rFonts w:ascii="Times New Roman" w:hAnsi="Times New Roman" w:cs="Times New Roman"/>
        </w:rPr>
        <w:t xml:space="preserve">              </w:t>
      </w:r>
      <w:r w:rsidRPr="008B28DE">
        <w:rPr>
          <w:rFonts w:ascii="Times New Roman" w:hAnsi="Times New Roman" w:cs="Times New Roman"/>
        </w:rPr>
        <w:t>Одаряемый</w:t>
      </w:r>
    </w:p>
    <w:p w14:paraId="4297D6D8" w14:textId="77777777" w:rsidR="00F55201" w:rsidRPr="008B28DE" w:rsidRDefault="00F55201" w:rsidP="008B28DE">
      <w:pPr>
        <w:rPr>
          <w:rFonts w:ascii="Times New Roman" w:hAnsi="Times New Roman" w:cs="Times New Roman"/>
        </w:rPr>
      </w:pPr>
    </w:p>
    <w:p w14:paraId="62EC897F" w14:textId="77777777" w:rsidR="00DC48C5" w:rsidRPr="008B28DE" w:rsidRDefault="00DC48C5" w:rsidP="008B28DE">
      <w:pPr>
        <w:rPr>
          <w:rFonts w:ascii="Times New Roman" w:hAnsi="Times New Roman" w:cs="Times New Roman"/>
        </w:rPr>
      </w:pPr>
    </w:p>
    <w:sectPr w:rsidR="00DC48C5" w:rsidRPr="008B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19"/>
    <w:rsid w:val="00633819"/>
    <w:rsid w:val="0067705A"/>
    <w:rsid w:val="008B28DE"/>
    <w:rsid w:val="00DC48C5"/>
    <w:rsid w:val="00F5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D993"/>
  <w15:chartTrackingRefBased/>
  <w15:docId w15:val="{1A3A0506-E751-44C3-ACE6-449B3AC4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2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520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5520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F55201"/>
    <w:pPr>
      <w:spacing w:before="75"/>
      <w:ind w:left="170" w:firstLine="0"/>
    </w:pPr>
    <w:rPr>
      <w:color w:val="353842"/>
    </w:rPr>
  </w:style>
  <w:style w:type="paragraph" w:customStyle="1" w:styleId="a4">
    <w:name w:val="Нормальный (таблица)"/>
    <w:basedOn w:val="a"/>
    <w:next w:val="a"/>
    <w:uiPriority w:val="99"/>
    <w:rsid w:val="00F55201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F55201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F55201"/>
    <w:pPr>
      <w:ind w:firstLine="0"/>
      <w:jc w:val="left"/>
    </w:pPr>
  </w:style>
  <w:style w:type="character" w:customStyle="1" w:styleId="a7">
    <w:name w:val="Цветовое выделение"/>
    <w:uiPriority w:val="99"/>
    <w:rsid w:val="00F55201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F55201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41" TargetMode="External"/><Relationship Id="rId13" Type="http://schemas.openxmlformats.org/officeDocument/2006/relationships/hyperlink" Target="http://internet.garant.ru/document/redirect/12112604/4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64072/582" TargetMode="External"/><Relationship Id="rId12" Type="http://schemas.openxmlformats.org/officeDocument/2006/relationships/hyperlink" Target="http://internet.garant.ru/document/redirect/10164072/58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164072/58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05357315/0" TargetMode="External"/><Relationship Id="rId11" Type="http://schemas.openxmlformats.org/officeDocument/2006/relationships/hyperlink" Target="http://internet.garant.ru/document/redirect/405357316/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ternet.garant.ru/document/redirect/12112604/0" TargetMode="External"/><Relationship Id="rId10" Type="http://schemas.openxmlformats.org/officeDocument/2006/relationships/hyperlink" Target="file:///C:\Users\73B5~1\AppData\Local\Temp\7zO833B38D2\&#1055;&#1088;&#1080;&#1084;&#1077;&#1088;_&#1076;&#1086;&#1075;&#1086;&#1074;&#1086;&#1088;%20%20&#1055;&#1086;&#1089;&#1090;&#1072;&#1085;&#1086;&#1074;&#1083;&#1077;&#1085;&#1080;&#1077;%20&#1040;&#1076;&#1084;&#1080;&#1085;&#1080;&#1089;&#1090;&#1088;&#1072;&#1094;&#1080;&#1080;%20&#1052;&#1054;%20&#1051;&#1086;&#1097;&#1080;&#1085;&#1080;&#1085;&#1089;&#1082;&#1086;&#1077;%20&#1057;&#1055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55" TargetMode="External"/><Relationship Id="rId14" Type="http://schemas.openxmlformats.org/officeDocument/2006/relationships/hyperlink" Target="http://internet.garant.ru/document/redirect/186367/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40907-3178-409F-8FB9-12712FBC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2025-02-28T08:16:00Z</dcterms:created>
  <dcterms:modified xsi:type="dcterms:W3CDTF">2025-02-28T08:34:00Z</dcterms:modified>
</cp:coreProperties>
</file>