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FB40" w14:textId="4E1A957F" w:rsidR="00242DDA" w:rsidRPr="00242DDA" w:rsidRDefault="00242DDA" w:rsidP="00C14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242D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69F13E5" wp14:editId="7558EB85">
            <wp:extent cx="9620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14:paraId="5915B5E4" w14:textId="7777777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DD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30EFDE8B" w14:textId="7777777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DDA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14:paraId="7D3957DA" w14:textId="7777777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DDA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НАГОВСКОГО СЕЛЬСКОГО ПОСЕЛЕНИЯ</w:t>
      </w:r>
    </w:p>
    <w:p w14:paraId="1BEC52D7" w14:textId="7777777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32B355" w14:textId="7777777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42DDA">
        <w:rPr>
          <w:rFonts w:ascii="Times New Roman" w:eastAsia="Times New Roman" w:hAnsi="Times New Roman" w:cs="Times New Roman"/>
          <w:b/>
          <w:sz w:val="36"/>
          <w:szCs w:val="36"/>
        </w:rPr>
        <w:t>Р Е Ш Е Н И Е</w:t>
      </w:r>
    </w:p>
    <w:p w14:paraId="3816AAAE" w14:textId="77777777" w:rsidR="00242DDA" w:rsidRPr="00242DDA" w:rsidRDefault="00242DDA" w:rsidP="00242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9EB724" w14:textId="344ECB9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42D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 </w:t>
      </w:r>
      <w:r w:rsidR="00C14A61">
        <w:rPr>
          <w:rFonts w:ascii="Times New Roman" w:eastAsia="Times New Roman" w:hAnsi="Times New Roman" w:cs="Times New Roman"/>
          <w:b/>
          <w:bCs/>
          <w:sz w:val="28"/>
          <w:szCs w:val="28"/>
        </w:rPr>
        <w:t>29.03.2024</w:t>
      </w:r>
      <w:proofErr w:type="gramEnd"/>
      <w:r w:rsidRPr="00242D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№</w:t>
      </w:r>
      <w:r w:rsidR="00C14A61">
        <w:rPr>
          <w:rFonts w:ascii="Times New Roman" w:eastAsia="Times New Roman" w:hAnsi="Times New Roman" w:cs="Times New Roman"/>
          <w:b/>
          <w:bCs/>
          <w:sz w:val="28"/>
          <w:szCs w:val="28"/>
        </w:rPr>
        <w:t>174</w:t>
      </w:r>
    </w:p>
    <w:p w14:paraId="5BE4C96D" w14:textId="7777777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2DDA">
        <w:rPr>
          <w:rFonts w:ascii="Times New Roman" w:eastAsia="Times New Roman" w:hAnsi="Times New Roman" w:cs="Times New Roman"/>
          <w:sz w:val="28"/>
          <w:szCs w:val="28"/>
        </w:rPr>
        <w:t>д.Нагово</w:t>
      </w:r>
      <w:proofErr w:type="spellEnd"/>
    </w:p>
    <w:p w14:paraId="73104345" w14:textId="7777777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F1A4C1" w14:textId="1AB554A9" w:rsidR="00242DDA" w:rsidRPr="00242DDA" w:rsidRDefault="00242DDA" w:rsidP="00242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DDA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изменений в состав</w:t>
      </w:r>
      <w:r w:rsidRPr="00242DDA">
        <w:rPr>
          <w:rFonts w:ascii="Times New Roman" w:eastAsia="Times New Roman" w:hAnsi="Times New Roman" w:cs="Times New Roman"/>
          <w:b/>
          <w:sz w:val="28"/>
          <w:szCs w:val="28"/>
        </w:rPr>
        <w:t xml:space="preserve"> топонимической комиссии</w:t>
      </w:r>
    </w:p>
    <w:p w14:paraId="3E4A4F2A" w14:textId="77777777" w:rsidR="00242DDA" w:rsidRPr="00242DDA" w:rsidRDefault="00242DDA" w:rsidP="0024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BC9EF" w14:textId="77777777" w:rsidR="00242DDA" w:rsidRPr="00242DDA" w:rsidRDefault="00242DDA" w:rsidP="0024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DDA">
        <w:rPr>
          <w:rFonts w:ascii="Times New Roman" w:eastAsia="Times New Roman" w:hAnsi="Times New Roman" w:cs="Times New Roman"/>
          <w:sz w:val="28"/>
          <w:szCs w:val="28"/>
        </w:rPr>
        <w:t xml:space="preserve">Руководствуется Конституцией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законодательством Российской Федерации и Новгородской области, Уставом </w:t>
      </w:r>
      <w:proofErr w:type="spellStart"/>
      <w:r w:rsidRPr="00242DDA">
        <w:rPr>
          <w:rFonts w:ascii="Times New Roman" w:eastAsia="Times New Roman" w:hAnsi="Times New Roman" w:cs="Times New Roman"/>
          <w:sz w:val="28"/>
          <w:szCs w:val="28"/>
        </w:rPr>
        <w:t>Наговского</w:t>
      </w:r>
      <w:proofErr w:type="spellEnd"/>
      <w:r w:rsidRPr="00242D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иными нормативными правовыми актами</w:t>
      </w:r>
    </w:p>
    <w:p w14:paraId="7C0EC131" w14:textId="77777777" w:rsidR="00242DDA" w:rsidRPr="00242DDA" w:rsidRDefault="00242DDA" w:rsidP="0024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DDA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242DDA">
        <w:rPr>
          <w:rFonts w:ascii="Times New Roman" w:eastAsia="Times New Roman" w:hAnsi="Times New Roman" w:cs="Times New Roman"/>
          <w:sz w:val="28"/>
          <w:szCs w:val="28"/>
        </w:rPr>
        <w:t>Наговского</w:t>
      </w:r>
      <w:proofErr w:type="spellEnd"/>
      <w:r w:rsidRPr="00242D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5D16802A" w14:textId="77777777" w:rsidR="00242DDA" w:rsidRPr="00242DDA" w:rsidRDefault="00242DDA" w:rsidP="0024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DD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14:paraId="433FC5C4" w14:textId="77777777" w:rsidR="00242DDA" w:rsidRPr="00242DDA" w:rsidRDefault="00242DDA" w:rsidP="0024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B7B713" w14:textId="77777777" w:rsidR="00242DDA" w:rsidRPr="00242DDA" w:rsidRDefault="00242DDA" w:rsidP="00295A2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DDA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решение Совета депутатов </w:t>
      </w:r>
      <w:proofErr w:type="spellStart"/>
      <w:r w:rsidRPr="00242DDA">
        <w:rPr>
          <w:rFonts w:ascii="Times New Roman" w:eastAsia="Times New Roman" w:hAnsi="Times New Roman" w:cs="Times New Roman"/>
          <w:sz w:val="28"/>
          <w:szCs w:val="28"/>
        </w:rPr>
        <w:t>Наговского</w:t>
      </w:r>
      <w:proofErr w:type="spellEnd"/>
      <w:r w:rsidRPr="00242DDA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14:paraId="71956BDC" w14:textId="6614957D" w:rsidR="00242DDA" w:rsidRPr="00242DDA" w:rsidRDefault="00242DDA" w:rsidP="00295A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DDA">
        <w:rPr>
          <w:rFonts w:ascii="Times New Roman" w:eastAsia="Times New Roman" w:hAnsi="Times New Roman" w:cs="Times New Roman"/>
          <w:sz w:val="28"/>
          <w:szCs w:val="28"/>
        </w:rPr>
        <w:t xml:space="preserve">поселения от 29.12.2021 №67 «О создании топонимической комиссии», </w:t>
      </w:r>
    </w:p>
    <w:p w14:paraId="37F37C73" w14:textId="093747E9" w:rsidR="00242DDA" w:rsidRDefault="00242DDA" w:rsidP="00295A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DDA">
        <w:rPr>
          <w:rFonts w:ascii="Times New Roman" w:eastAsia="Times New Roman" w:hAnsi="Times New Roman" w:cs="Times New Roman"/>
          <w:sz w:val="28"/>
          <w:szCs w:val="28"/>
        </w:rPr>
        <w:t xml:space="preserve">изложив </w:t>
      </w:r>
      <w:r w:rsidR="00295A25">
        <w:rPr>
          <w:rFonts w:ascii="Times New Roman" w:eastAsia="Times New Roman" w:hAnsi="Times New Roman" w:cs="Times New Roman"/>
          <w:sz w:val="28"/>
          <w:szCs w:val="28"/>
        </w:rPr>
        <w:t>Состав топонимической комиссии в следующей редакции: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295A25" w14:paraId="2BAF1BF4" w14:textId="77777777" w:rsidTr="00F1351C">
        <w:tc>
          <w:tcPr>
            <w:tcW w:w="4855" w:type="dxa"/>
            <w:hideMark/>
          </w:tcPr>
          <w:p w14:paraId="123BF515" w14:textId="77777777" w:rsidR="00295A25" w:rsidRDefault="00295A25" w:rsidP="00F1351C">
            <w:pPr>
              <w:pStyle w:val="a3"/>
              <w:spacing w:before="0" w:beforeAutospacing="0" w:after="83" w:afterAutospacing="0"/>
              <w:jc w:val="both"/>
            </w:pPr>
            <w:proofErr w:type="spellStart"/>
            <w:r>
              <w:t>Бучацкий</w:t>
            </w:r>
            <w:proofErr w:type="spellEnd"/>
            <w:r>
              <w:t xml:space="preserve"> В.В.</w:t>
            </w:r>
          </w:p>
        </w:tc>
        <w:tc>
          <w:tcPr>
            <w:tcW w:w="4856" w:type="dxa"/>
            <w:hideMark/>
          </w:tcPr>
          <w:p w14:paraId="2135E56C" w14:textId="77777777" w:rsidR="00295A25" w:rsidRDefault="00295A25" w:rsidP="00F1351C">
            <w:pPr>
              <w:pStyle w:val="a3"/>
              <w:spacing w:before="0" w:beforeAutospacing="0" w:after="83" w:afterAutospacing="0"/>
              <w:jc w:val="both"/>
              <w:rPr>
                <w:b/>
              </w:rPr>
            </w:pPr>
            <w:r>
              <w:rPr>
                <w:color w:val="000000"/>
              </w:rPr>
              <w:t xml:space="preserve">Глава администрации </w:t>
            </w:r>
            <w:proofErr w:type="spellStart"/>
            <w:r>
              <w:rPr>
                <w:color w:val="000000"/>
              </w:rPr>
              <w:t>Наговского</w:t>
            </w:r>
            <w:proofErr w:type="spellEnd"/>
            <w:r>
              <w:rPr>
                <w:color w:val="000000"/>
              </w:rPr>
              <w:t xml:space="preserve"> сельского поселения, председатель комиссии</w:t>
            </w:r>
          </w:p>
        </w:tc>
      </w:tr>
      <w:tr w:rsidR="00295A25" w14:paraId="29CB4489" w14:textId="77777777" w:rsidTr="00F1351C">
        <w:tc>
          <w:tcPr>
            <w:tcW w:w="4855" w:type="dxa"/>
            <w:hideMark/>
          </w:tcPr>
          <w:p w14:paraId="77D0308F" w14:textId="77777777" w:rsidR="00295A25" w:rsidRDefault="00295A25" w:rsidP="00F1351C">
            <w:pPr>
              <w:pStyle w:val="a3"/>
              <w:spacing w:before="0" w:beforeAutospacing="0" w:after="83" w:afterAutospacing="0"/>
              <w:jc w:val="both"/>
              <w:rPr>
                <w:b/>
              </w:rPr>
            </w:pPr>
            <w:r>
              <w:rPr>
                <w:color w:val="000000"/>
              </w:rPr>
              <w:t>Лукина В.К.</w:t>
            </w:r>
          </w:p>
        </w:tc>
        <w:tc>
          <w:tcPr>
            <w:tcW w:w="4856" w:type="dxa"/>
            <w:hideMark/>
          </w:tcPr>
          <w:p w14:paraId="08E3E4C0" w14:textId="77777777" w:rsidR="00295A25" w:rsidRDefault="00295A25" w:rsidP="00F1351C">
            <w:pPr>
              <w:pStyle w:val="a3"/>
              <w:shd w:val="clear" w:color="auto" w:fill="FFFFFF"/>
              <w:spacing w:before="0" w:beforeAutospacing="0" w:after="83" w:afterAutospacing="0"/>
              <w:jc w:val="both"/>
              <w:rPr>
                <w:b/>
              </w:rPr>
            </w:pPr>
            <w:r>
              <w:rPr>
                <w:color w:val="000000"/>
              </w:rPr>
              <w:t xml:space="preserve">Заместитель Главы администрации </w:t>
            </w:r>
            <w:proofErr w:type="spellStart"/>
            <w:r>
              <w:rPr>
                <w:color w:val="000000"/>
              </w:rPr>
              <w:t>Наговского</w:t>
            </w:r>
            <w:proofErr w:type="spellEnd"/>
            <w:r>
              <w:rPr>
                <w:color w:val="000000"/>
              </w:rPr>
              <w:t xml:space="preserve"> сельского поселения, заместитель председателя комиссии</w:t>
            </w:r>
          </w:p>
        </w:tc>
      </w:tr>
      <w:tr w:rsidR="00295A25" w14:paraId="5BB4B649" w14:textId="77777777" w:rsidTr="00F1351C">
        <w:tc>
          <w:tcPr>
            <w:tcW w:w="4855" w:type="dxa"/>
            <w:hideMark/>
          </w:tcPr>
          <w:p w14:paraId="76110ABE" w14:textId="77777777" w:rsidR="00295A25" w:rsidRDefault="00295A25" w:rsidP="00F1351C">
            <w:pPr>
              <w:pStyle w:val="a3"/>
              <w:spacing w:before="0" w:beforeAutospacing="0" w:after="83" w:afterAutospacing="0"/>
              <w:jc w:val="both"/>
              <w:rPr>
                <w:b/>
              </w:rPr>
            </w:pPr>
            <w:proofErr w:type="spellStart"/>
            <w:r>
              <w:rPr>
                <w:color w:val="000000"/>
              </w:rPr>
              <w:t>Звонкова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  <w:tc>
          <w:tcPr>
            <w:tcW w:w="4856" w:type="dxa"/>
            <w:hideMark/>
          </w:tcPr>
          <w:p w14:paraId="06D6061A" w14:textId="77777777" w:rsidR="00295A25" w:rsidRDefault="00295A25" w:rsidP="00F1351C">
            <w:pPr>
              <w:pStyle w:val="a3"/>
              <w:shd w:val="clear" w:color="auto" w:fill="FFFFFF"/>
              <w:spacing w:before="0" w:beforeAutospacing="0" w:after="83" w:afterAutospacing="0"/>
              <w:jc w:val="both"/>
              <w:rPr>
                <w:b/>
              </w:rPr>
            </w:pPr>
            <w:r>
              <w:rPr>
                <w:color w:val="000000"/>
              </w:rPr>
              <w:t xml:space="preserve">Главный специалист администрации </w:t>
            </w:r>
            <w:proofErr w:type="spellStart"/>
            <w:r>
              <w:rPr>
                <w:color w:val="000000"/>
              </w:rPr>
              <w:t>Наговского</w:t>
            </w:r>
            <w:proofErr w:type="spellEnd"/>
            <w:r>
              <w:rPr>
                <w:color w:val="000000"/>
              </w:rPr>
              <w:t xml:space="preserve"> сельского поселения, секретарь комиссии</w:t>
            </w:r>
          </w:p>
        </w:tc>
      </w:tr>
      <w:tr w:rsidR="00295A25" w14:paraId="0473F133" w14:textId="77777777" w:rsidTr="00F1351C">
        <w:tc>
          <w:tcPr>
            <w:tcW w:w="4855" w:type="dxa"/>
            <w:hideMark/>
          </w:tcPr>
          <w:p w14:paraId="3EC1FA1E" w14:textId="77777777" w:rsidR="00295A25" w:rsidRDefault="00295A25" w:rsidP="00F1351C">
            <w:pPr>
              <w:pStyle w:val="a3"/>
              <w:spacing w:before="0" w:beforeAutospacing="0" w:after="83" w:afterAutospacing="0"/>
              <w:jc w:val="both"/>
              <w:rPr>
                <w:b/>
              </w:rPr>
            </w:pPr>
            <w:r>
              <w:rPr>
                <w:color w:val="000000"/>
              </w:rPr>
              <w:t>Семенова О.Е.</w:t>
            </w:r>
          </w:p>
        </w:tc>
        <w:tc>
          <w:tcPr>
            <w:tcW w:w="4856" w:type="dxa"/>
            <w:hideMark/>
          </w:tcPr>
          <w:p w14:paraId="32A52472" w14:textId="77777777" w:rsidR="00295A25" w:rsidRDefault="00295A25" w:rsidP="00F1351C">
            <w:pPr>
              <w:pStyle w:val="a3"/>
              <w:shd w:val="clear" w:color="auto" w:fill="FFFFFF"/>
              <w:spacing w:before="0" w:beforeAutospacing="0" w:after="83" w:afterAutospacing="0"/>
              <w:jc w:val="both"/>
              <w:rPr>
                <w:b/>
              </w:rPr>
            </w:pPr>
            <w:r>
              <w:rPr>
                <w:color w:val="000000"/>
              </w:rPr>
              <w:t xml:space="preserve">Заместитель </w:t>
            </w:r>
            <w:proofErr w:type="gramStart"/>
            <w:r>
              <w:rPr>
                <w:color w:val="000000"/>
              </w:rPr>
              <w:t>председателя  комитета</w:t>
            </w:r>
            <w:proofErr w:type="gramEnd"/>
            <w:r>
              <w:rPr>
                <w:color w:val="000000"/>
              </w:rPr>
              <w:t>, заведующий отделом архитектуры, градостроительства и земельных ресурсов, главный архитектор комитета строительства, жилищно-коммунального хозяйства и имущественных отношений Администрации Старорусского муниципального района (по согласованию)</w:t>
            </w:r>
          </w:p>
        </w:tc>
      </w:tr>
      <w:tr w:rsidR="00295A25" w14:paraId="2EB79301" w14:textId="77777777" w:rsidTr="00F1351C">
        <w:tc>
          <w:tcPr>
            <w:tcW w:w="4855" w:type="dxa"/>
            <w:hideMark/>
          </w:tcPr>
          <w:p w14:paraId="6EF8E573" w14:textId="77777777" w:rsidR="00295A25" w:rsidRDefault="00295A25" w:rsidP="00F1351C">
            <w:pPr>
              <w:pStyle w:val="a3"/>
              <w:spacing w:before="0" w:beforeAutospacing="0" w:after="83" w:afterAutospacing="0"/>
              <w:jc w:val="both"/>
              <w:rPr>
                <w:b/>
              </w:rPr>
            </w:pPr>
            <w:proofErr w:type="spellStart"/>
            <w:r>
              <w:rPr>
                <w:color w:val="000000"/>
              </w:rPr>
              <w:t>Тойкка</w:t>
            </w:r>
            <w:proofErr w:type="spellEnd"/>
            <w:r>
              <w:rPr>
                <w:color w:val="000000"/>
              </w:rPr>
              <w:t xml:space="preserve"> О.В.</w:t>
            </w:r>
          </w:p>
        </w:tc>
        <w:tc>
          <w:tcPr>
            <w:tcW w:w="4856" w:type="dxa"/>
            <w:hideMark/>
          </w:tcPr>
          <w:p w14:paraId="5D876842" w14:textId="77777777" w:rsidR="00295A25" w:rsidRDefault="00295A25" w:rsidP="00F1351C">
            <w:pPr>
              <w:pStyle w:val="a3"/>
              <w:shd w:val="clear" w:color="auto" w:fill="FFFFFF"/>
              <w:spacing w:before="0" w:beforeAutospacing="0" w:after="83" w:afterAutospacing="0"/>
              <w:jc w:val="both"/>
              <w:rPr>
                <w:b/>
              </w:rPr>
            </w:pPr>
            <w:r>
              <w:rPr>
                <w:color w:val="000000"/>
              </w:rPr>
              <w:t xml:space="preserve">Главный специалист отдела градостроительства и земельных ресурсов комитета по строительству, </w:t>
            </w:r>
            <w:r>
              <w:rPr>
                <w:color w:val="000000"/>
              </w:rPr>
              <w:lastRenderedPageBreak/>
              <w:t>имущественных отношений и земельным ресурсам Администрации Старорусского муниципального района, (по согласованию)</w:t>
            </w:r>
          </w:p>
        </w:tc>
      </w:tr>
      <w:tr w:rsidR="00295A25" w14:paraId="7C08445E" w14:textId="77777777" w:rsidTr="00F1351C">
        <w:tc>
          <w:tcPr>
            <w:tcW w:w="4855" w:type="dxa"/>
            <w:hideMark/>
          </w:tcPr>
          <w:p w14:paraId="538F5DD6" w14:textId="77777777" w:rsidR="00295A25" w:rsidRDefault="00295A25" w:rsidP="00F1351C">
            <w:pPr>
              <w:pStyle w:val="a3"/>
              <w:spacing w:before="0" w:beforeAutospacing="0" w:after="83" w:afterAutospacing="0"/>
              <w:jc w:val="both"/>
              <w:rPr>
                <w:b/>
              </w:rPr>
            </w:pPr>
            <w:r>
              <w:rPr>
                <w:color w:val="000000"/>
              </w:rPr>
              <w:lastRenderedPageBreak/>
              <w:t>Исаков С.Н.</w:t>
            </w:r>
          </w:p>
        </w:tc>
        <w:tc>
          <w:tcPr>
            <w:tcW w:w="4856" w:type="dxa"/>
            <w:hideMark/>
          </w:tcPr>
          <w:p w14:paraId="3E0FB7BB" w14:textId="4E21A78E" w:rsidR="00295A25" w:rsidRDefault="00295A25" w:rsidP="00F1351C">
            <w:pPr>
              <w:pStyle w:val="a3"/>
              <w:spacing w:before="0" w:beforeAutospacing="0" w:after="83" w:afterAutospacing="0"/>
              <w:jc w:val="both"/>
              <w:rPr>
                <w:b/>
              </w:rPr>
            </w:pPr>
            <w:r>
              <w:rPr>
                <w:color w:val="000000"/>
              </w:rPr>
              <w:t xml:space="preserve">Депутат Совета депутатов </w:t>
            </w:r>
            <w:proofErr w:type="spellStart"/>
            <w:r>
              <w:rPr>
                <w:color w:val="000000"/>
              </w:rPr>
              <w:t>Наговского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</w:p>
        </w:tc>
      </w:tr>
      <w:tr w:rsidR="00295A25" w14:paraId="0854E4B7" w14:textId="77777777" w:rsidTr="00F1351C">
        <w:tc>
          <w:tcPr>
            <w:tcW w:w="4855" w:type="dxa"/>
            <w:hideMark/>
          </w:tcPr>
          <w:p w14:paraId="6433B645" w14:textId="77777777" w:rsidR="00295A25" w:rsidRDefault="00295A25" w:rsidP="00F1351C">
            <w:pPr>
              <w:pStyle w:val="a3"/>
              <w:spacing w:before="0" w:beforeAutospacing="0" w:after="83" w:afterAutospacing="0"/>
              <w:jc w:val="both"/>
              <w:rPr>
                <w:b/>
              </w:rPr>
            </w:pPr>
            <w:r>
              <w:rPr>
                <w:color w:val="000000"/>
              </w:rPr>
              <w:t>Тимошин Д.В.</w:t>
            </w:r>
          </w:p>
        </w:tc>
        <w:tc>
          <w:tcPr>
            <w:tcW w:w="4856" w:type="dxa"/>
            <w:hideMark/>
          </w:tcPr>
          <w:p w14:paraId="2EE4531A" w14:textId="77777777" w:rsidR="00295A25" w:rsidRDefault="00295A25" w:rsidP="00F1351C">
            <w:pPr>
              <w:pStyle w:val="a3"/>
              <w:spacing w:before="0" w:beforeAutospacing="0" w:after="83" w:afterAutospacing="0"/>
              <w:jc w:val="both"/>
              <w:rPr>
                <w:b/>
              </w:rPr>
            </w:pPr>
            <w:r>
              <w:rPr>
                <w:color w:val="000000"/>
              </w:rPr>
              <w:t xml:space="preserve">Староста </w:t>
            </w:r>
            <w:proofErr w:type="spellStart"/>
            <w:r>
              <w:rPr>
                <w:color w:val="000000"/>
              </w:rPr>
              <w:t>д.Нагово</w:t>
            </w:r>
            <w:proofErr w:type="spellEnd"/>
            <w:r>
              <w:rPr>
                <w:color w:val="000000"/>
              </w:rPr>
              <w:t>, (по согласованию)</w:t>
            </w:r>
          </w:p>
        </w:tc>
      </w:tr>
      <w:tr w:rsidR="00295A25" w14:paraId="48A72EC5" w14:textId="77777777" w:rsidTr="00F1351C">
        <w:tc>
          <w:tcPr>
            <w:tcW w:w="4855" w:type="dxa"/>
            <w:hideMark/>
          </w:tcPr>
          <w:p w14:paraId="3BD6F2E8" w14:textId="77777777" w:rsidR="00295A25" w:rsidRDefault="00295A25" w:rsidP="00F1351C">
            <w:pPr>
              <w:pStyle w:val="a3"/>
              <w:spacing w:before="0" w:beforeAutospacing="0" w:after="83" w:afterAutospacing="0"/>
              <w:jc w:val="both"/>
              <w:rPr>
                <w:b/>
              </w:rPr>
            </w:pPr>
            <w:proofErr w:type="spellStart"/>
            <w:r>
              <w:rPr>
                <w:color w:val="000000"/>
              </w:rPr>
              <w:t>Михалёва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  <w:tc>
          <w:tcPr>
            <w:tcW w:w="4856" w:type="dxa"/>
            <w:hideMark/>
          </w:tcPr>
          <w:p w14:paraId="4031917D" w14:textId="77777777" w:rsidR="00295A25" w:rsidRDefault="00295A25" w:rsidP="00F1351C">
            <w:pPr>
              <w:pStyle w:val="a3"/>
              <w:shd w:val="clear" w:color="auto" w:fill="FFFFFF"/>
              <w:spacing w:before="0" w:beforeAutospacing="0" w:after="83" w:afterAutospacing="0"/>
              <w:jc w:val="both"/>
              <w:rPr>
                <w:b/>
              </w:rPr>
            </w:pPr>
            <w:r>
              <w:rPr>
                <w:color w:val="000000"/>
              </w:rPr>
              <w:t>Библиотекарь, (по согласованию)</w:t>
            </w:r>
          </w:p>
        </w:tc>
      </w:tr>
      <w:tr w:rsidR="00295A25" w14:paraId="2E721222" w14:textId="77777777" w:rsidTr="00F1351C">
        <w:tc>
          <w:tcPr>
            <w:tcW w:w="4855" w:type="dxa"/>
            <w:hideMark/>
          </w:tcPr>
          <w:p w14:paraId="50BA048C" w14:textId="77777777" w:rsidR="00295A25" w:rsidRDefault="00295A25" w:rsidP="00F1351C">
            <w:pPr>
              <w:pStyle w:val="a3"/>
              <w:spacing w:before="0" w:beforeAutospacing="0" w:after="83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Егорова Л.М.</w:t>
            </w:r>
          </w:p>
        </w:tc>
        <w:tc>
          <w:tcPr>
            <w:tcW w:w="4856" w:type="dxa"/>
            <w:hideMark/>
          </w:tcPr>
          <w:p w14:paraId="0B4D458E" w14:textId="77777777" w:rsidR="00295A25" w:rsidRDefault="00295A25" w:rsidP="00F1351C">
            <w:pPr>
              <w:pStyle w:val="a3"/>
              <w:shd w:val="clear" w:color="auto" w:fill="FFFFFF"/>
              <w:spacing w:before="0" w:beforeAutospacing="0" w:after="83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Преподаватель МАОУСОШ </w:t>
            </w:r>
            <w:proofErr w:type="spellStart"/>
            <w:r>
              <w:rPr>
                <w:color w:val="000000"/>
              </w:rPr>
              <w:t>д.Нагово</w:t>
            </w:r>
            <w:proofErr w:type="spellEnd"/>
            <w:r>
              <w:rPr>
                <w:color w:val="000000"/>
              </w:rPr>
              <w:t>, (по согласованию)</w:t>
            </w:r>
          </w:p>
        </w:tc>
      </w:tr>
    </w:tbl>
    <w:p w14:paraId="0092C95F" w14:textId="0C57D21C" w:rsidR="00242DDA" w:rsidRPr="00242DDA" w:rsidRDefault="00242DDA" w:rsidP="0024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FA957F" w14:textId="14289212" w:rsidR="00242DDA" w:rsidRPr="00242DDA" w:rsidRDefault="00295A25" w:rsidP="00295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   2</w:t>
      </w:r>
      <w:r w:rsidR="00242DDA" w:rsidRPr="00242DDA">
        <w:rPr>
          <w:rFonts w:ascii="Times New Roman" w:eastAsia="Times New Roman" w:hAnsi="Times New Roman" w:cs="Arial"/>
          <w:sz w:val="28"/>
          <w:szCs w:val="28"/>
        </w:rPr>
        <w:t>. Опубликовать настоящее решение в газете «</w:t>
      </w:r>
      <w:proofErr w:type="spellStart"/>
      <w:r w:rsidR="00242DDA" w:rsidRPr="00242DDA">
        <w:rPr>
          <w:rFonts w:ascii="Times New Roman" w:eastAsia="Times New Roman" w:hAnsi="Times New Roman" w:cs="Arial"/>
          <w:sz w:val="28"/>
          <w:szCs w:val="28"/>
        </w:rPr>
        <w:t>Наговский</w:t>
      </w:r>
      <w:proofErr w:type="spellEnd"/>
      <w:r w:rsidR="00242DDA" w:rsidRPr="00242DDA">
        <w:rPr>
          <w:rFonts w:ascii="Times New Roman" w:eastAsia="Times New Roman" w:hAnsi="Times New Roman" w:cs="Arial"/>
          <w:sz w:val="28"/>
          <w:szCs w:val="28"/>
        </w:rPr>
        <w:t xml:space="preserve"> вестник».</w:t>
      </w:r>
    </w:p>
    <w:p w14:paraId="7445FF7D" w14:textId="77777777" w:rsidR="00242DDA" w:rsidRPr="00242DDA" w:rsidRDefault="00242DDA" w:rsidP="0024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67588B" w14:textId="77777777" w:rsidR="00242DDA" w:rsidRPr="00242DDA" w:rsidRDefault="00242DDA" w:rsidP="0024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BCA955" w14:textId="4F00957F" w:rsidR="00242DDA" w:rsidRPr="00242DDA" w:rsidRDefault="00242DDA" w:rsidP="0024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42DDA">
        <w:rPr>
          <w:rFonts w:ascii="Times New Roman" w:eastAsia="Times New Roman" w:hAnsi="Times New Roman" w:cs="Times New Roman"/>
          <w:b/>
          <w:sz w:val="28"/>
          <w:szCs w:val="24"/>
        </w:rPr>
        <w:t xml:space="preserve">Глава </w:t>
      </w:r>
      <w:proofErr w:type="spellStart"/>
      <w:r w:rsidRPr="00242DDA">
        <w:rPr>
          <w:rFonts w:ascii="Times New Roman" w:eastAsia="Times New Roman" w:hAnsi="Times New Roman" w:cs="Times New Roman"/>
          <w:b/>
          <w:sz w:val="28"/>
          <w:szCs w:val="24"/>
        </w:rPr>
        <w:t>Наговского</w:t>
      </w:r>
      <w:proofErr w:type="spellEnd"/>
      <w:r w:rsidRPr="00242DDA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             </w:t>
      </w:r>
      <w:r w:rsidR="00295A25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</w:t>
      </w:r>
      <w:r w:rsidRPr="00242DDA">
        <w:rPr>
          <w:rFonts w:ascii="Times New Roman" w:eastAsia="Times New Roman" w:hAnsi="Times New Roman" w:cs="Times New Roman"/>
          <w:b/>
          <w:sz w:val="28"/>
          <w:szCs w:val="24"/>
        </w:rPr>
        <w:t xml:space="preserve">     В.В. </w:t>
      </w:r>
      <w:proofErr w:type="spellStart"/>
      <w:r w:rsidRPr="00242DDA">
        <w:rPr>
          <w:rFonts w:ascii="Times New Roman" w:eastAsia="Times New Roman" w:hAnsi="Times New Roman" w:cs="Times New Roman"/>
          <w:b/>
          <w:sz w:val="28"/>
          <w:szCs w:val="24"/>
        </w:rPr>
        <w:t>Бучацкий</w:t>
      </w:r>
      <w:proofErr w:type="spellEnd"/>
    </w:p>
    <w:p w14:paraId="57B8FDBD" w14:textId="77777777" w:rsidR="00242DDA" w:rsidRPr="00242DDA" w:rsidRDefault="00242DDA" w:rsidP="0024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B3005" w14:textId="7777777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9E3364" w14:textId="7777777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265BAC" w14:textId="7777777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978EE0" w14:textId="7777777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512CD3" w14:textId="7777777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317863" w14:textId="7777777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E450B8" w14:textId="7777777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F98C45" w14:textId="77777777" w:rsidR="00242DDA" w:rsidRPr="00242DDA" w:rsidRDefault="00242DDA" w:rsidP="00242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86FC59" w14:textId="77777777" w:rsidR="00242DDA" w:rsidRPr="00242DDA" w:rsidRDefault="00242DDA" w:rsidP="00242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8BAE88" w14:textId="77777777" w:rsidR="00242DDA" w:rsidRPr="00242DDA" w:rsidRDefault="00242DDA" w:rsidP="00242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B38D31" w14:textId="77777777" w:rsidR="00242DDA" w:rsidRPr="00242DDA" w:rsidRDefault="00242DDA" w:rsidP="00242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3C7F52" w14:textId="77777777" w:rsidR="00242DDA" w:rsidRPr="00242DDA" w:rsidRDefault="00242DDA" w:rsidP="00242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ED438F" w14:textId="77777777" w:rsidR="00242DDA" w:rsidRPr="00242DDA" w:rsidRDefault="00242DDA" w:rsidP="0024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D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sectPr w:rsidR="00242DDA" w:rsidRPr="0024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5287"/>
    <w:multiLevelType w:val="hybridMultilevel"/>
    <w:tmpl w:val="8E6E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4F"/>
    <w:rsid w:val="00242DDA"/>
    <w:rsid w:val="00295A25"/>
    <w:rsid w:val="00A14907"/>
    <w:rsid w:val="00C14A61"/>
    <w:rsid w:val="00E8474F"/>
    <w:rsid w:val="00F1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CD89"/>
  <w15:chartTrackingRefBased/>
  <w15:docId w15:val="{D101DD61-9D68-4FE7-B72E-C0C35177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2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2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2024-03-30T12:24:00Z</cp:lastPrinted>
  <dcterms:created xsi:type="dcterms:W3CDTF">2024-03-26T09:53:00Z</dcterms:created>
  <dcterms:modified xsi:type="dcterms:W3CDTF">2024-03-30T12:24:00Z</dcterms:modified>
</cp:coreProperties>
</file>