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22" w:rsidRPr="00E848F0" w:rsidRDefault="00046D22" w:rsidP="00046D22">
      <w:pPr>
        <w:spacing w:line="100" w:lineRule="atLeast"/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                                                                                                    Проект                                                                                                                                                           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proofErr w:type="gramStart"/>
      <w:r w:rsidRPr="00E848F0">
        <w:rPr>
          <w:b/>
          <w:sz w:val="28"/>
          <w:szCs w:val="28"/>
        </w:rPr>
        <w:t>от</w:t>
      </w:r>
      <w:proofErr w:type="gramEnd"/>
      <w:r w:rsidRPr="00E848F0">
        <w:rPr>
          <w:b/>
          <w:sz w:val="28"/>
          <w:szCs w:val="28"/>
        </w:rPr>
        <w:t xml:space="preserve">      202</w:t>
      </w:r>
      <w:r>
        <w:rPr>
          <w:b/>
          <w:sz w:val="28"/>
          <w:szCs w:val="28"/>
        </w:rPr>
        <w:t>4</w:t>
      </w:r>
      <w:r w:rsidRPr="00E848F0">
        <w:rPr>
          <w:b/>
          <w:sz w:val="28"/>
          <w:szCs w:val="28"/>
        </w:rPr>
        <w:t xml:space="preserve">  №</w:t>
      </w:r>
    </w:p>
    <w:p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>д. Нагово</w:t>
      </w:r>
    </w:p>
    <w:p w:rsidR="00046D22" w:rsidRPr="00E848F0" w:rsidRDefault="00046D22" w:rsidP="00046D22">
      <w:pPr>
        <w:jc w:val="center"/>
        <w:rPr>
          <w:sz w:val="28"/>
          <w:szCs w:val="28"/>
        </w:rPr>
      </w:pPr>
    </w:p>
    <w:p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</w:t>
      </w:r>
      <w:r w:rsidR="003875AA" w:rsidRPr="003875AA">
        <w:rPr>
          <w:b/>
          <w:sz w:val="28"/>
          <w:szCs w:val="28"/>
        </w:rPr>
        <w:t>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  <w:bookmarkStart w:id="0" w:name="_GoBack"/>
      <w:bookmarkEnd w:id="0"/>
    </w:p>
    <w:p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sz w:val="28"/>
          <w:szCs w:val="28"/>
        </w:rPr>
      </w:pPr>
    </w:p>
    <w:p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A1161" w:rsidP="0027124D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4510,8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2EE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8901,4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20601,7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AC0ACF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30914,7</w:t>
            </w:r>
          </w:p>
        </w:tc>
      </w:tr>
    </w:tbl>
    <w:p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Наговского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839"/>
        <w:gridCol w:w="1903"/>
        <w:gridCol w:w="80"/>
        <w:gridCol w:w="1134"/>
        <w:gridCol w:w="1842"/>
        <w:gridCol w:w="1417"/>
        <w:gridCol w:w="1138"/>
        <w:gridCol w:w="1134"/>
        <w:gridCol w:w="992"/>
        <w:gridCol w:w="900"/>
        <w:gridCol w:w="30"/>
        <w:gridCol w:w="1059"/>
        <w:gridCol w:w="1134"/>
      </w:tblGrid>
      <w:tr w:rsidR="00046D22" w:rsidRPr="00224827" w:rsidTr="0027124D">
        <w:trPr>
          <w:trHeight w:val="6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27124D">
        <w:trPr>
          <w:trHeight w:val="19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:rsidTr="0027124D">
        <w:trPr>
          <w:trHeight w:val="6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«Уборка и озеленение территории Наговского сельского поселения»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224827">
              <w:rPr>
                <w:rFonts w:eastAsia="Calibri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27124D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:rsidTr="0027124D">
        <w:trPr>
          <w:trHeight w:val="7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27124D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86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6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</w:tbl>
    <w:p w:rsidR="00046D22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val="en-US" w:eastAsia="en-US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1839"/>
        <w:gridCol w:w="285"/>
        <w:gridCol w:w="1618"/>
        <w:gridCol w:w="225"/>
        <w:gridCol w:w="989"/>
        <w:gridCol w:w="286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046D22" w:rsidRPr="00224827" w:rsidTr="0027124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:rsidTr="0027124D">
        <w:trPr>
          <w:trHeight w:val="11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24827">
              <w:rPr>
                <w:rFonts w:eastAsia="Calibri"/>
                <w:sz w:val="24"/>
                <w:szCs w:val="24"/>
              </w:rPr>
              <w:t>территории</w:t>
            </w:r>
            <w:proofErr w:type="gramEnd"/>
            <w:r w:rsidRPr="00224827">
              <w:rPr>
                <w:rFonts w:eastAsia="Calibri"/>
                <w:sz w:val="24"/>
                <w:szCs w:val="24"/>
              </w:rPr>
              <w:t xml:space="preserve">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:rsidTr="0027124D">
        <w:trPr>
          <w:trHeight w:val="117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:rsidTr="0027124D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6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5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046D22" w:rsidRPr="00224827" w:rsidRDefault="00046D22" w:rsidP="00046D22">
      <w:pPr>
        <w:spacing w:line="100" w:lineRule="atLeast"/>
        <w:jc w:val="center"/>
        <w:rPr>
          <w:sz w:val="24"/>
          <w:szCs w:val="24"/>
        </w:rPr>
      </w:pPr>
    </w:p>
    <w:tbl>
      <w:tblPr>
        <w:tblW w:w="15310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"/>
        <w:gridCol w:w="2124"/>
        <w:gridCol w:w="1843"/>
        <w:gridCol w:w="1275"/>
        <w:gridCol w:w="1422"/>
        <w:gridCol w:w="1551"/>
        <w:gridCol w:w="1138"/>
        <w:gridCol w:w="1134"/>
        <w:gridCol w:w="992"/>
        <w:gridCol w:w="997"/>
        <w:gridCol w:w="992"/>
        <w:gridCol w:w="1134"/>
      </w:tblGrid>
      <w:tr w:rsidR="00046D22" w:rsidRPr="00224827" w:rsidTr="0027124D">
        <w:trPr>
          <w:trHeight w:val="325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6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6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Наговского сельского поселения на 2022-2027 год</w:t>
            </w:r>
          </w:p>
        </w:tc>
      </w:tr>
      <w:tr w:rsidR="00046D22" w:rsidRPr="00224827" w:rsidTr="0027124D">
        <w:trPr>
          <w:trHeight w:val="35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AC0ACF">
              <w:rPr>
                <w:b/>
                <w:sz w:val="24"/>
                <w:szCs w:val="24"/>
              </w:rPr>
              <w:t>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proofErr w:type="gramStart"/>
      <w:r w:rsidRPr="00C17C52">
        <w:rPr>
          <w:sz w:val="24"/>
          <w:szCs w:val="24"/>
        </w:rPr>
        <w:t>изложить</w:t>
      </w:r>
      <w:proofErr w:type="gramEnd"/>
      <w:r w:rsidRPr="00C17C52">
        <w:rPr>
          <w:sz w:val="24"/>
          <w:szCs w:val="24"/>
        </w:rPr>
        <w:t xml:space="preserve"> в следующей редакции:</w:t>
      </w:r>
    </w:p>
    <w:p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2072"/>
        <w:gridCol w:w="2410"/>
        <w:gridCol w:w="2410"/>
        <w:gridCol w:w="3118"/>
        <w:gridCol w:w="3544"/>
      </w:tblGrid>
      <w:tr w:rsidR="00046D22" w:rsidRPr="00224827" w:rsidTr="0027124D"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:rsidTr="0027124D"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</w:t>
            </w:r>
            <w:proofErr w:type="gramEnd"/>
            <w:r w:rsidRPr="00224827">
              <w:rPr>
                <w:rFonts w:eastAsia="SimSun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proofErr w:type="gramStart"/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  <w:proofErr w:type="gramEnd"/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1068,3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974716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2168,3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:rsidTr="0027124D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6B009B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6B009B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2708,2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2" w:rsidRPr="00224827" w:rsidRDefault="00DE614B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4993,1</w:t>
            </w:r>
          </w:p>
        </w:tc>
      </w:tr>
    </w:tbl>
    <w:p w:rsidR="00046D22" w:rsidRPr="00C17C52" w:rsidRDefault="00046D22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lastRenderedPageBreak/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:rsidR="00046D22" w:rsidRPr="00C17C52" w:rsidRDefault="00046D22" w:rsidP="00046D22">
      <w:pPr>
        <w:jc w:val="both"/>
        <w:rPr>
          <w:b/>
          <w:sz w:val="24"/>
          <w:szCs w:val="24"/>
        </w:rPr>
      </w:pPr>
    </w:p>
    <w:p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956"/>
        <w:gridCol w:w="142"/>
        <w:gridCol w:w="1843"/>
        <w:gridCol w:w="141"/>
        <w:gridCol w:w="1418"/>
        <w:gridCol w:w="1701"/>
        <w:gridCol w:w="142"/>
        <w:gridCol w:w="1275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:rsidTr="0027124D">
        <w:trPr>
          <w:trHeight w:val="640"/>
        </w:trPr>
        <w:tc>
          <w:tcPr>
            <w:tcW w:w="73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</w:t>
            </w:r>
            <w:proofErr w:type="gramEnd"/>
            <w:r w:rsidRPr="00224827">
              <w:rPr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:rsidTr="0027124D">
        <w:trPr>
          <w:trHeight w:val="453"/>
        </w:trPr>
        <w:tc>
          <w:tcPr>
            <w:tcW w:w="738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:rsidTr="0027124D">
        <w:tc>
          <w:tcPr>
            <w:tcW w:w="738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:rsidTr="0027124D"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714" w:type="dxa"/>
            <w:gridSpan w:val="15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:rsidTr="0027124D"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27124D"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:rsidTr="0027124D"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098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70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:rsidTr="0027124D">
        <w:trPr>
          <w:trHeight w:val="945"/>
        </w:trPr>
        <w:tc>
          <w:tcPr>
            <w:tcW w:w="73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098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proofErr w:type="gramStart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</w:t>
            </w:r>
            <w:proofErr w:type="gramEnd"/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 ТОС «д.Луньшино» «Выполнение комплекса мероприятий по ликвидации очагов распространения борщевика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Сосновского в границах ТОС «д.Луньшино» (химическая обработка)»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763"/>
        </w:trPr>
        <w:tc>
          <w:tcPr>
            <w:tcW w:w="738" w:type="dxa"/>
            <w:vMerge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098"/>
        <w:gridCol w:w="1984"/>
        <w:gridCol w:w="1418"/>
        <w:gridCol w:w="170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:rsidTr="0027124D">
        <w:trPr>
          <w:trHeight w:val="901"/>
        </w:trPr>
        <w:tc>
          <w:tcPr>
            <w:tcW w:w="73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435"/>
        </w:trPr>
        <w:tc>
          <w:tcPr>
            <w:tcW w:w="73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1092"/>
        </w:trPr>
        <w:tc>
          <w:tcPr>
            <w:tcW w:w="738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1,6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27124D">
        <w:trPr>
          <w:trHeight w:val="617"/>
        </w:trPr>
        <w:tc>
          <w:tcPr>
            <w:tcW w:w="73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68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:rsidTr="007C10A2">
        <w:trPr>
          <w:trHeight w:val="1438"/>
        </w:trPr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6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7C10A2"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26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7C10A2">
        <w:trPr>
          <w:trHeight w:val="930"/>
        </w:trPr>
        <w:tc>
          <w:tcPr>
            <w:tcW w:w="73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268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7C10A2">
        <w:trPr>
          <w:trHeight w:val="1010"/>
        </w:trPr>
        <w:tc>
          <w:tcPr>
            <w:tcW w:w="73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:rsidTr="007C10A2">
        <w:trPr>
          <w:trHeight w:val="1256"/>
        </w:trPr>
        <w:tc>
          <w:tcPr>
            <w:tcW w:w="73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:rsidTr="007C10A2">
        <w:trPr>
          <w:trHeight w:val="1122"/>
        </w:trPr>
        <w:tc>
          <w:tcPr>
            <w:tcW w:w="73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д.Буреги»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637"/>
        </w:trPr>
        <w:tc>
          <w:tcPr>
            <w:tcW w:w="73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671"/>
        </w:trPr>
        <w:tc>
          <w:tcPr>
            <w:tcW w:w="73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2455"/>
        </w:trPr>
        <w:tc>
          <w:tcPr>
            <w:tcW w:w="73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918"/>
        </w:trPr>
        <w:tc>
          <w:tcPr>
            <w:tcW w:w="73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1275"/>
        </w:trPr>
        <w:tc>
          <w:tcPr>
            <w:tcW w:w="73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70"/>
        </w:trPr>
        <w:tc>
          <w:tcPr>
            <w:tcW w:w="73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493"/>
        </w:trPr>
        <w:tc>
          <w:tcPr>
            <w:tcW w:w="73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942"/>
        </w:trPr>
        <w:tc>
          <w:tcPr>
            <w:tcW w:w="73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летний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поселения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proofErr w:type="gramStart"/>
            <w:r w:rsidRPr="00224827">
              <w:rPr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:rsidTr="007C10A2">
        <w:trPr>
          <w:trHeight w:val="1535"/>
        </w:trPr>
        <w:tc>
          <w:tcPr>
            <w:tcW w:w="73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:rsidR="007C10A2" w:rsidRDefault="007C10A2" w:rsidP="007C10A2">
      <w:pPr>
        <w:ind w:left="284"/>
        <w:rPr>
          <w:rFonts w:eastAsia="Calibri"/>
          <w:b/>
          <w:sz w:val="24"/>
          <w:szCs w:val="24"/>
        </w:rPr>
      </w:pPr>
    </w:p>
    <w:p w:rsidR="007C10A2" w:rsidRPr="00806267" w:rsidRDefault="007C10A2" w:rsidP="007C10A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</w:t>
      </w:r>
      <w:r w:rsidRPr="00806267">
        <w:rPr>
          <w:rFonts w:eastAsia="Calibri"/>
          <w:b/>
          <w:sz w:val="24"/>
          <w:szCs w:val="24"/>
        </w:rPr>
        <w:t>.</w:t>
      </w:r>
      <w:r w:rsidRPr="00806267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</w:p>
    <w:p w:rsidR="007C10A2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Глава администрации Наговского                                                   В.В.Бучацкий</w:t>
      </w:r>
    </w:p>
    <w:p w:rsidR="007C10A2" w:rsidRPr="00885455" w:rsidRDefault="007C10A2" w:rsidP="007C10A2">
      <w:pPr>
        <w:autoSpaceDN w:val="0"/>
        <w:adjustRightInd w:val="0"/>
        <w:rPr>
          <w:b/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  <w:lang w:eastAsia="en-US"/>
        </w:rPr>
        <w:t>сельского</w:t>
      </w:r>
      <w:proofErr w:type="gramEnd"/>
      <w:r>
        <w:rPr>
          <w:b/>
          <w:sz w:val="24"/>
          <w:szCs w:val="24"/>
          <w:lang w:eastAsia="en-US"/>
        </w:rPr>
        <w:t xml:space="preserve"> поселения</w:t>
      </w:r>
    </w:p>
    <w:p w:rsidR="007C10A2" w:rsidRPr="00224827" w:rsidRDefault="007C10A2" w:rsidP="007C10A2">
      <w:pPr>
        <w:tabs>
          <w:tab w:val="left" w:pos="735"/>
          <w:tab w:val="center" w:pos="7285"/>
        </w:tabs>
        <w:autoSpaceDN w:val="0"/>
        <w:adjustRightInd w:val="0"/>
        <w:rPr>
          <w:rFonts w:eastAsia="Calibri"/>
          <w:b/>
          <w:sz w:val="24"/>
          <w:szCs w:val="24"/>
        </w:rPr>
        <w:sectPr w:rsidR="007C10A2" w:rsidRPr="00224827" w:rsidSect="0027124D">
          <w:headerReference w:type="default" r:id="rId8"/>
          <w:pgSz w:w="16838" w:h="11906" w:orient="landscape"/>
          <w:pgMar w:top="0" w:right="1140" w:bottom="1140" w:left="851" w:header="567" w:footer="567" w:gutter="0"/>
          <w:cols w:space="720"/>
          <w:docGrid w:linePitch="272"/>
        </w:sectPr>
      </w:pPr>
    </w:p>
    <w:p w:rsidR="00046D22" w:rsidRPr="00224827" w:rsidRDefault="00046D22" w:rsidP="00046D22">
      <w:pPr>
        <w:autoSpaceDN w:val="0"/>
        <w:adjustRightInd w:val="0"/>
        <w:spacing w:line="340" w:lineRule="exact"/>
        <w:ind w:firstLine="567"/>
        <w:jc w:val="both"/>
        <w:rPr>
          <w:b/>
          <w:sz w:val="24"/>
          <w:szCs w:val="24"/>
        </w:rPr>
      </w:pPr>
    </w:p>
    <w:p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:rsidR="00046D22" w:rsidRPr="005E5A7D" w:rsidRDefault="00046D22" w:rsidP="00046D2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D22" w:rsidRPr="00224827" w:rsidRDefault="00046D22" w:rsidP="00046D22">
      <w:pPr>
        <w:autoSpaceDN w:val="0"/>
        <w:adjustRightInd w:val="0"/>
        <w:jc w:val="center"/>
        <w:rPr>
          <w:b/>
          <w:sz w:val="24"/>
          <w:szCs w:val="24"/>
        </w:rPr>
      </w:pPr>
    </w:p>
    <w:p w:rsidR="00046D22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046D22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val="en-US" w:eastAsia="en-US"/>
        </w:rPr>
      </w:pPr>
    </w:p>
    <w:p w:rsidR="00FB4DA2" w:rsidRDefault="00FB4DA2"/>
    <w:sectPr w:rsidR="00FB4DA2" w:rsidSect="00046D22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35C" w:rsidRDefault="00F2535C">
      <w:r>
        <w:separator/>
      </w:r>
    </w:p>
  </w:endnote>
  <w:endnote w:type="continuationSeparator" w:id="0">
    <w:p w:rsidR="00F2535C" w:rsidRDefault="00F2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35C" w:rsidRDefault="00F2535C">
      <w:r>
        <w:separator/>
      </w:r>
    </w:p>
  </w:footnote>
  <w:footnote w:type="continuationSeparator" w:id="0">
    <w:p w:rsidR="00F2535C" w:rsidRDefault="00F2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9B" w:rsidRDefault="006B00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75AA">
      <w:rPr>
        <w:noProof/>
      </w:rPr>
      <w:t>9</w:t>
    </w:r>
    <w:r>
      <w:fldChar w:fldCharType="end"/>
    </w:r>
  </w:p>
  <w:p w:rsidR="006B009B" w:rsidRPr="00E901DA" w:rsidRDefault="006B009B" w:rsidP="0027124D">
    <w:pPr>
      <w:pStyle w:val="a4"/>
      <w:tabs>
        <w:tab w:val="clear" w:pos="4677"/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9B" w:rsidRDefault="006B00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E614B">
      <w:rPr>
        <w:noProof/>
      </w:rPr>
      <w:t>10</w:t>
    </w:r>
    <w:r>
      <w:fldChar w:fldCharType="end"/>
    </w:r>
  </w:p>
  <w:p w:rsidR="006B009B" w:rsidRPr="00E901DA" w:rsidRDefault="006B009B" w:rsidP="0027124D">
    <w:pPr>
      <w:pStyle w:val="a4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22"/>
    <w:rsid w:val="00046D22"/>
    <w:rsid w:val="00161633"/>
    <w:rsid w:val="0027124D"/>
    <w:rsid w:val="003875AA"/>
    <w:rsid w:val="006B009B"/>
    <w:rsid w:val="007C10A2"/>
    <w:rsid w:val="00AA1161"/>
    <w:rsid w:val="00AC0ACF"/>
    <w:rsid w:val="00D76377"/>
    <w:rsid w:val="00DE614B"/>
    <w:rsid w:val="00F2535C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2024-05-16T07:46:00Z</dcterms:created>
  <dcterms:modified xsi:type="dcterms:W3CDTF">2024-05-16T08:53:00Z</dcterms:modified>
</cp:coreProperties>
</file>