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83" w:rsidRDefault="00CC1383"/>
    <w:p w:rsidR="001C6D7B" w:rsidRDefault="001C6D7B"/>
    <w:p w:rsidR="001C6D7B" w:rsidRDefault="001C6D7B" w:rsidP="001C6D7B">
      <w:pPr>
        <w:widowControl w:val="0"/>
        <w:autoSpaceDE w:val="0"/>
        <w:autoSpaceDN w:val="0"/>
        <w:adjustRightInd w:val="0"/>
        <w:ind w:right="-2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810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7B" w:rsidRDefault="001C6D7B" w:rsidP="001C6D7B">
      <w:pPr>
        <w:widowControl w:val="0"/>
        <w:autoSpaceDE w:val="0"/>
        <w:autoSpaceDN w:val="0"/>
        <w:adjustRightInd w:val="0"/>
        <w:ind w:right="-22"/>
        <w:jc w:val="center"/>
        <w:rPr>
          <w:sz w:val="28"/>
          <w:szCs w:val="28"/>
        </w:rPr>
      </w:pPr>
    </w:p>
    <w:p w:rsidR="001C6D7B" w:rsidRDefault="001C6D7B" w:rsidP="001C6D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1C6D7B" w:rsidRDefault="001C6D7B" w:rsidP="001C6D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 w:rsidR="001C6D7B" w:rsidRDefault="001C6D7B" w:rsidP="001C6D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   Новгородская область</w:t>
      </w:r>
    </w:p>
    <w:p w:rsidR="001C6D7B" w:rsidRDefault="001C6D7B" w:rsidP="001C6D7B">
      <w:pPr>
        <w:jc w:val="center"/>
        <w:rPr>
          <w:b/>
          <w:sz w:val="28"/>
          <w:szCs w:val="28"/>
        </w:rPr>
      </w:pPr>
    </w:p>
    <w:p w:rsidR="001C6D7B" w:rsidRDefault="001C6D7B" w:rsidP="001C6D7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1C6D7B" w:rsidRDefault="001C6D7B" w:rsidP="001C6D7B">
      <w:pPr>
        <w:jc w:val="center"/>
        <w:rPr>
          <w:b/>
          <w:sz w:val="28"/>
          <w:szCs w:val="28"/>
        </w:rPr>
      </w:pPr>
    </w:p>
    <w:p w:rsidR="001C6D7B" w:rsidRDefault="001C6D7B" w:rsidP="001C6D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24.03.2017      № 33-рг</w:t>
      </w:r>
    </w:p>
    <w:p w:rsidR="001C6D7B" w:rsidRDefault="001C6D7B" w:rsidP="001C6D7B">
      <w:pPr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p w:rsidR="001C6D7B" w:rsidRDefault="001C6D7B" w:rsidP="001C6D7B">
      <w:pPr>
        <w:rPr>
          <w:sz w:val="28"/>
          <w:szCs w:val="28"/>
        </w:rPr>
      </w:pPr>
    </w:p>
    <w:p w:rsidR="001C6D7B" w:rsidRDefault="001C6D7B" w:rsidP="001C6D7B">
      <w:pPr>
        <w:widowControl w:val="0"/>
        <w:spacing w:line="240" w:lineRule="exact"/>
        <w:rPr>
          <w:rFonts w:eastAsia="Lucida Sans Unicode"/>
          <w:b/>
          <w:kern w:val="2"/>
          <w:sz w:val="28"/>
          <w:szCs w:val="28"/>
          <w:lang w:eastAsia="zh-CN" w:bidi="hi-IN"/>
        </w:rPr>
      </w:pPr>
      <w:r>
        <w:rPr>
          <w:rFonts w:eastAsia="Calibri"/>
          <w:b/>
          <w:sz w:val="28"/>
          <w:szCs w:val="28"/>
          <w:lang w:eastAsia="en-US"/>
        </w:rPr>
        <w:t>Об утверждении Плана</w:t>
      </w:r>
    </w:p>
    <w:p w:rsidR="001C6D7B" w:rsidRDefault="001C6D7B" w:rsidP="001C6D7B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мероприятий по повышению </w:t>
      </w:r>
    </w:p>
    <w:p w:rsidR="001C6D7B" w:rsidRDefault="001C6D7B" w:rsidP="001C6D7B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эффективности использования </w:t>
      </w:r>
    </w:p>
    <w:p w:rsidR="001C6D7B" w:rsidRDefault="001C6D7B" w:rsidP="001C6D7B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бюджетных средств и увеличение </w:t>
      </w:r>
    </w:p>
    <w:p w:rsidR="001C6D7B" w:rsidRDefault="001C6D7B" w:rsidP="001C6D7B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поступлений налоговых и </w:t>
      </w:r>
    </w:p>
    <w:p w:rsidR="001C6D7B" w:rsidRDefault="001C6D7B" w:rsidP="001C6D7B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неналоговых доходов бюджета </w:t>
      </w:r>
    </w:p>
    <w:p w:rsidR="001C6D7B" w:rsidRDefault="001C6D7B" w:rsidP="001C6D7B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Наговского сельского поселения </w:t>
      </w:r>
    </w:p>
    <w:p w:rsidR="001C6D7B" w:rsidRDefault="001C6D7B" w:rsidP="001C6D7B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 2017-2019 годы </w:t>
      </w:r>
    </w:p>
    <w:p w:rsidR="001C6D7B" w:rsidRDefault="001C6D7B" w:rsidP="001C6D7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1C6D7B" w:rsidRDefault="001C6D7B" w:rsidP="001C6D7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1C6D7B" w:rsidRPr="001C6D7B" w:rsidRDefault="001C6D7B" w:rsidP="001C6D7B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В целях повышения эффективности использования бюджетных средств у</w:t>
      </w:r>
      <w:r w:rsidRPr="001C6D7B">
        <w:rPr>
          <w:sz w:val="28"/>
          <w:szCs w:val="28"/>
        </w:rPr>
        <w:t xml:space="preserve">твердить прилагаемый </w:t>
      </w:r>
      <w:r w:rsidRPr="001C6D7B">
        <w:rPr>
          <w:rFonts w:eastAsia="Calibri"/>
          <w:sz w:val="28"/>
          <w:szCs w:val="28"/>
          <w:lang w:eastAsia="en-US"/>
        </w:rPr>
        <w:t>План мероприятий по повышению эффективности использования бюджетных средств и увеличение поступлений налоговых и неналоговых доходов бюджета Наговского сельского поселения на 2017-2019 годы</w:t>
      </w:r>
      <w:r>
        <w:rPr>
          <w:rFonts w:eastAsia="Calibri"/>
          <w:sz w:val="28"/>
          <w:szCs w:val="28"/>
          <w:lang w:eastAsia="en-US"/>
        </w:rPr>
        <w:t>.</w:t>
      </w:r>
      <w:r w:rsidRPr="001C6D7B">
        <w:rPr>
          <w:rFonts w:eastAsia="Calibri"/>
          <w:sz w:val="28"/>
          <w:szCs w:val="28"/>
          <w:lang w:eastAsia="en-US"/>
        </w:rPr>
        <w:t xml:space="preserve"> </w:t>
      </w:r>
    </w:p>
    <w:p w:rsidR="001C6D7B" w:rsidRDefault="001C6D7B" w:rsidP="001C6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6D7B" w:rsidRPr="001C6D7B" w:rsidRDefault="001C6D7B" w:rsidP="001C6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6D7B" w:rsidRDefault="001C6D7B" w:rsidP="001C6D7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1C6D7B" w:rsidRDefault="001C6D7B" w:rsidP="001C6D7B">
      <w:r>
        <w:rPr>
          <w:b/>
          <w:sz w:val="28"/>
          <w:szCs w:val="28"/>
        </w:rPr>
        <w:t>Наговского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В.В. Бучацкий</w:t>
      </w:r>
    </w:p>
    <w:p w:rsidR="001C6D7B" w:rsidRDefault="001C6D7B"/>
    <w:p w:rsidR="001C6D7B" w:rsidRDefault="001C6D7B"/>
    <w:p w:rsidR="001C6D7B" w:rsidRDefault="001C6D7B"/>
    <w:p w:rsidR="001C6D7B" w:rsidRDefault="001C6D7B"/>
    <w:p w:rsidR="001C6D7B" w:rsidRDefault="001C6D7B"/>
    <w:p w:rsidR="001C6D7B" w:rsidRDefault="001C6D7B"/>
    <w:p w:rsidR="001C6D7B" w:rsidRDefault="001C6D7B"/>
    <w:p w:rsidR="001C6D7B" w:rsidRDefault="001C6D7B"/>
    <w:p w:rsidR="001C6D7B" w:rsidRDefault="001C6D7B"/>
    <w:p w:rsidR="001C6D7B" w:rsidRDefault="001C6D7B"/>
    <w:p w:rsidR="001C6D7B" w:rsidRDefault="001C6D7B"/>
    <w:p w:rsidR="001C6D7B" w:rsidRDefault="001C6D7B"/>
    <w:p w:rsidR="001C6D7B" w:rsidRDefault="001C6D7B"/>
    <w:p w:rsidR="001C6D7B" w:rsidRDefault="001C6D7B"/>
    <w:p w:rsidR="001C6D7B" w:rsidRDefault="001C6D7B"/>
    <w:p w:rsidR="001C6D7B" w:rsidRDefault="001C6D7B">
      <w:pPr>
        <w:tabs>
          <w:tab w:val="left" w:pos="5670"/>
          <w:tab w:val="left" w:pos="6237"/>
          <w:tab w:val="left" w:pos="7088"/>
        </w:tabs>
        <w:spacing w:line="240" w:lineRule="exact"/>
        <w:jc w:val="right"/>
        <w:rPr>
          <w:sz w:val="28"/>
          <w:szCs w:val="28"/>
        </w:rPr>
        <w:sectPr w:rsidR="001C6D7B" w:rsidSect="001C6D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4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35"/>
        <w:gridCol w:w="4395"/>
      </w:tblGrid>
      <w:tr w:rsidR="00AE03CA" w:rsidTr="00CC1383">
        <w:tc>
          <w:tcPr>
            <w:tcW w:w="10035" w:type="dxa"/>
          </w:tcPr>
          <w:p w:rsidR="00AE03CA" w:rsidRDefault="00AE03CA">
            <w:pPr>
              <w:tabs>
                <w:tab w:val="left" w:pos="5670"/>
                <w:tab w:val="left" w:pos="6237"/>
                <w:tab w:val="left" w:pos="7088"/>
              </w:tabs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AE03CA" w:rsidRDefault="00AE03CA">
            <w:pPr>
              <w:tabs>
                <w:tab w:val="left" w:pos="5670"/>
                <w:tab w:val="left" w:pos="6237"/>
                <w:tab w:val="left" w:pos="7088"/>
              </w:tabs>
              <w:spacing w:line="240" w:lineRule="exact"/>
              <w:jc w:val="center"/>
              <w:rPr>
                <w:sz w:val="28"/>
              </w:rPr>
            </w:pPr>
          </w:p>
          <w:p w:rsidR="00AE03CA" w:rsidRDefault="00AE03CA">
            <w:pPr>
              <w:tabs>
                <w:tab w:val="left" w:pos="5670"/>
                <w:tab w:val="left" w:pos="6237"/>
                <w:tab w:val="left" w:pos="7088"/>
              </w:tabs>
              <w:spacing w:line="240" w:lineRule="exact"/>
              <w:jc w:val="center"/>
            </w:pPr>
            <w:r>
              <w:rPr>
                <w:sz w:val="28"/>
              </w:rPr>
              <w:t>УТВЕРЖДЕН</w:t>
            </w:r>
          </w:p>
        </w:tc>
      </w:tr>
      <w:tr w:rsidR="00AE03CA" w:rsidTr="00CC1383">
        <w:trPr>
          <w:trHeight w:val="163"/>
        </w:trPr>
        <w:tc>
          <w:tcPr>
            <w:tcW w:w="10035" w:type="dxa"/>
          </w:tcPr>
          <w:p w:rsidR="00AE03CA" w:rsidRDefault="00AE03CA">
            <w:pPr>
              <w:tabs>
                <w:tab w:val="left" w:pos="5670"/>
                <w:tab w:val="left" w:pos="6237"/>
                <w:tab w:val="left" w:pos="7088"/>
              </w:tabs>
              <w:spacing w:line="240" w:lineRule="exact"/>
            </w:pPr>
          </w:p>
        </w:tc>
        <w:tc>
          <w:tcPr>
            <w:tcW w:w="4395" w:type="dxa"/>
            <w:hideMark/>
          </w:tcPr>
          <w:p w:rsidR="00AE03CA" w:rsidRDefault="00AE03CA">
            <w:pPr>
              <w:tabs>
                <w:tab w:val="left" w:pos="5670"/>
                <w:tab w:val="left" w:pos="6237"/>
                <w:tab w:val="left" w:pos="7088"/>
              </w:tabs>
              <w:spacing w:before="40"/>
            </w:pPr>
            <w:r>
              <w:rPr>
                <w:sz w:val="28"/>
              </w:rPr>
              <w:t xml:space="preserve">распоряжением Администрации Наговского сельского поселения                           </w:t>
            </w:r>
            <w:r w:rsidR="00014FBA">
              <w:rPr>
                <w:sz w:val="28"/>
              </w:rPr>
              <w:t xml:space="preserve">                 от  24.03.2017   </w:t>
            </w:r>
            <w:r>
              <w:rPr>
                <w:sz w:val="28"/>
              </w:rPr>
              <w:t xml:space="preserve">№ </w:t>
            </w:r>
            <w:r w:rsidR="00014FBA">
              <w:rPr>
                <w:sz w:val="28"/>
              </w:rPr>
              <w:t>33-рг</w:t>
            </w:r>
          </w:p>
        </w:tc>
      </w:tr>
    </w:tbl>
    <w:p w:rsidR="00AE03CA" w:rsidRDefault="00AE03CA" w:rsidP="00AE03CA">
      <w:pPr>
        <w:spacing w:line="240" w:lineRule="exact"/>
        <w:jc w:val="center"/>
      </w:pPr>
    </w:p>
    <w:p w:rsidR="00AE03CA" w:rsidRDefault="00AE03CA" w:rsidP="00AE03CA">
      <w:pPr>
        <w:spacing w:line="240" w:lineRule="exact"/>
        <w:jc w:val="center"/>
      </w:pPr>
    </w:p>
    <w:p w:rsidR="00AE03CA" w:rsidRDefault="00AE03CA" w:rsidP="00AE03CA">
      <w:pPr>
        <w:widowControl w:val="0"/>
        <w:spacing w:line="240" w:lineRule="exact"/>
        <w:jc w:val="center"/>
        <w:rPr>
          <w:rFonts w:eastAsia="Lucida Sans Unicode"/>
          <w:b/>
          <w:kern w:val="2"/>
          <w:sz w:val="28"/>
          <w:szCs w:val="28"/>
          <w:lang w:eastAsia="zh-CN" w:bidi="hi-IN"/>
        </w:rPr>
      </w:pPr>
      <w:r>
        <w:rPr>
          <w:rFonts w:eastAsia="Calibri"/>
          <w:b/>
          <w:sz w:val="28"/>
          <w:szCs w:val="28"/>
          <w:lang w:eastAsia="en-US"/>
        </w:rPr>
        <w:t>План</w:t>
      </w:r>
    </w:p>
    <w:p w:rsidR="00AE03CA" w:rsidRDefault="00AE03CA" w:rsidP="00AE03CA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мероприятий по повышению эффективности использования бюджетных средств и увеличение поступлений налоговых и неналоговых доходов бюджета Наговского сельского поселения на 2017-2019 годы </w:t>
      </w:r>
    </w:p>
    <w:p w:rsidR="00F96AF9" w:rsidRDefault="00F96AF9" w:rsidP="00AE03CA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5570" w:type="dxa"/>
        <w:tblInd w:w="-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35"/>
        <w:gridCol w:w="3750"/>
        <w:gridCol w:w="1249"/>
        <w:gridCol w:w="2442"/>
        <w:gridCol w:w="2277"/>
        <w:gridCol w:w="2301"/>
        <w:gridCol w:w="971"/>
        <w:gridCol w:w="971"/>
        <w:gridCol w:w="974"/>
      </w:tblGrid>
      <w:tr w:rsidR="00AE03CA" w:rsidTr="00E26FB2">
        <w:trPr>
          <w:trHeight w:val="164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Par43"/>
            <w:bookmarkEnd w:id="0"/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</w:p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Ответственное должностное лицо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Целевой показатель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Значение целевого показателя по годам</w:t>
            </w:r>
          </w:p>
        </w:tc>
      </w:tr>
      <w:tr w:rsidR="00AE03CA" w:rsidTr="00E26FB2">
        <w:trPr>
          <w:trHeight w:val="16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CA" w:rsidRDefault="00AE03C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CA" w:rsidRDefault="00AE03C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CA" w:rsidRDefault="00AE03C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CA" w:rsidRDefault="00AE03C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CA" w:rsidRDefault="00AE03C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CA" w:rsidRDefault="00AE03C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</w:tr>
      <w:tr w:rsidR="00AE03CA" w:rsidTr="00E26FB2">
        <w:trPr>
          <w:trHeight w:val="16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E03CA" w:rsidTr="00945443">
        <w:trPr>
          <w:trHeight w:val="16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Мероприятия, направленные на увеличение доходов бюджета Наговского сельского поселения:</w:t>
            </w:r>
          </w:p>
        </w:tc>
      </w:tr>
      <w:tr w:rsidR="00AE03CA" w:rsidTr="00E26FB2">
        <w:trPr>
          <w:trHeight w:val="16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Оптимизация налоговых льгот</w:t>
            </w:r>
            <w:r w:rsidR="00DF170E">
              <w:rPr>
                <w:rFonts w:eastAsia="Calibri"/>
                <w:sz w:val="24"/>
                <w:szCs w:val="24"/>
                <w:lang w:eastAsia="en-US"/>
              </w:rPr>
              <w:t xml:space="preserve"> и ставок по имущественным налогам</w:t>
            </w:r>
            <w:r>
              <w:rPr>
                <w:rFonts w:eastAsia="Calibri"/>
                <w:sz w:val="24"/>
                <w:szCs w:val="24"/>
                <w:lang w:eastAsia="en-US"/>
              </w:rPr>
              <w:t>, установ</w:t>
            </w:r>
            <w:r w:rsidR="00E26FB2">
              <w:rPr>
                <w:rFonts w:eastAsia="Calibri"/>
                <w:sz w:val="24"/>
                <w:szCs w:val="24"/>
                <w:lang w:eastAsia="en-US"/>
              </w:rPr>
              <w:t xml:space="preserve">ленных на территории </w:t>
            </w:r>
            <w:r>
              <w:rPr>
                <w:rFonts w:eastAsia="Calibri"/>
                <w:sz w:val="24"/>
                <w:szCs w:val="24"/>
                <w:lang w:eastAsia="en-US"/>
              </w:rPr>
              <w:t>сельского поселения:</w:t>
            </w:r>
            <w:r w:rsidR="00DF170E">
              <w:rPr>
                <w:rFonts w:eastAsia="Calibri"/>
                <w:sz w:val="24"/>
                <w:szCs w:val="24"/>
                <w:lang w:eastAsia="en-US"/>
              </w:rPr>
              <w:t xml:space="preserve"> оценка эффективности пре</w:t>
            </w:r>
            <w:r>
              <w:rPr>
                <w:rFonts w:eastAsia="Calibri"/>
                <w:sz w:val="24"/>
                <w:szCs w:val="24"/>
                <w:lang w:eastAsia="en-US"/>
              </w:rPr>
              <w:t>доставленных (планируемых к предоставлению) налоговых льгот и ставок налогов, установленных  Советом депутатов поселения;</w:t>
            </w:r>
          </w:p>
          <w:p w:rsidR="00AE03CA" w:rsidRDefault="00AE03CA" w:rsidP="00DF17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подготовка предложений по оптимизации налоговых льгот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2017 - 2019 годы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сельского поселения 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Глава</w:t>
            </w:r>
          </w:p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сельского поселения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недопущение неэффективных налоговых льгот и ставок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E03CA" w:rsidTr="00E26FB2">
        <w:trPr>
          <w:trHeight w:val="16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анализа задолженности по налогам, зачисляемым в бюджет поселения</w:t>
            </w:r>
          </w:p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2017 - 2019 годы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сельского поселения 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Глава</w:t>
            </w:r>
          </w:p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сельского поселения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 w:rsidP="00DF17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сокращение задолженности по налогам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E03CA" w:rsidTr="00E26FB2">
        <w:trPr>
          <w:trHeight w:val="16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мероприятий по снижению недоим</w:t>
            </w:r>
            <w:r w:rsidR="00B24314">
              <w:rPr>
                <w:rFonts w:eastAsia="Calibri"/>
                <w:sz w:val="24"/>
                <w:szCs w:val="24"/>
                <w:lang w:eastAsia="en-US"/>
              </w:rPr>
              <w:t xml:space="preserve">ки бюджета сельского </w:t>
            </w:r>
            <w:r>
              <w:rPr>
                <w:rFonts w:eastAsia="Calibri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2017 - 2019 годы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сельского поселения 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Главный специалист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снижение недоимки 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945443" w:rsidTr="00E26FB2">
        <w:trPr>
          <w:trHeight w:val="16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43" w:rsidRDefault="009454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45443" w:rsidRDefault="007C05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43" w:rsidRDefault="007C05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работы с предприятиями, в целях своевременной уплаты налога на доходы физических лиц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43" w:rsidRDefault="007C05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2017 - 2019 годы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43" w:rsidRDefault="00E26F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B2" w:rsidRDefault="00E26FB2" w:rsidP="00E26F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Глава</w:t>
            </w:r>
          </w:p>
          <w:p w:rsidR="00945443" w:rsidRDefault="00E26FB2" w:rsidP="00E26F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администрации сельского поселения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43" w:rsidRDefault="00E26F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43" w:rsidRDefault="00E26F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43" w:rsidRDefault="00E26F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43" w:rsidRDefault="00E26F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C054B" w:rsidTr="00E26FB2">
        <w:trPr>
          <w:trHeight w:val="16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4B" w:rsidRDefault="00E26F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4B" w:rsidRDefault="007C05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Обеспечение соблюдения норматива формирования расходов на оплату труда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4B" w:rsidRDefault="007C05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2017 - 2019 годы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4B" w:rsidRDefault="00E26F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B2" w:rsidRDefault="00E26FB2" w:rsidP="00E26F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Глава</w:t>
            </w:r>
          </w:p>
          <w:p w:rsidR="007C054B" w:rsidRDefault="00E26FB2" w:rsidP="00E26F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администрации сельского поселения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4B" w:rsidRDefault="00E26F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4B" w:rsidRDefault="00E26F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4B" w:rsidRDefault="00E26F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4B" w:rsidRDefault="00E26F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E03CA" w:rsidTr="00E26FB2">
        <w:trPr>
          <w:trHeight w:val="16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E26F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1.6</w:t>
            </w:r>
            <w:r w:rsidR="00AE03C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Обеспечение ежегодного роста объема доходов муниципальных учреждений и организаций в сфере   культуры от оказания платных услуг и иной приносящей доход деятельности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2017 - 2019 годы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МАУК  «Бурегский СДК» 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Директор клуба (по согласованию)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объем доходов муниципальных учреждений и организаций от оказания платных услуг и иной приносящей доход деятельности к объемам этих доходов за предыдущий год </w:t>
            </w:r>
            <w:r w:rsidR="00B24314">
              <w:rPr>
                <w:rFonts w:eastAsia="Calibri"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B243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7,3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B243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B243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7,9</w:t>
            </w:r>
          </w:p>
        </w:tc>
      </w:tr>
      <w:tr w:rsidR="00AE03CA" w:rsidTr="00E26FB2">
        <w:trPr>
          <w:trHeight w:val="16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E26F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1.7</w:t>
            </w:r>
            <w:r w:rsidR="00AE03C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Предоставление земельных участков в аренду из земель сельскохозяйственного назначения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2017 - 2019 годы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сельского поселения 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Главный специалист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Увеличение объёма неналоговых доходов местного бюджета </w:t>
            </w:r>
          </w:p>
          <w:p w:rsidR="00AE03CA" w:rsidRDefault="00E26F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AE03CA">
              <w:rPr>
                <w:rFonts w:eastAsia="Calibri"/>
                <w:sz w:val="22"/>
                <w:szCs w:val="22"/>
                <w:lang w:eastAsia="en-US"/>
              </w:rPr>
              <w:t>тыс</w:t>
            </w:r>
            <w:proofErr w:type="gramStart"/>
            <w:r w:rsidR="00AE03CA"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 w:rsidR="00AE03CA">
              <w:rPr>
                <w:rFonts w:eastAsia="Calibri"/>
                <w:sz w:val="22"/>
                <w:szCs w:val="22"/>
                <w:lang w:eastAsia="en-US"/>
              </w:rPr>
              <w:t>уб</w:t>
            </w:r>
            <w:r>
              <w:rPr>
                <w:rFonts w:eastAsia="Calibri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</w:tr>
      <w:tr w:rsidR="00AE03CA" w:rsidTr="00E26FB2">
        <w:trPr>
          <w:trHeight w:val="16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E26FB2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Предоставление земельных участков в собственность на праве выкупа из земель сельскохозяйственного назначения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2017 - 2019 годы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Главный  специалист</w:t>
            </w:r>
            <w:bookmarkStart w:id="1" w:name="_GoBack"/>
            <w:bookmarkEnd w:id="1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Увеличение объёма неналоговых доходов местного бюджета </w:t>
            </w:r>
            <w:r w:rsidR="00EF063E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уб</w:t>
            </w:r>
            <w:r w:rsidR="00EF063E">
              <w:rPr>
                <w:rFonts w:eastAsia="Calibri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</w:tr>
      <w:tr w:rsidR="00AE03CA" w:rsidTr="00E26FB2">
        <w:trPr>
          <w:trHeight w:val="16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E26F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1.9</w:t>
            </w:r>
            <w:r w:rsidR="00AE03C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Реализация имущества, находящегося в муниципальной собственности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2017 - 2019 годы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сельского поселения 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Глава</w:t>
            </w:r>
          </w:p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сельского поселения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Увеличение объёма неналоговых доходов местного бюджета </w:t>
            </w:r>
            <w:r w:rsidR="00EF063E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уб</w:t>
            </w:r>
            <w:r w:rsidR="00EF063E">
              <w:rPr>
                <w:rFonts w:eastAsia="Calibri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</w:tr>
      <w:tr w:rsidR="00AE03CA" w:rsidTr="00945443">
        <w:trPr>
          <w:trHeight w:val="16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Мероприятия, направленные на оптимизацию расходов бюджета Наговского сельского поселения:</w:t>
            </w:r>
          </w:p>
        </w:tc>
      </w:tr>
      <w:tr w:rsidR="00AE03CA" w:rsidTr="00E26FB2">
        <w:trPr>
          <w:trHeight w:val="16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pStyle w:val="western"/>
              <w:spacing w:before="115" w:beforeAutospacing="0" w:line="276" w:lineRule="auto"/>
            </w:pPr>
            <w:r>
              <w:t>Неувеличение численности муниципальных служащих и служащих в адм</w:t>
            </w:r>
            <w:r w:rsidR="007C054B">
              <w:t xml:space="preserve">инистрации сельского </w:t>
            </w:r>
            <w:r>
              <w:t>поселения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pStyle w:val="western"/>
              <w:spacing w:before="115" w:beforeAutospacing="0" w:line="276" w:lineRule="auto"/>
              <w:jc w:val="center"/>
            </w:pPr>
            <w:r>
              <w:t>2017-2019 годы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сельского поселения 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Глава</w:t>
            </w:r>
          </w:p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сельского поселения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E03CA" w:rsidTr="00E26FB2">
        <w:trPr>
          <w:trHeight w:val="144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Недопупущение роста просроченной кредиторской задолженности бюджета сельского поселения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pStyle w:val="western"/>
              <w:spacing w:before="115" w:beforeAutospacing="0" w:line="276" w:lineRule="auto"/>
              <w:jc w:val="center"/>
            </w:pPr>
            <w:r>
              <w:t>2017-2019 годы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сельского поселения 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Гл. специалист администрации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E03CA" w:rsidTr="00E26FB2">
        <w:trPr>
          <w:trHeight w:val="8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pStyle w:val="western"/>
              <w:spacing w:before="115" w:beforeAutospacing="0" w:line="276" w:lineRule="auto"/>
            </w:pPr>
            <w:r>
              <w:t>Неувеличение подведомственных учреждений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pStyle w:val="western"/>
              <w:spacing w:before="115" w:beforeAutospacing="0" w:line="276" w:lineRule="auto"/>
            </w:pPr>
            <w:r>
              <w:t>2017-2019 годы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МАУК  «Бурегский СДК»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Директор клуба (по согласованию)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E03CA" w:rsidTr="00E26FB2">
        <w:trPr>
          <w:trHeight w:val="12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2.4.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pStyle w:val="western"/>
              <w:spacing w:before="115" w:beforeAutospacing="0" w:line="276" w:lineRule="auto"/>
            </w:pPr>
            <w:r>
              <w:t>Неувеличение численности работников подведомственных учреждений культуры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pStyle w:val="western"/>
              <w:spacing w:before="115" w:beforeAutospacing="0" w:line="276" w:lineRule="auto"/>
              <w:jc w:val="center"/>
            </w:pPr>
            <w:r>
              <w:t>2017-2019 годы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МАУК «Бурегский СДК»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Директор клуба (по согласованию)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C054B" w:rsidTr="00E26FB2">
        <w:trPr>
          <w:trHeight w:val="12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4B" w:rsidRDefault="007C05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4B" w:rsidRDefault="007C054B">
            <w:pPr>
              <w:pStyle w:val="western"/>
              <w:spacing w:before="115" w:beforeAutospacing="0" w:line="276" w:lineRule="auto"/>
            </w:pPr>
            <w:r>
              <w:t>Недопущение просроченной кредиторской задолженности бюджета поселения по оплате труда и начислениям на нее работникам бюджетной сферы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4B" w:rsidRDefault="00E26FB2">
            <w:pPr>
              <w:pStyle w:val="western"/>
              <w:spacing w:before="115" w:beforeAutospacing="0" w:line="276" w:lineRule="auto"/>
              <w:jc w:val="center"/>
            </w:pPr>
            <w:r>
              <w:rPr>
                <w:rFonts w:eastAsia="Calibri"/>
                <w:lang w:eastAsia="en-US"/>
              </w:rPr>
              <w:t>2017 - 2019 годы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4B" w:rsidRDefault="00E26F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4B" w:rsidRDefault="00E26F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Главный специалист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4B" w:rsidRDefault="00E26F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4B" w:rsidRDefault="00E26F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4B" w:rsidRDefault="00E26F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4B" w:rsidRDefault="00E26F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E03CA" w:rsidTr="00945443">
        <w:trPr>
          <w:trHeight w:val="42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93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Оптимизация бюджетной сети</w:t>
            </w:r>
          </w:p>
        </w:tc>
      </w:tr>
      <w:tr w:rsidR="00AE03CA" w:rsidTr="00E26FB2">
        <w:trPr>
          <w:trHeight w:val="133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pStyle w:val="western"/>
              <w:spacing w:before="58" w:beforeAutospacing="0" w:line="276" w:lineRule="auto"/>
            </w:pPr>
            <w:r>
              <w:t>Заключение энегосервисных контрактов государственными (муниципальными) учреждениями уличное освещение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pStyle w:val="western"/>
              <w:spacing w:before="58" w:beforeAutospacing="0" w:line="276" w:lineRule="auto"/>
              <w:jc w:val="center"/>
            </w:pPr>
            <w:r>
              <w:t>2017-2019 годы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сельского поселения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Глава</w:t>
            </w:r>
          </w:p>
          <w:p w:rsidR="00AE03CA" w:rsidRDefault="00E26FB2" w:rsidP="00E26F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администрации сельского поселения</w:t>
            </w:r>
            <w:r w:rsidR="00AE03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количество заключенных контрактов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A" w:rsidRDefault="00A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AE03CA" w:rsidRDefault="00AE03CA" w:rsidP="00AE03CA">
      <w:pPr>
        <w:jc w:val="center"/>
        <w:rPr>
          <w:rFonts w:eastAsia="Lucida Sans Unicode"/>
        </w:rPr>
      </w:pPr>
    </w:p>
    <w:p w:rsidR="00AE03CA" w:rsidRDefault="00AE03CA" w:rsidP="00AE03CA">
      <w:pPr>
        <w:jc w:val="center"/>
        <w:rPr>
          <w:rFonts w:eastAsia="Lucida Sans Unicode"/>
        </w:rPr>
      </w:pPr>
    </w:p>
    <w:p w:rsidR="00AE03CA" w:rsidRDefault="00AE03CA" w:rsidP="00AE03CA">
      <w:pPr>
        <w:jc w:val="center"/>
        <w:rPr>
          <w:rFonts w:eastAsia="Lucida Sans Unicode"/>
        </w:rPr>
      </w:pPr>
    </w:p>
    <w:p w:rsidR="00AE03CA" w:rsidRDefault="00AE03CA" w:rsidP="00AE03CA">
      <w:pPr>
        <w:spacing w:after="120" w:line="240" w:lineRule="exact"/>
        <w:jc w:val="center"/>
      </w:pPr>
    </w:p>
    <w:p w:rsidR="00786ECB" w:rsidRDefault="00786ECB"/>
    <w:sectPr w:rsidR="00786ECB" w:rsidSect="001C6D7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E03CA"/>
    <w:rsid w:val="00014FBA"/>
    <w:rsid w:val="001C6D7B"/>
    <w:rsid w:val="005050C8"/>
    <w:rsid w:val="00786ECB"/>
    <w:rsid w:val="007C054B"/>
    <w:rsid w:val="00945443"/>
    <w:rsid w:val="00AE03CA"/>
    <w:rsid w:val="00B24314"/>
    <w:rsid w:val="00CC1383"/>
    <w:rsid w:val="00DF170E"/>
    <w:rsid w:val="00E26FB2"/>
    <w:rsid w:val="00E9670D"/>
    <w:rsid w:val="00EF063E"/>
    <w:rsid w:val="00F9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E03CA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rsid w:val="00AE03C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C6D7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C6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D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5EBFD-18EE-49F5-ABDA-31B1C13D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2017-03-27T06:08:00Z</dcterms:created>
  <dcterms:modified xsi:type="dcterms:W3CDTF">2017-03-27T07:41:00Z</dcterms:modified>
</cp:coreProperties>
</file>