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ind w:right="-22"/>
        <w:jc w:val="center"/>
        <w:rPr>
          <w:sz w:val="28"/>
          <w:szCs w:val="28"/>
        </w:rPr>
      </w:pPr>
      <w:r>
        <w:rPr>
          <w:rFonts w:hint="default"/>
          <w:sz w:val="28"/>
          <w:szCs w:val="28"/>
          <w:lang w:val="ru-RU"/>
        </w:rPr>
        <w:t xml:space="preserve"> </w:t>
      </w:r>
      <w:r>
        <w:drawing>
          <wp:inline distT="0" distB="0" distL="114300" distR="114300">
            <wp:extent cx="875665" cy="794385"/>
            <wp:effectExtent l="0" t="0" r="8255" b="133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bright="17996" contrast="52000"/>
                    </a:blip>
                    <a:stretch>
                      <a:fillRect/>
                    </a:stretch>
                  </pic:blipFill>
                  <pic:spPr>
                    <a:xfrm>
                      <a:off x="0" y="0"/>
                      <a:ext cx="875665" cy="794385"/>
                    </a:xfrm>
                    <a:prstGeom prst="rect">
                      <a:avLst/>
                    </a:prstGeom>
                    <a:noFill/>
                    <a:ln>
                      <a:noFill/>
                    </a:ln>
                  </pic:spPr>
                </pic:pic>
              </a:graphicData>
            </a:graphic>
          </wp:inline>
        </w:drawing>
      </w:r>
      <w:r>
        <w:rPr>
          <w:rFonts w:hint="default"/>
          <w:sz w:val="28"/>
          <w:szCs w:val="28"/>
          <w:lang w:val="ru-RU"/>
        </w:rPr>
        <w:t xml:space="preserve">                                                                                              </w:t>
      </w:r>
    </w:p>
    <w:p>
      <w:pPr>
        <w:numPr>
          <w:ilvl w:val="12"/>
          <w:numId w:val="0"/>
        </w:numPr>
        <w:ind w:left="283" w:firstLine="3317" w:firstLineChars="1184"/>
        <w:jc w:val="both"/>
        <w:rPr>
          <w:b/>
          <w:sz w:val="28"/>
          <w:szCs w:val="28"/>
        </w:rPr>
      </w:pPr>
      <w:r>
        <w:rPr>
          <w:b/>
          <w:sz w:val="28"/>
          <w:szCs w:val="28"/>
        </w:rPr>
        <w:t>Российская Федерация</w:t>
      </w:r>
    </w:p>
    <w:p>
      <w:pPr>
        <w:numPr>
          <w:ilvl w:val="12"/>
          <w:numId w:val="0"/>
        </w:numPr>
        <w:ind w:left="283" w:firstLine="568"/>
        <w:jc w:val="center"/>
        <w:rPr>
          <w:b/>
          <w:sz w:val="28"/>
          <w:szCs w:val="28"/>
        </w:rPr>
      </w:pPr>
      <w:r>
        <w:rPr>
          <w:b/>
          <w:sz w:val="28"/>
          <w:szCs w:val="28"/>
        </w:rPr>
        <w:t>Новгородская область Старорусский район</w:t>
      </w:r>
    </w:p>
    <w:p>
      <w:pPr>
        <w:numPr>
          <w:ilvl w:val="12"/>
          <w:numId w:val="0"/>
        </w:numPr>
        <w:ind w:left="283" w:firstLine="568"/>
        <w:jc w:val="center"/>
        <w:rPr>
          <w:b/>
          <w:sz w:val="28"/>
          <w:szCs w:val="28"/>
        </w:rPr>
      </w:pPr>
      <w:r>
        <w:rPr>
          <w:b/>
          <w:sz w:val="28"/>
          <w:szCs w:val="28"/>
        </w:rPr>
        <w:t>Администрация Наговского сельского поселения</w:t>
      </w:r>
    </w:p>
    <w:p>
      <w:pPr>
        <w:numPr>
          <w:ilvl w:val="12"/>
          <w:numId w:val="0"/>
        </w:numPr>
        <w:ind w:left="283" w:firstLine="568"/>
        <w:jc w:val="center"/>
        <w:rPr>
          <w:b/>
          <w:sz w:val="28"/>
          <w:szCs w:val="28"/>
        </w:rPr>
      </w:pPr>
    </w:p>
    <w:p>
      <w:pPr>
        <w:numPr>
          <w:ilvl w:val="12"/>
          <w:numId w:val="0"/>
        </w:numPr>
        <w:ind w:left="283" w:firstLine="568"/>
        <w:jc w:val="center"/>
        <w:rPr>
          <w:b/>
          <w:sz w:val="28"/>
          <w:szCs w:val="28"/>
        </w:rPr>
      </w:pPr>
    </w:p>
    <w:p>
      <w:pPr>
        <w:numPr>
          <w:ilvl w:val="12"/>
          <w:numId w:val="0"/>
        </w:numPr>
        <w:ind w:left="283" w:firstLine="568"/>
        <w:jc w:val="center"/>
        <w:rPr>
          <w:b/>
          <w:sz w:val="28"/>
          <w:szCs w:val="28"/>
        </w:rPr>
      </w:pPr>
      <w:r>
        <w:rPr>
          <w:b/>
          <w:sz w:val="28"/>
          <w:szCs w:val="28"/>
        </w:rPr>
        <w:t>П О С Т А Н О В Л Е Н И Е</w:t>
      </w:r>
    </w:p>
    <w:p>
      <w:pPr>
        <w:numPr>
          <w:ilvl w:val="12"/>
          <w:numId w:val="0"/>
        </w:numPr>
        <w:ind w:left="283" w:firstLine="568"/>
        <w:jc w:val="center"/>
        <w:rPr>
          <w:b/>
          <w:sz w:val="28"/>
          <w:szCs w:val="28"/>
        </w:rPr>
      </w:pPr>
    </w:p>
    <w:p>
      <w:pPr>
        <w:numPr>
          <w:ilvl w:val="12"/>
          <w:numId w:val="0"/>
        </w:numPr>
        <w:jc w:val="both"/>
        <w:rPr>
          <w:rFonts w:hint="default"/>
          <w:b/>
          <w:sz w:val="28"/>
          <w:szCs w:val="28"/>
          <w:lang w:val="ru-RU"/>
        </w:rPr>
      </w:pPr>
      <w:r>
        <w:rPr>
          <w:rFonts w:hint="default"/>
          <w:b/>
          <w:sz w:val="28"/>
          <w:szCs w:val="28"/>
          <w:lang w:val="ru-RU"/>
        </w:rPr>
        <w:t xml:space="preserve">от  02.08.2021        </w:t>
      </w:r>
      <w:r>
        <w:rPr>
          <w:b/>
          <w:sz w:val="28"/>
          <w:szCs w:val="28"/>
        </w:rPr>
        <w:t xml:space="preserve"> № </w:t>
      </w:r>
      <w:r>
        <w:rPr>
          <w:rFonts w:hint="default"/>
          <w:b/>
          <w:sz w:val="28"/>
          <w:szCs w:val="28"/>
          <w:lang w:val="ru-RU"/>
        </w:rPr>
        <w:t>93</w:t>
      </w:r>
    </w:p>
    <w:p>
      <w:pPr>
        <w:numPr>
          <w:ilvl w:val="12"/>
          <w:numId w:val="0"/>
        </w:numPr>
        <w:jc w:val="both"/>
        <w:rPr>
          <w:b w:val="0"/>
          <w:bCs/>
          <w:sz w:val="28"/>
          <w:szCs w:val="28"/>
        </w:rPr>
      </w:pPr>
      <w:r>
        <w:rPr>
          <w:b w:val="0"/>
          <w:bCs/>
          <w:sz w:val="28"/>
          <w:szCs w:val="28"/>
        </w:rPr>
        <w:t xml:space="preserve"> д. Нагово</w:t>
      </w:r>
    </w:p>
    <w:p>
      <w:pPr>
        <w:numPr>
          <w:ilvl w:val="12"/>
          <w:numId w:val="0"/>
        </w:numPr>
        <w:ind w:left="283" w:firstLine="568"/>
        <w:jc w:val="center"/>
        <w:rPr>
          <w:b/>
          <w:sz w:val="28"/>
          <w:szCs w:val="28"/>
        </w:rPr>
      </w:pPr>
    </w:p>
    <w:p>
      <w:pPr>
        <w:numPr>
          <w:ilvl w:val="12"/>
          <w:numId w:val="0"/>
        </w:numPr>
        <w:ind w:right="3994"/>
        <w:rPr>
          <w:rFonts w:hint="default"/>
          <w:b/>
          <w:sz w:val="28"/>
          <w:szCs w:val="28"/>
          <w:lang w:val="ru-RU"/>
        </w:rPr>
      </w:pPr>
      <w:r>
        <w:rPr>
          <w:b/>
          <w:sz w:val="28"/>
          <w:szCs w:val="28"/>
          <w:lang w:val="ru-RU"/>
        </w:rPr>
        <w:t>Об</w:t>
      </w:r>
      <w:r>
        <w:rPr>
          <w:rFonts w:hint="default"/>
          <w:b/>
          <w:sz w:val="28"/>
          <w:szCs w:val="28"/>
          <w:lang w:val="ru-RU"/>
        </w:rPr>
        <w:t xml:space="preserve"> утверждении Положения</w:t>
      </w:r>
    </w:p>
    <w:p>
      <w:pPr>
        <w:numPr>
          <w:ilvl w:val="12"/>
          <w:numId w:val="0"/>
        </w:numPr>
        <w:ind w:right="3994"/>
        <w:rPr>
          <w:rFonts w:hint="default"/>
          <w:b/>
          <w:sz w:val="28"/>
          <w:szCs w:val="28"/>
          <w:lang w:val="ru-RU"/>
        </w:rPr>
      </w:pPr>
      <w:r>
        <w:rPr>
          <w:rFonts w:hint="default"/>
          <w:b/>
          <w:sz w:val="28"/>
          <w:szCs w:val="28"/>
          <w:lang w:val="ru-RU"/>
        </w:rPr>
        <w:t>об организации и осуществлении</w:t>
      </w:r>
    </w:p>
    <w:p>
      <w:pPr>
        <w:numPr>
          <w:ilvl w:val="12"/>
          <w:numId w:val="0"/>
        </w:numPr>
        <w:ind w:right="3994"/>
        <w:rPr>
          <w:rFonts w:hint="default"/>
          <w:b/>
          <w:sz w:val="28"/>
          <w:szCs w:val="28"/>
          <w:lang w:val="ru-RU"/>
        </w:rPr>
      </w:pPr>
      <w:r>
        <w:rPr>
          <w:rFonts w:hint="default"/>
          <w:b/>
          <w:sz w:val="28"/>
          <w:szCs w:val="28"/>
          <w:lang w:val="ru-RU"/>
        </w:rPr>
        <w:t>первичного воинского учёта на</w:t>
      </w:r>
    </w:p>
    <w:p>
      <w:pPr>
        <w:numPr>
          <w:ilvl w:val="12"/>
          <w:numId w:val="0"/>
        </w:numPr>
        <w:ind w:right="3994"/>
        <w:rPr>
          <w:rFonts w:hint="default"/>
          <w:b/>
          <w:sz w:val="28"/>
          <w:szCs w:val="28"/>
          <w:lang w:val="ru-RU"/>
        </w:rPr>
      </w:pPr>
      <w:r>
        <w:rPr>
          <w:rFonts w:hint="default"/>
          <w:b/>
          <w:sz w:val="28"/>
          <w:szCs w:val="28"/>
          <w:lang w:val="ru-RU"/>
        </w:rPr>
        <w:t>территории Наговского сельского</w:t>
      </w:r>
    </w:p>
    <w:p>
      <w:pPr>
        <w:numPr>
          <w:ilvl w:val="12"/>
          <w:numId w:val="0"/>
        </w:numPr>
        <w:ind w:right="3994"/>
        <w:rPr>
          <w:rFonts w:hint="default"/>
          <w:b/>
          <w:sz w:val="28"/>
          <w:szCs w:val="28"/>
          <w:lang w:val="ru-RU"/>
        </w:rPr>
      </w:pPr>
      <w:r>
        <w:rPr>
          <w:rFonts w:hint="default"/>
          <w:b/>
          <w:sz w:val="28"/>
          <w:szCs w:val="28"/>
          <w:lang w:val="ru-RU"/>
        </w:rPr>
        <w:t>поселения</w:t>
      </w:r>
    </w:p>
    <w:p>
      <w:pPr>
        <w:jc w:val="both"/>
        <w:rPr>
          <w:rFonts w:hint="default"/>
          <w:b w:val="0"/>
          <w:bCs w:val="0"/>
          <w:sz w:val="28"/>
          <w:szCs w:val="28"/>
          <w:lang w:val="ru-RU"/>
        </w:rPr>
      </w:pPr>
    </w:p>
    <w:p>
      <w:pPr>
        <w:ind w:firstLine="280" w:firstLineChars="100"/>
        <w:jc w:val="both"/>
        <w:rPr>
          <w:rFonts w:hint="default"/>
          <w:sz w:val="28"/>
          <w:szCs w:val="28"/>
          <w:lang w:val="ru-RU"/>
        </w:rPr>
      </w:pPr>
      <w:r>
        <w:rPr>
          <w:rFonts w:hint="default"/>
          <w:b w:val="0"/>
          <w:bCs w:val="0"/>
          <w:sz w:val="28"/>
          <w:szCs w:val="28"/>
          <w:lang w:val="ru-RU"/>
        </w:rPr>
        <w:t xml:space="preserve">  В  соответствии с Конституцией Российской Федерации, Федеральными законами от 31 мая 1996г.№ 61-ФЗ «Об обороне», от 26 февраля 1997г. №31-ФЗ «О мобилизационной подготовке и мобилизации в Российской Федерации», от 28 марта  1998г. №53-ФЗ «О воинской обязанности и военной службе», от 6 октября2003г. №131-ФЗ «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Уставом Наговского сельского поселения, Администрация Наговского сельского поселения  </w:t>
      </w:r>
      <w:r>
        <w:rPr>
          <w:rFonts w:hint="default"/>
          <w:sz w:val="28"/>
          <w:szCs w:val="28"/>
          <w:lang w:val="ru-RU"/>
        </w:rPr>
        <w:t xml:space="preserve">               </w:t>
      </w:r>
    </w:p>
    <w:p>
      <w:pPr>
        <w:jc w:val="both"/>
        <w:rPr>
          <w:rFonts w:hint="default"/>
          <w:sz w:val="28"/>
          <w:szCs w:val="28"/>
          <w:lang w:val="ru-RU"/>
        </w:rPr>
      </w:pPr>
      <w:r>
        <w:rPr>
          <w:b/>
          <w:bCs/>
          <w:sz w:val="28"/>
          <w:szCs w:val="28"/>
          <w:lang w:val="ru-RU"/>
        </w:rPr>
        <w:t>ПОСТАНОВЛЯЕТ</w:t>
      </w:r>
      <w:r>
        <w:rPr>
          <w:rFonts w:hint="default"/>
          <w:sz w:val="28"/>
          <w:szCs w:val="28"/>
          <w:lang w:val="ru-RU"/>
        </w:rPr>
        <w:t>:</w:t>
      </w:r>
    </w:p>
    <w:p>
      <w:pPr>
        <w:numPr>
          <w:ilvl w:val="0"/>
          <w:numId w:val="1"/>
        </w:numPr>
        <w:ind w:leftChars="0" w:firstLine="560" w:firstLineChars="200"/>
        <w:jc w:val="both"/>
        <w:rPr>
          <w:rFonts w:hint="default"/>
          <w:sz w:val="28"/>
          <w:szCs w:val="28"/>
          <w:lang w:val="ru-RU"/>
        </w:rPr>
      </w:pPr>
      <w:r>
        <w:rPr>
          <w:rFonts w:hint="default"/>
          <w:sz w:val="28"/>
          <w:szCs w:val="28"/>
          <w:lang w:val="ru-RU"/>
        </w:rPr>
        <w:t>Утвердить Положение об организации и осуществлении первичного воинского учёта на территории Наговского сельского поселения согласно приложения 1.</w:t>
      </w:r>
    </w:p>
    <w:p>
      <w:pPr>
        <w:numPr>
          <w:ilvl w:val="0"/>
          <w:numId w:val="0"/>
        </w:numPr>
        <w:ind w:firstLine="560" w:firstLineChars="200"/>
        <w:jc w:val="both"/>
        <w:rPr>
          <w:rFonts w:hint="default"/>
          <w:sz w:val="28"/>
          <w:szCs w:val="28"/>
          <w:lang w:val="ru-RU"/>
        </w:rPr>
      </w:pPr>
      <w:r>
        <w:rPr>
          <w:rFonts w:hint="default"/>
          <w:sz w:val="28"/>
          <w:szCs w:val="28"/>
          <w:lang w:val="ru-RU"/>
        </w:rPr>
        <w:t>2. Утвердить должностную инструкцию специалиста по военно - учётной работе согласно приложения 2.</w:t>
      </w:r>
    </w:p>
    <w:p>
      <w:pPr>
        <w:jc w:val="both"/>
        <w:rPr>
          <w:rFonts w:hint="default"/>
          <w:sz w:val="28"/>
          <w:szCs w:val="28"/>
          <w:lang w:val="ru-RU"/>
        </w:rPr>
      </w:pPr>
      <w:r>
        <w:rPr>
          <w:rFonts w:hint="default"/>
          <w:sz w:val="28"/>
          <w:szCs w:val="28"/>
          <w:lang w:val="ru-RU"/>
        </w:rPr>
        <w:t xml:space="preserve">       3. Назначить Гладунову Надежду Дмитриевну, военно-учетного работника, ответственной за осуществлением первичного воинского учёта в Администрации Наговского сельского поселения.</w:t>
      </w:r>
    </w:p>
    <w:p>
      <w:pPr>
        <w:ind w:firstLine="420" w:firstLineChars="150"/>
        <w:jc w:val="both"/>
        <w:rPr>
          <w:rFonts w:hint="default"/>
          <w:sz w:val="28"/>
          <w:szCs w:val="28"/>
          <w:lang w:val="ru-RU"/>
        </w:rPr>
      </w:pPr>
      <w:r>
        <w:rPr>
          <w:rFonts w:hint="default"/>
          <w:sz w:val="28"/>
          <w:szCs w:val="28"/>
          <w:lang w:val="ru-RU"/>
        </w:rPr>
        <w:t>4. Контроль за исполнением настоящего постановления оставляю за собой.</w:t>
      </w:r>
    </w:p>
    <w:p>
      <w:pPr>
        <w:ind w:firstLine="280" w:firstLineChars="100"/>
        <w:jc w:val="both"/>
        <w:rPr>
          <w:rFonts w:hint="default"/>
          <w:sz w:val="28"/>
          <w:szCs w:val="28"/>
          <w:lang w:val="ru-RU"/>
        </w:rPr>
      </w:pPr>
      <w:r>
        <w:rPr>
          <w:rFonts w:hint="default"/>
          <w:sz w:val="28"/>
          <w:szCs w:val="28"/>
          <w:lang w:val="ru-RU"/>
        </w:rPr>
        <w:t xml:space="preserve">   5. Разместить настоящее постановление на официальном сайте Администрации Наговского сельского поселения в информационно-телекоммуникационной сети «Интернет».</w:t>
      </w:r>
    </w:p>
    <w:p>
      <w:pPr>
        <w:jc w:val="both"/>
        <w:rPr>
          <w:rFonts w:hint="default"/>
          <w:sz w:val="28"/>
          <w:szCs w:val="28"/>
          <w:lang w:val="ru-RU"/>
        </w:rPr>
      </w:pPr>
    </w:p>
    <w:p>
      <w:pPr>
        <w:jc w:val="both"/>
        <w:rPr>
          <w:b/>
          <w:sz w:val="28"/>
          <w:szCs w:val="28"/>
        </w:rPr>
      </w:pPr>
      <w:r>
        <w:rPr>
          <w:rFonts w:hint="default"/>
          <w:sz w:val="28"/>
          <w:szCs w:val="28"/>
          <w:lang w:val="ru-RU"/>
        </w:rPr>
        <w:t xml:space="preserve"> </w:t>
      </w:r>
      <w:r>
        <w:rPr>
          <w:b/>
          <w:sz w:val="28"/>
          <w:szCs w:val="28"/>
        </w:rPr>
        <w:t>Глава администрации                                        В.В.Бучацкий</w:t>
      </w:r>
    </w:p>
    <w:p>
      <w:pPr>
        <w:jc w:val="right"/>
        <w:rPr>
          <w:rFonts w:hint="default"/>
          <w:b w:val="0"/>
          <w:bCs/>
          <w:sz w:val="28"/>
          <w:szCs w:val="28"/>
          <w:lang w:val="ru-RU"/>
        </w:rPr>
      </w:pPr>
      <w:r>
        <w:rPr>
          <w:b w:val="0"/>
          <w:bCs/>
          <w:sz w:val="28"/>
          <w:szCs w:val="28"/>
          <w:lang w:val="ru-RU"/>
        </w:rPr>
        <w:t>Утвержден</w:t>
      </w:r>
    </w:p>
    <w:p>
      <w:pPr>
        <w:wordWrap w:val="0"/>
        <w:jc w:val="right"/>
        <w:rPr>
          <w:rFonts w:hint="default"/>
          <w:b w:val="0"/>
          <w:bCs/>
          <w:sz w:val="28"/>
          <w:szCs w:val="28"/>
          <w:lang w:val="ru-RU"/>
        </w:rPr>
      </w:pPr>
      <w:r>
        <w:rPr>
          <w:rFonts w:hint="default"/>
          <w:b w:val="0"/>
          <w:bCs/>
          <w:sz w:val="28"/>
          <w:szCs w:val="28"/>
          <w:lang w:val="ru-RU"/>
        </w:rPr>
        <w:t>постановлением Администрации</w:t>
      </w:r>
    </w:p>
    <w:p>
      <w:pPr>
        <w:wordWrap w:val="0"/>
        <w:jc w:val="right"/>
        <w:rPr>
          <w:rFonts w:hint="default"/>
          <w:b w:val="0"/>
          <w:bCs/>
          <w:sz w:val="28"/>
          <w:szCs w:val="28"/>
          <w:lang w:val="ru-RU"/>
        </w:rPr>
      </w:pPr>
      <w:r>
        <w:rPr>
          <w:rFonts w:hint="default"/>
          <w:b w:val="0"/>
          <w:bCs/>
          <w:sz w:val="28"/>
          <w:szCs w:val="28"/>
          <w:lang w:val="ru-RU"/>
        </w:rPr>
        <w:t>Наговского сельского поселения</w:t>
      </w:r>
    </w:p>
    <w:p>
      <w:pPr>
        <w:wordWrap w:val="0"/>
        <w:jc w:val="right"/>
        <w:rPr>
          <w:rFonts w:hint="default"/>
          <w:b w:val="0"/>
          <w:bCs/>
          <w:sz w:val="28"/>
          <w:szCs w:val="28"/>
          <w:lang w:val="ru-RU"/>
        </w:rPr>
      </w:pPr>
      <w:r>
        <w:rPr>
          <w:rFonts w:hint="default"/>
          <w:b w:val="0"/>
          <w:bCs/>
          <w:sz w:val="28"/>
          <w:szCs w:val="28"/>
          <w:lang w:val="ru-RU"/>
        </w:rPr>
        <w:t>от 02.08.2021  №93</w:t>
      </w:r>
    </w:p>
    <w:p>
      <w:pPr>
        <w:wordWrap/>
        <w:jc w:val="right"/>
        <w:rPr>
          <w:rFonts w:hint="default"/>
          <w:b w:val="0"/>
          <w:bCs/>
          <w:sz w:val="28"/>
          <w:szCs w:val="28"/>
          <w:lang w:val="ru-RU"/>
        </w:rPr>
      </w:pPr>
    </w:p>
    <w:p>
      <w:pPr>
        <w:wordWrap/>
        <w:jc w:val="center"/>
        <w:rPr>
          <w:rFonts w:hint="default"/>
          <w:b/>
          <w:bCs w:val="0"/>
          <w:sz w:val="28"/>
          <w:szCs w:val="28"/>
          <w:lang w:val="ru-RU"/>
        </w:rPr>
      </w:pPr>
      <w:r>
        <w:rPr>
          <w:rFonts w:hint="default"/>
          <w:b/>
          <w:bCs w:val="0"/>
          <w:sz w:val="28"/>
          <w:szCs w:val="28"/>
          <w:lang w:val="ru-RU"/>
        </w:rPr>
        <w:t>П О Л О Ж Е Н И Е</w:t>
      </w:r>
    </w:p>
    <w:p>
      <w:pPr>
        <w:wordWrap/>
        <w:jc w:val="center"/>
        <w:rPr>
          <w:rFonts w:hint="default"/>
          <w:b/>
          <w:bCs w:val="0"/>
          <w:sz w:val="28"/>
          <w:szCs w:val="28"/>
          <w:lang w:val="ru-RU"/>
        </w:rPr>
      </w:pPr>
      <w:r>
        <w:rPr>
          <w:rFonts w:hint="default"/>
          <w:b/>
          <w:bCs w:val="0"/>
          <w:sz w:val="28"/>
          <w:szCs w:val="28"/>
          <w:lang w:val="ru-RU"/>
        </w:rPr>
        <w:t>об организации и осуществлении первичного воинского учёта на территории Наговского сельского поселения</w:t>
      </w:r>
    </w:p>
    <w:p>
      <w:pPr>
        <w:wordWrap/>
        <w:jc w:val="center"/>
        <w:rPr>
          <w:rFonts w:hint="default"/>
          <w:b/>
          <w:bCs w:val="0"/>
          <w:sz w:val="28"/>
          <w:szCs w:val="28"/>
          <w:lang w:val="ru-RU"/>
        </w:rPr>
      </w:pPr>
    </w:p>
    <w:p>
      <w:pPr>
        <w:numPr>
          <w:ilvl w:val="0"/>
          <w:numId w:val="2"/>
        </w:numPr>
        <w:wordWrap/>
        <w:jc w:val="center"/>
        <w:rPr>
          <w:rFonts w:hint="default"/>
          <w:b/>
          <w:bCs w:val="0"/>
          <w:sz w:val="28"/>
          <w:szCs w:val="28"/>
          <w:lang w:val="ru-RU"/>
        </w:rPr>
      </w:pPr>
      <w:r>
        <w:rPr>
          <w:rFonts w:hint="default"/>
          <w:b/>
          <w:bCs w:val="0"/>
          <w:sz w:val="28"/>
          <w:szCs w:val="28"/>
          <w:lang w:val="ru-RU"/>
        </w:rPr>
        <w:t>ОБЩИЕ  ПОЛОЖЕНИЯ</w:t>
      </w:r>
    </w:p>
    <w:p>
      <w:pPr>
        <w:numPr>
          <w:ilvl w:val="0"/>
          <w:numId w:val="0"/>
        </w:numPr>
        <w:wordWrap/>
        <w:jc w:val="both"/>
        <w:rPr>
          <w:rFonts w:hint="default"/>
          <w:b/>
          <w:bCs w:val="0"/>
          <w:sz w:val="28"/>
          <w:szCs w:val="28"/>
          <w:lang w:val="ru-RU"/>
        </w:rPr>
      </w:pPr>
      <w:r>
        <w:rPr>
          <w:rFonts w:hint="default"/>
          <w:b/>
          <w:bCs w:val="0"/>
          <w:sz w:val="28"/>
          <w:szCs w:val="28"/>
          <w:lang w:val="ru-RU"/>
        </w:rPr>
        <w:t xml:space="preserve"> </w:t>
      </w:r>
    </w:p>
    <w:p>
      <w:pPr>
        <w:numPr>
          <w:ilvl w:val="0"/>
          <w:numId w:val="0"/>
        </w:numPr>
        <w:wordWrap/>
        <w:ind w:firstLine="420" w:firstLineChars="150"/>
        <w:jc w:val="both"/>
        <w:rPr>
          <w:rFonts w:hint="default"/>
          <w:b w:val="0"/>
          <w:bCs/>
          <w:sz w:val="28"/>
          <w:szCs w:val="28"/>
          <w:lang w:val="ru-RU"/>
        </w:rPr>
      </w:pPr>
      <w:r>
        <w:rPr>
          <w:rFonts w:hint="default"/>
          <w:b w:val="0"/>
          <w:bCs/>
          <w:sz w:val="28"/>
          <w:szCs w:val="28"/>
          <w:lang w:val="ru-RU"/>
        </w:rPr>
        <w:t>1.  Настоящее Положение  разработанное в соответствии с Конституцией Российской Федерации, Федеральными законами Российской Федерации от 31 мая 1996г. № 61-ФЗ « Об обороне» от 26 февраля 1997 г. № 31-ФЗ «О мобилизационной подготовке и мобилизации в Российской Федерации», от 28 марта 1998г. № 53-ФЗ «О воинской обязанности и военной службе» постановлением Правительства Российской Федерации от 27 ноября 2006г. №71 «Об утверждении Положения о воинском учёте», Методическими рекомендациями  Генерального штаба Вооружённых Сил Российской Федерации по осуществлению первичного воинского учёта в органах местного самоуправления 2017 года Уставом Наговского сельского поселения и иными нормативными правовым актами Российской Федерации по вопросам обороны и безопасности, определяет порядок организации первичного учёта на территории Наговского сельского поселения.</w:t>
      </w:r>
    </w:p>
    <w:p>
      <w:pPr>
        <w:numPr>
          <w:ilvl w:val="0"/>
          <w:numId w:val="0"/>
        </w:numPr>
        <w:wordWrap/>
        <w:jc w:val="both"/>
        <w:rPr>
          <w:b/>
          <w:sz w:val="28"/>
          <w:szCs w:val="28"/>
        </w:rPr>
      </w:pPr>
    </w:p>
    <w:p>
      <w:pPr>
        <w:numPr>
          <w:ilvl w:val="0"/>
          <w:numId w:val="3"/>
        </w:numPr>
        <w:wordWrap/>
        <w:ind w:left="350" w:leftChars="0"/>
        <w:jc w:val="center"/>
        <w:rPr>
          <w:b/>
          <w:sz w:val="28"/>
          <w:szCs w:val="28"/>
        </w:rPr>
      </w:pPr>
      <w:r>
        <w:rPr>
          <w:rFonts w:hint="default"/>
          <w:b/>
          <w:bCs w:val="0"/>
          <w:sz w:val="28"/>
          <w:szCs w:val="28"/>
          <w:lang w:val="ru-RU"/>
        </w:rPr>
        <w:t>ОСНОВНЫЕ  ЗАДАЧИ</w:t>
      </w:r>
    </w:p>
    <w:p>
      <w:pPr>
        <w:numPr>
          <w:ilvl w:val="0"/>
          <w:numId w:val="0"/>
        </w:numPr>
        <w:wordWrap/>
        <w:jc w:val="both"/>
        <w:rPr>
          <w:b/>
          <w:sz w:val="28"/>
          <w:szCs w:val="28"/>
        </w:rPr>
      </w:pPr>
    </w:p>
    <w:p>
      <w:pPr>
        <w:numPr>
          <w:ilvl w:val="0"/>
          <w:numId w:val="0"/>
        </w:numPr>
        <w:wordWrap/>
        <w:ind w:leftChars="0" w:firstLine="280" w:firstLineChars="100"/>
        <w:jc w:val="both"/>
        <w:rPr>
          <w:rFonts w:hint="default"/>
          <w:b w:val="0"/>
          <w:bCs/>
          <w:sz w:val="28"/>
          <w:szCs w:val="28"/>
          <w:lang w:val="ru-RU"/>
        </w:rPr>
      </w:pPr>
      <w:r>
        <w:rPr>
          <w:rFonts w:hint="default"/>
          <w:b w:val="0"/>
          <w:bCs/>
          <w:sz w:val="28"/>
          <w:szCs w:val="28"/>
          <w:lang w:val="ru-RU"/>
        </w:rPr>
        <w:t xml:space="preserve">     2.  Основными задачами первичного воинского учёта являются:</w:t>
      </w:r>
    </w:p>
    <w:p>
      <w:pPr>
        <w:numPr>
          <w:ilvl w:val="0"/>
          <w:numId w:val="0"/>
        </w:numPr>
        <w:wordWrap/>
        <w:ind w:leftChars="0"/>
        <w:jc w:val="both"/>
        <w:rPr>
          <w:rFonts w:hint="default"/>
          <w:b w:val="0"/>
          <w:bCs/>
          <w:sz w:val="28"/>
          <w:szCs w:val="28"/>
          <w:lang w:val="ru-RU"/>
        </w:rPr>
      </w:pPr>
      <w:r>
        <w:rPr>
          <w:rFonts w:hint="default"/>
          <w:b w:val="0"/>
          <w:bCs/>
          <w:sz w:val="28"/>
          <w:szCs w:val="28"/>
          <w:lang w:val="ru-RU"/>
        </w:rPr>
        <w:t>2.1. обеспечение  исполнения  гражданами воинской обязанности, установлено Федеральными законами Российской Федерации «Об обороне», «О воинской обязанности и военной службе», «О мобилизационной подготовке и мобилизации Российской Федерации»;</w:t>
      </w:r>
    </w:p>
    <w:p>
      <w:pPr>
        <w:numPr>
          <w:ilvl w:val="0"/>
          <w:numId w:val="0"/>
        </w:numPr>
        <w:wordWrap/>
        <w:ind w:leftChars="0"/>
        <w:jc w:val="both"/>
        <w:rPr>
          <w:rFonts w:hint="default"/>
          <w:b w:val="0"/>
          <w:bCs/>
          <w:sz w:val="28"/>
          <w:szCs w:val="28"/>
          <w:lang w:val="ru-RU"/>
        </w:rPr>
      </w:pPr>
      <w:r>
        <w:rPr>
          <w:rFonts w:hint="default"/>
          <w:b w:val="0"/>
          <w:bCs/>
          <w:sz w:val="28"/>
          <w:szCs w:val="28"/>
          <w:lang w:val="ru-RU"/>
        </w:rPr>
        <w:t>2.2. документальное оформление сведений первичного учёта о гражданах, состоящих на воинском учёте;</w:t>
      </w:r>
    </w:p>
    <w:p>
      <w:pPr>
        <w:numPr>
          <w:ilvl w:val="0"/>
          <w:numId w:val="0"/>
        </w:numPr>
        <w:wordWrap/>
        <w:ind w:leftChars="0"/>
        <w:jc w:val="both"/>
        <w:rPr>
          <w:rFonts w:hint="default"/>
          <w:b w:val="0"/>
          <w:bCs/>
          <w:sz w:val="28"/>
          <w:szCs w:val="28"/>
          <w:lang w:val="ru-RU"/>
        </w:rPr>
      </w:pPr>
      <w:r>
        <w:rPr>
          <w:rFonts w:hint="default"/>
          <w:b w:val="0"/>
          <w:bCs/>
          <w:sz w:val="28"/>
          <w:szCs w:val="28"/>
          <w:lang w:val="ru-RU"/>
        </w:rPr>
        <w:t>2.3.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pPr>
        <w:numPr>
          <w:ilvl w:val="0"/>
          <w:numId w:val="0"/>
        </w:numPr>
        <w:wordWrap/>
        <w:ind w:leftChars="0"/>
        <w:jc w:val="both"/>
        <w:rPr>
          <w:rFonts w:hint="default"/>
          <w:b w:val="0"/>
          <w:bCs/>
          <w:sz w:val="28"/>
          <w:szCs w:val="28"/>
          <w:lang w:val="ru-RU"/>
        </w:rPr>
      </w:pPr>
      <w:r>
        <w:rPr>
          <w:rFonts w:hint="default"/>
          <w:b w:val="0"/>
          <w:bCs/>
          <w:sz w:val="28"/>
          <w:szCs w:val="28"/>
          <w:lang w:val="ru-RU"/>
        </w:rPr>
        <w:t>2.4. проведение плановой работы по подготовке необходимого количества военно - обученных граждан, пребывающих в запасе, для обеспечения мероприятий по переводу Вооружённых Сил Российской Федерации, других войск, воинских формирований и органов  с мирного  на военное время.</w:t>
      </w:r>
    </w:p>
    <w:p>
      <w:pPr>
        <w:numPr>
          <w:ilvl w:val="0"/>
          <w:numId w:val="0"/>
        </w:numPr>
        <w:wordWrap/>
        <w:jc w:val="both"/>
        <w:rPr>
          <w:rFonts w:hint="default"/>
          <w:b/>
          <w:sz w:val="28"/>
          <w:szCs w:val="28"/>
          <w:lang w:val="ru-RU"/>
        </w:rPr>
      </w:pPr>
    </w:p>
    <w:p>
      <w:pPr>
        <w:numPr>
          <w:ilvl w:val="0"/>
          <w:numId w:val="4"/>
        </w:numPr>
        <w:wordWrap/>
        <w:jc w:val="center"/>
        <w:rPr>
          <w:rFonts w:hint="default"/>
          <w:b/>
          <w:sz w:val="28"/>
          <w:szCs w:val="28"/>
          <w:lang w:val="ru-RU"/>
        </w:rPr>
      </w:pPr>
      <w:r>
        <w:rPr>
          <w:rFonts w:hint="default"/>
          <w:b/>
          <w:sz w:val="28"/>
          <w:szCs w:val="28"/>
          <w:lang w:val="ru-RU"/>
        </w:rPr>
        <w:t>ФУНКЦИИ</w:t>
      </w:r>
    </w:p>
    <w:p>
      <w:pPr>
        <w:numPr>
          <w:ilvl w:val="0"/>
          <w:numId w:val="0"/>
        </w:numPr>
        <w:wordWrap/>
        <w:jc w:val="both"/>
        <w:rPr>
          <w:rFonts w:hint="default"/>
          <w:b/>
          <w:sz w:val="28"/>
          <w:szCs w:val="28"/>
          <w:lang w:val="ru-RU"/>
        </w:rPr>
      </w:pPr>
      <w:r>
        <w:rPr>
          <w:rFonts w:hint="default"/>
          <w:b/>
          <w:sz w:val="28"/>
          <w:szCs w:val="28"/>
          <w:lang w:val="ru-RU"/>
        </w:rPr>
        <w:t xml:space="preserve">  </w:t>
      </w:r>
    </w:p>
    <w:p>
      <w:pPr>
        <w:numPr>
          <w:ilvl w:val="0"/>
          <w:numId w:val="0"/>
        </w:numPr>
        <w:wordWrap/>
        <w:jc w:val="both"/>
        <w:rPr>
          <w:rFonts w:hint="default"/>
          <w:b w:val="0"/>
          <w:bCs/>
          <w:sz w:val="28"/>
          <w:szCs w:val="28"/>
          <w:lang w:val="ru-RU"/>
        </w:rPr>
      </w:pPr>
      <w:r>
        <w:rPr>
          <w:rFonts w:hint="default"/>
          <w:b/>
          <w:sz w:val="28"/>
          <w:szCs w:val="28"/>
          <w:lang w:val="ru-RU"/>
        </w:rPr>
        <w:t xml:space="preserve">  </w:t>
      </w:r>
      <w:r>
        <w:rPr>
          <w:rFonts w:hint="default"/>
          <w:b w:val="0"/>
          <w:bCs/>
          <w:sz w:val="28"/>
          <w:szCs w:val="28"/>
          <w:lang w:val="ru-RU"/>
        </w:rPr>
        <w:t xml:space="preserve">      3.1.  Обеспечивать выполнения функций, возложенных на Администрацию в повседневной деятельности по первичному учёту, воинскому учёту, бронированию граждан, пребывающих в запасе из числа работающих в  Администрации сельского поселения;</w:t>
      </w:r>
    </w:p>
    <w:p>
      <w:pPr>
        <w:numPr>
          <w:ilvl w:val="0"/>
          <w:numId w:val="0"/>
        </w:numPr>
        <w:wordWrap/>
        <w:jc w:val="both"/>
        <w:rPr>
          <w:rFonts w:hint="default"/>
          <w:b w:val="0"/>
          <w:bCs/>
          <w:sz w:val="28"/>
          <w:szCs w:val="28"/>
          <w:lang w:val="ru-RU"/>
        </w:rPr>
      </w:pPr>
      <w:r>
        <w:rPr>
          <w:rFonts w:hint="default"/>
          <w:b w:val="0"/>
          <w:bCs/>
          <w:sz w:val="28"/>
          <w:szCs w:val="28"/>
          <w:lang w:val="ru-RU"/>
        </w:rPr>
        <w:t xml:space="preserve">      3.2.   Осуществлять первичный воинский учёт граждан, пребывающих в запасе и граждан, подлежащих призыву на военную службу, проживающих или пребывающих ( на срок более трех месяцев)  на территории сельского поселения;</w:t>
      </w:r>
    </w:p>
    <w:p>
      <w:pPr>
        <w:numPr>
          <w:ilvl w:val="0"/>
          <w:numId w:val="0"/>
        </w:numPr>
        <w:wordWrap/>
        <w:jc w:val="both"/>
        <w:rPr>
          <w:rFonts w:hint="default"/>
          <w:b w:val="0"/>
          <w:bCs/>
          <w:sz w:val="28"/>
          <w:szCs w:val="28"/>
          <w:lang w:val="ru-RU"/>
        </w:rPr>
      </w:pPr>
      <w:r>
        <w:rPr>
          <w:rFonts w:hint="default"/>
          <w:b w:val="0"/>
          <w:bCs/>
          <w:sz w:val="28"/>
          <w:szCs w:val="28"/>
          <w:lang w:val="ru-RU"/>
        </w:rPr>
        <w:t xml:space="preserve">     3.3. Выявлять совместно с органами внутренних дел граждан, постоянно или временно проживающих на территории сельского поселения, обязанных состоять на воинском учёте;</w:t>
      </w:r>
    </w:p>
    <w:p>
      <w:pPr>
        <w:numPr>
          <w:ilvl w:val="0"/>
          <w:numId w:val="0"/>
        </w:numPr>
        <w:wordWrap/>
        <w:ind w:firstLine="280"/>
        <w:jc w:val="both"/>
        <w:rPr>
          <w:rFonts w:hint="default"/>
          <w:b w:val="0"/>
          <w:bCs/>
          <w:sz w:val="28"/>
          <w:szCs w:val="28"/>
          <w:lang w:val="ru-RU"/>
        </w:rPr>
      </w:pPr>
      <w:r>
        <w:rPr>
          <w:rFonts w:hint="default"/>
          <w:b w:val="0"/>
          <w:bCs/>
          <w:sz w:val="28"/>
          <w:szCs w:val="28"/>
          <w:lang w:val="ru-RU"/>
        </w:rPr>
        <w:t>3.4. Вести  учёт организаций, находящихся на территории сельского поселения и контролировать ведение в них воинского учета;</w:t>
      </w:r>
    </w:p>
    <w:p>
      <w:pPr>
        <w:numPr>
          <w:ilvl w:val="0"/>
          <w:numId w:val="0"/>
        </w:numPr>
        <w:wordWrap/>
        <w:ind w:firstLine="280"/>
        <w:jc w:val="both"/>
        <w:rPr>
          <w:rFonts w:hint="default"/>
          <w:b w:val="0"/>
          <w:bCs/>
          <w:sz w:val="28"/>
          <w:szCs w:val="28"/>
          <w:lang w:val="ru-RU"/>
        </w:rPr>
      </w:pPr>
      <w:r>
        <w:rPr>
          <w:rFonts w:hint="default"/>
          <w:b w:val="0"/>
          <w:bCs/>
          <w:sz w:val="28"/>
          <w:szCs w:val="28"/>
          <w:lang w:val="ru-RU"/>
        </w:rPr>
        <w:t>3.5. Сверять не реже одного раза в год документы первичного воинского учета с документами воинского учета военного комиссариата и организаций;</w:t>
      </w:r>
    </w:p>
    <w:p>
      <w:pPr>
        <w:numPr>
          <w:ilvl w:val="0"/>
          <w:numId w:val="0"/>
        </w:numPr>
        <w:wordWrap/>
        <w:ind w:firstLine="280"/>
        <w:jc w:val="both"/>
        <w:rPr>
          <w:rFonts w:hint="default"/>
          <w:b w:val="0"/>
          <w:bCs/>
          <w:sz w:val="28"/>
          <w:szCs w:val="28"/>
          <w:lang w:val="ru-RU"/>
        </w:rPr>
      </w:pPr>
      <w:r>
        <w:rPr>
          <w:rFonts w:hint="default"/>
          <w:b w:val="0"/>
          <w:bCs/>
          <w:sz w:val="28"/>
          <w:szCs w:val="28"/>
          <w:lang w:val="ru-RU"/>
        </w:rPr>
        <w:t>3.6. По указанию военного комиссариата оповещать граждан о вызовах в военный комиссариат;</w:t>
      </w:r>
    </w:p>
    <w:p>
      <w:pPr>
        <w:numPr>
          <w:ilvl w:val="0"/>
          <w:numId w:val="0"/>
        </w:numPr>
        <w:wordWrap/>
        <w:ind w:firstLine="280"/>
        <w:jc w:val="both"/>
        <w:rPr>
          <w:rFonts w:hint="default"/>
          <w:b w:val="0"/>
          <w:bCs/>
          <w:sz w:val="28"/>
          <w:szCs w:val="28"/>
          <w:lang w:val="ru-RU"/>
        </w:rPr>
      </w:pPr>
      <w:r>
        <w:rPr>
          <w:rFonts w:hint="default"/>
          <w:b w:val="0"/>
          <w:bCs/>
          <w:sz w:val="28"/>
          <w:szCs w:val="28"/>
          <w:lang w:val="ru-RU"/>
        </w:rPr>
        <w:t>3.7. Своевременно вносить изменения о сведениях, содержащихся в документах первичного воинского учета, и в двухнедельный срок сообщать о внесенных изменениях в военный комиссариат;</w:t>
      </w:r>
    </w:p>
    <w:p>
      <w:pPr>
        <w:numPr>
          <w:ilvl w:val="0"/>
          <w:numId w:val="0"/>
        </w:numPr>
        <w:wordWrap/>
        <w:ind w:firstLine="280"/>
        <w:jc w:val="both"/>
        <w:rPr>
          <w:rFonts w:hint="default"/>
          <w:b w:val="0"/>
          <w:bCs/>
          <w:sz w:val="28"/>
          <w:szCs w:val="28"/>
          <w:lang w:val="ru-RU"/>
        </w:rPr>
      </w:pPr>
      <w:r>
        <w:rPr>
          <w:rFonts w:hint="default"/>
          <w:b w:val="0"/>
          <w:bCs/>
          <w:sz w:val="28"/>
          <w:szCs w:val="28"/>
          <w:lang w:val="ru-RU"/>
        </w:rPr>
        <w:t>3.8. Ежегодно представлять в военный комиссариат до 1 ноября списки юношей 15- и 16- летнего возраста, а до 1 октября - списки юношей, подлежащих первоначальной постановке на воинский учёт в  следующем году;</w:t>
      </w:r>
    </w:p>
    <w:p>
      <w:pPr>
        <w:numPr>
          <w:ilvl w:val="0"/>
          <w:numId w:val="0"/>
        </w:numPr>
        <w:wordWrap/>
        <w:ind w:firstLine="280"/>
        <w:jc w:val="both"/>
        <w:rPr>
          <w:rFonts w:hint="default"/>
          <w:b w:val="0"/>
          <w:bCs/>
          <w:sz w:val="28"/>
          <w:szCs w:val="28"/>
          <w:lang w:val="ru-RU"/>
        </w:rPr>
      </w:pPr>
      <w:r>
        <w:rPr>
          <w:rFonts w:hint="default"/>
          <w:b w:val="0"/>
          <w:bCs/>
          <w:sz w:val="28"/>
          <w:szCs w:val="28"/>
          <w:lang w:val="ru-RU"/>
        </w:rPr>
        <w:t>3.9. Разъяснять должностным лицам организаций и гражданам их обязанности по воинскому учёту,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pPr>
        <w:numPr>
          <w:ilvl w:val="0"/>
          <w:numId w:val="0"/>
        </w:numPr>
        <w:wordWrap/>
        <w:ind w:firstLine="280"/>
        <w:jc w:val="both"/>
        <w:rPr>
          <w:rFonts w:hint="default"/>
          <w:b w:val="0"/>
          <w:bCs/>
          <w:sz w:val="28"/>
          <w:szCs w:val="28"/>
          <w:lang w:val="ru-RU"/>
        </w:rPr>
      </w:pPr>
    </w:p>
    <w:p>
      <w:pPr>
        <w:numPr>
          <w:ilvl w:val="0"/>
          <w:numId w:val="0"/>
        </w:numPr>
        <w:wordWrap/>
        <w:ind w:firstLine="280"/>
        <w:jc w:val="center"/>
        <w:rPr>
          <w:rFonts w:hint="default"/>
          <w:b/>
          <w:bCs w:val="0"/>
          <w:sz w:val="28"/>
          <w:szCs w:val="28"/>
          <w:lang w:val="ru-RU"/>
        </w:rPr>
      </w:pPr>
      <w:r>
        <w:rPr>
          <w:rFonts w:hint="default"/>
          <w:b/>
          <w:bCs w:val="0"/>
          <w:sz w:val="28"/>
          <w:szCs w:val="28"/>
          <w:lang w:val="ru-RU"/>
        </w:rPr>
        <w:t>1У.  ПРАВА</w:t>
      </w:r>
    </w:p>
    <w:p>
      <w:pPr>
        <w:numPr>
          <w:ilvl w:val="0"/>
          <w:numId w:val="0"/>
        </w:numPr>
        <w:wordWrap/>
        <w:ind w:firstLine="280"/>
        <w:jc w:val="both"/>
        <w:rPr>
          <w:rFonts w:hint="default"/>
          <w:b/>
          <w:bCs w:val="0"/>
          <w:sz w:val="28"/>
          <w:szCs w:val="28"/>
          <w:lang w:val="ru-RU"/>
        </w:rPr>
      </w:pPr>
    </w:p>
    <w:p>
      <w:pPr>
        <w:numPr>
          <w:ilvl w:val="0"/>
          <w:numId w:val="0"/>
        </w:numPr>
        <w:wordWrap/>
        <w:ind w:firstLine="280"/>
        <w:jc w:val="both"/>
        <w:rPr>
          <w:rFonts w:hint="default"/>
          <w:b w:val="0"/>
          <w:bCs/>
          <w:sz w:val="28"/>
          <w:szCs w:val="28"/>
          <w:lang w:val="ru-RU"/>
        </w:rPr>
      </w:pPr>
      <w:r>
        <w:rPr>
          <w:rFonts w:hint="default"/>
          <w:b w:val="0"/>
          <w:bCs/>
          <w:sz w:val="28"/>
          <w:szCs w:val="28"/>
          <w:lang w:val="ru-RU"/>
        </w:rPr>
        <w:t xml:space="preserve"> 4.1. Для плановой и целенаправленной работы по ведению первичного воинского учёта военно -учётный работник имеет право:</w:t>
      </w:r>
    </w:p>
    <w:p>
      <w:pPr>
        <w:numPr>
          <w:ilvl w:val="0"/>
          <w:numId w:val="0"/>
        </w:numPr>
        <w:wordWrap/>
        <w:jc w:val="both"/>
        <w:rPr>
          <w:rFonts w:hint="default"/>
          <w:b w:val="0"/>
          <w:bCs/>
          <w:sz w:val="28"/>
          <w:szCs w:val="28"/>
          <w:lang w:val="ru-RU"/>
        </w:rPr>
      </w:pPr>
      <w:r>
        <w:rPr>
          <w:rFonts w:hint="default"/>
          <w:b w:val="0"/>
          <w:bCs/>
          <w:sz w:val="28"/>
          <w:szCs w:val="28"/>
          <w:lang w:val="ru-RU"/>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pPr>
        <w:numPr>
          <w:ilvl w:val="0"/>
          <w:numId w:val="0"/>
        </w:numPr>
        <w:wordWrap/>
        <w:jc w:val="both"/>
        <w:rPr>
          <w:rFonts w:hint="default"/>
          <w:b w:val="0"/>
          <w:bCs/>
          <w:sz w:val="28"/>
          <w:szCs w:val="28"/>
          <w:lang w:val="ru-RU"/>
        </w:rPr>
      </w:pPr>
      <w:r>
        <w:rPr>
          <w:rFonts w:hint="default"/>
          <w:b w:val="0"/>
          <w:bCs/>
          <w:sz w:val="28"/>
          <w:szCs w:val="28"/>
          <w:lang w:val="ru-RU"/>
        </w:rPr>
        <w:t>- запрашивать и получать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задач по ведению воинского учёта;</w:t>
      </w:r>
    </w:p>
    <w:p>
      <w:pPr>
        <w:numPr>
          <w:ilvl w:val="0"/>
          <w:numId w:val="0"/>
        </w:numPr>
        <w:wordWrap/>
        <w:jc w:val="both"/>
        <w:rPr>
          <w:rFonts w:hint="default"/>
          <w:b w:val="0"/>
          <w:bCs/>
          <w:sz w:val="28"/>
          <w:szCs w:val="28"/>
          <w:lang w:val="ru-RU"/>
        </w:rPr>
      </w:pPr>
      <w:r>
        <w:rPr>
          <w:rFonts w:hint="default"/>
          <w:b w:val="0"/>
          <w:bCs/>
          <w:sz w:val="28"/>
          <w:szCs w:val="28"/>
          <w:lang w:val="ru-RU"/>
        </w:rPr>
        <w:t>- создавать информационные базы данных по вопросам ведения воинского учёта, выносить на рассмотрение руководителем вопросы о привлечении на договорной основе специалистов для осуществления отдельных работ;</w:t>
      </w:r>
    </w:p>
    <w:p>
      <w:pPr>
        <w:numPr>
          <w:ilvl w:val="0"/>
          <w:numId w:val="0"/>
        </w:numPr>
        <w:wordWrap/>
        <w:jc w:val="both"/>
        <w:rPr>
          <w:rFonts w:hint="default"/>
          <w:b w:val="0"/>
          <w:bCs/>
          <w:sz w:val="28"/>
          <w:szCs w:val="28"/>
          <w:lang w:val="ru-RU"/>
        </w:rPr>
      </w:pPr>
      <w:r>
        <w:rPr>
          <w:rFonts w:hint="default"/>
          <w:b w:val="0"/>
          <w:bCs/>
          <w:sz w:val="28"/>
          <w:szCs w:val="28"/>
          <w:lang w:val="ru-RU"/>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касающихся ведения воинского  учета.</w:t>
      </w:r>
    </w:p>
    <w:p>
      <w:pPr>
        <w:numPr>
          <w:ilvl w:val="0"/>
          <w:numId w:val="0"/>
        </w:numPr>
        <w:wordWrap/>
        <w:jc w:val="both"/>
        <w:rPr>
          <w:rFonts w:hint="default"/>
          <w:b w:val="0"/>
          <w:bCs/>
          <w:sz w:val="28"/>
          <w:szCs w:val="28"/>
          <w:lang w:val="ru-RU"/>
        </w:rPr>
      </w:pPr>
    </w:p>
    <w:p>
      <w:pPr>
        <w:numPr>
          <w:ilvl w:val="0"/>
          <w:numId w:val="0"/>
        </w:numPr>
        <w:wordWrap/>
        <w:jc w:val="center"/>
        <w:rPr>
          <w:rFonts w:hint="default"/>
          <w:b/>
          <w:bCs w:val="0"/>
          <w:sz w:val="28"/>
          <w:szCs w:val="28"/>
          <w:lang w:val="ru-RU"/>
        </w:rPr>
      </w:pPr>
      <w:r>
        <w:rPr>
          <w:rFonts w:hint="default"/>
          <w:b/>
          <w:bCs w:val="0"/>
          <w:sz w:val="28"/>
          <w:szCs w:val="28"/>
          <w:lang w:val="ru-RU"/>
        </w:rPr>
        <w:t>У. РУКОВОДСТВО</w:t>
      </w:r>
    </w:p>
    <w:p>
      <w:pPr>
        <w:numPr>
          <w:ilvl w:val="0"/>
          <w:numId w:val="0"/>
        </w:numPr>
        <w:wordWrap/>
        <w:jc w:val="center"/>
        <w:rPr>
          <w:rFonts w:hint="default"/>
          <w:b/>
          <w:bCs w:val="0"/>
          <w:sz w:val="28"/>
          <w:szCs w:val="28"/>
          <w:lang w:val="ru-RU"/>
        </w:rPr>
      </w:pPr>
    </w:p>
    <w:p>
      <w:pPr>
        <w:numPr>
          <w:ilvl w:val="0"/>
          <w:numId w:val="0"/>
        </w:numPr>
        <w:wordWrap/>
        <w:jc w:val="both"/>
        <w:rPr>
          <w:rFonts w:hint="default"/>
          <w:b w:val="0"/>
          <w:bCs/>
          <w:sz w:val="28"/>
          <w:szCs w:val="28"/>
          <w:lang w:val="ru-RU"/>
        </w:rPr>
      </w:pPr>
      <w:r>
        <w:rPr>
          <w:rFonts w:hint="default"/>
          <w:b w:val="0"/>
          <w:bCs/>
          <w:sz w:val="28"/>
          <w:szCs w:val="28"/>
          <w:lang w:val="ru-RU"/>
        </w:rPr>
        <w:t xml:space="preserve">      5.1. За состоянием первичного воинского учета граждан, проживающих на территории сельского поселения, отвечает Глава сельского поселения.</w:t>
      </w:r>
    </w:p>
    <w:p>
      <w:pPr>
        <w:numPr>
          <w:ilvl w:val="0"/>
          <w:numId w:val="0"/>
        </w:numPr>
        <w:wordWrap/>
        <w:ind w:firstLine="420" w:firstLineChars="150"/>
        <w:jc w:val="both"/>
        <w:rPr>
          <w:rFonts w:hint="default"/>
          <w:b w:val="0"/>
          <w:bCs/>
          <w:sz w:val="28"/>
          <w:szCs w:val="28"/>
          <w:lang w:val="ru-RU"/>
        </w:rPr>
      </w:pPr>
      <w:r>
        <w:rPr>
          <w:rFonts w:hint="default"/>
          <w:b w:val="0"/>
          <w:bCs/>
          <w:sz w:val="28"/>
          <w:szCs w:val="28"/>
          <w:lang w:val="ru-RU"/>
        </w:rPr>
        <w:t>5.2. Ответственным за ведение первичного воинского учета назначается распоряжением Главы сельского поселения должностное лицо Администрации сельского поселения на которое возлагаются обязанности военно - учетного работника.</w:t>
      </w:r>
    </w:p>
    <w:p>
      <w:pPr>
        <w:numPr>
          <w:ilvl w:val="0"/>
          <w:numId w:val="0"/>
        </w:numPr>
        <w:wordWrap/>
        <w:ind w:firstLine="420" w:firstLineChars="150"/>
        <w:jc w:val="both"/>
        <w:rPr>
          <w:rFonts w:hint="default"/>
          <w:b w:val="0"/>
          <w:bCs/>
          <w:sz w:val="28"/>
          <w:szCs w:val="28"/>
          <w:lang w:val="ru-RU"/>
        </w:rPr>
      </w:pPr>
      <w:r>
        <w:rPr>
          <w:rFonts w:hint="default"/>
          <w:b w:val="0"/>
          <w:bCs/>
          <w:sz w:val="28"/>
          <w:szCs w:val="28"/>
          <w:lang w:val="ru-RU"/>
        </w:rPr>
        <w:t>5.3. На период временного отсутствия (убытия) военно - учетного работника его обязанности возлагаются на назначенное распоряжением Главы сельского поселения должностное лицо Администрации сельского поселения. Приём (передача) документации первичного воинского учета производится по акту приема (передачи), утверждаемому Главой сельского поселения.</w:t>
      </w: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center"/>
        <w:rPr>
          <w:rFonts w:hint="default"/>
          <w:b w:val="0"/>
          <w:bCs/>
          <w:sz w:val="28"/>
          <w:szCs w:val="28"/>
          <w:lang w:val="ru-RU"/>
        </w:rPr>
      </w:pPr>
    </w:p>
    <w:p>
      <w:pPr>
        <w:numPr>
          <w:ilvl w:val="0"/>
          <w:numId w:val="0"/>
        </w:numPr>
        <w:wordWrap/>
        <w:ind w:firstLine="420" w:firstLineChars="150"/>
        <w:jc w:val="right"/>
        <w:rPr>
          <w:rFonts w:hint="default"/>
          <w:b w:val="0"/>
          <w:bCs/>
          <w:sz w:val="28"/>
          <w:szCs w:val="28"/>
          <w:lang w:val="ru-RU"/>
        </w:rPr>
      </w:pPr>
      <w:r>
        <w:rPr>
          <w:rFonts w:hint="default"/>
          <w:b w:val="0"/>
          <w:bCs/>
          <w:sz w:val="28"/>
          <w:szCs w:val="28"/>
          <w:lang w:val="ru-RU"/>
        </w:rPr>
        <w:t xml:space="preserve"> Утверждена</w:t>
      </w:r>
    </w:p>
    <w:p>
      <w:pPr>
        <w:numPr>
          <w:ilvl w:val="0"/>
          <w:numId w:val="0"/>
        </w:numPr>
        <w:wordWrap w:val="0"/>
        <w:ind w:firstLine="420" w:firstLineChars="150"/>
        <w:jc w:val="right"/>
        <w:rPr>
          <w:rFonts w:hint="default"/>
          <w:b w:val="0"/>
          <w:bCs/>
          <w:sz w:val="28"/>
          <w:szCs w:val="28"/>
          <w:lang w:val="ru-RU"/>
        </w:rPr>
      </w:pPr>
      <w:r>
        <w:rPr>
          <w:rFonts w:hint="default"/>
          <w:b w:val="0"/>
          <w:bCs/>
          <w:sz w:val="28"/>
          <w:szCs w:val="28"/>
          <w:lang w:val="ru-RU"/>
        </w:rPr>
        <w:t>Постановлением Администрации</w:t>
      </w:r>
    </w:p>
    <w:p>
      <w:pPr>
        <w:numPr>
          <w:ilvl w:val="0"/>
          <w:numId w:val="0"/>
        </w:numPr>
        <w:wordWrap w:val="0"/>
        <w:ind w:firstLine="420" w:firstLineChars="150"/>
        <w:jc w:val="right"/>
        <w:rPr>
          <w:rFonts w:hint="default"/>
          <w:b w:val="0"/>
          <w:bCs/>
          <w:sz w:val="28"/>
          <w:szCs w:val="28"/>
          <w:lang w:val="ru-RU"/>
        </w:rPr>
      </w:pPr>
      <w:r>
        <w:rPr>
          <w:rFonts w:hint="default"/>
          <w:b w:val="0"/>
          <w:bCs/>
          <w:sz w:val="28"/>
          <w:szCs w:val="28"/>
          <w:lang w:val="ru-RU"/>
        </w:rPr>
        <w:t>Наговского сельского поселения</w:t>
      </w:r>
    </w:p>
    <w:p>
      <w:pPr>
        <w:numPr>
          <w:ilvl w:val="0"/>
          <w:numId w:val="0"/>
        </w:numPr>
        <w:wordWrap/>
        <w:ind w:firstLine="420" w:firstLineChars="150"/>
        <w:jc w:val="right"/>
        <w:rPr>
          <w:rFonts w:hint="default"/>
          <w:b w:val="0"/>
          <w:bCs/>
          <w:sz w:val="28"/>
          <w:szCs w:val="28"/>
          <w:lang w:val="ru-RU"/>
        </w:rPr>
      </w:pPr>
      <w:r>
        <w:rPr>
          <w:rFonts w:hint="default"/>
          <w:b w:val="0"/>
          <w:bCs/>
          <w:sz w:val="28"/>
          <w:szCs w:val="28"/>
          <w:lang w:val="ru-RU"/>
        </w:rPr>
        <w:t>о</w:t>
      </w:r>
      <w:bookmarkStart w:id="0" w:name="_GoBack"/>
      <w:bookmarkEnd w:id="0"/>
      <w:r>
        <w:rPr>
          <w:rFonts w:hint="default"/>
          <w:b w:val="0"/>
          <w:bCs/>
          <w:sz w:val="28"/>
          <w:szCs w:val="28"/>
          <w:lang w:val="ru-RU"/>
        </w:rPr>
        <w:t>т 02.08.2021  №93</w:t>
      </w:r>
    </w:p>
    <w:p>
      <w:pPr>
        <w:numPr>
          <w:ilvl w:val="0"/>
          <w:numId w:val="0"/>
        </w:numPr>
        <w:wordWrap/>
        <w:ind w:firstLine="420" w:firstLineChars="150"/>
        <w:jc w:val="right"/>
        <w:rPr>
          <w:rFonts w:hint="default"/>
          <w:b w:val="0"/>
          <w:bCs/>
          <w:sz w:val="28"/>
          <w:szCs w:val="28"/>
          <w:lang w:val="ru-RU"/>
        </w:rPr>
      </w:pPr>
    </w:p>
    <w:p>
      <w:pPr>
        <w:numPr>
          <w:ilvl w:val="0"/>
          <w:numId w:val="0"/>
        </w:numPr>
        <w:wordWrap/>
        <w:ind w:firstLine="420" w:firstLineChars="150"/>
        <w:jc w:val="center"/>
        <w:rPr>
          <w:rFonts w:hint="default"/>
          <w:b/>
          <w:bCs w:val="0"/>
          <w:sz w:val="28"/>
          <w:szCs w:val="28"/>
          <w:lang w:val="ru-RU"/>
        </w:rPr>
      </w:pPr>
      <w:r>
        <w:rPr>
          <w:rFonts w:hint="default"/>
          <w:b/>
          <w:bCs w:val="0"/>
          <w:sz w:val="28"/>
          <w:szCs w:val="28"/>
          <w:lang w:val="ru-RU"/>
        </w:rPr>
        <w:t>ДОЛЖНОСТНАЯ   ИНСТРУКЦИЯ</w:t>
      </w:r>
    </w:p>
    <w:p>
      <w:pPr>
        <w:numPr>
          <w:ilvl w:val="0"/>
          <w:numId w:val="0"/>
        </w:numPr>
        <w:wordWrap/>
        <w:ind w:firstLine="420" w:firstLineChars="150"/>
        <w:jc w:val="center"/>
        <w:rPr>
          <w:rFonts w:hint="default"/>
          <w:b/>
          <w:bCs w:val="0"/>
          <w:sz w:val="28"/>
          <w:szCs w:val="28"/>
          <w:lang w:val="ru-RU"/>
        </w:rPr>
      </w:pPr>
      <w:r>
        <w:rPr>
          <w:rFonts w:hint="default"/>
          <w:b/>
          <w:bCs w:val="0"/>
          <w:sz w:val="28"/>
          <w:szCs w:val="28"/>
          <w:lang w:val="ru-RU"/>
        </w:rPr>
        <w:t>военно - учётного работника</w:t>
      </w:r>
    </w:p>
    <w:p>
      <w:pPr>
        <w:numPr>
          <w:ilvl w:val="0"/>
          <w:numId w:val="0"/>
        </w:numPr>
        <w:wordWrap/>
        <w:ind w:firstLine="420" w:firstLineChars="150"/>
        <w:jc w:val="center"/>
        <w:rPr>
          <w:rFonts w:hint="default"/>
          <w:b/>
          <w:bCs w:val="0"/>
          <w:sz w:val="28"/>
          <w:szCs w:val="28"/>
          <w:lang w:val="ru-RU"/>
        </w:rPr>
      </w:pPr>
    </w:p>
    <w:p>
      <w:pPr>
        <w:numPr>
          <w:ilvl w:val="0"/>
          <w:numId w:val="0"/>
        </w:numPr>
        <w:wordWrap/>
        <w:ind w:firstLine="420" w:firstLineChars="150"/>
        <w:jc w:val="center"/>
        <w:rPr>
          <w:rFonts w:hint="default"/>
          <w:b/>
          <w:bCs w:val="0"/>
          <w:sz w:val="28"/>
          <w:szCs w:val="28"/>
          <w:lang w:val="ru-RU"/>
        </w:rPr>
      </w:pPr>
      <w:r>
        <w:rPr>
          <w:rFonts w:hint="default"/>
          <w:b/>
          <w:bCs w:val="0"/>
          <w:sz w:val="28"/>
          <w:szCs w:val="28"/>
          <w:lang w:val="ru-RU"/>
        </w:rPr>
        <w:t>Военно - учётный работник отвечает:</w:t>
      </w:r>
    </w:p>
    <w:p>
      <w:pPr>
        <w:numPr>
          <w:ilvl w:val="0"/>
          <w:numId w:val="0"/>
        </w:numPr>
        <w:wordWrap/>
        <w:ind w:firstLine="420" w:firstLineChars="150"/>
        <w:jc w:val="both"/>
        <w:rPr>
          <w:rFonts w:hint="default"/>
          <w:b/>
          <w:bCs w:val="0"/>
          <w:sz w:val="28"/>
          <w:szCs w:val="28"/>
          <w:lang w:val="ru-RU"/>
        </w:rPr>
      </w:pPr>
    </w:p>
    <w:p>
      <w:pPr>
        <w:numPr>
          <w:ilvl w:val="0"/>
          <w:numId w:val="0"/>
        </w:numPr>
        <w:wordWrap/>
        <w:ind w:firstLine="420" w:firstLineChars="150"/>
        <w:jc w:val="both"/>
        <w:rPr>
          <w:rFonts w:hint="default"/>
          <w:b w:val="0"/>
          <w:bCs/>
          <w:sz w:val="28"/>
          <w:szCs w:val="28"/>
          <w:lang w:val="ru-RU"/>
        </w:rPr>
      </w:pPr>
      <w:r>
        <w:rPr>
          <w:rFonts w:hint="default"/>
          <w:b/>
          <w:bCs w:val="0"/>
          <w:sz w:val="28"/>
          <w:szCs w:val="28"/>
          <w:lang w:val="ru-RU"/>
        </w:rPr>
        <w:t xml:space="preserve"> </w:t>
      </w:r>
      <w:r>
        <w:rPr>
          <w:rFonts w:hint="default"/>
          <w:b w:val="0"/>
          <w:bCs/>
          <w:sz w:val="28"/>
          <w:szCs w:val="28"/>
          <w:lang w:val="ru-RU"/>
        </w:rPr>
        <w:t xml:space="preserve"> - за организацию и осуществление первичного воинского учета граждан, проживающих или пребывающих ( на срок более трех месяцев) на территории Наговского сельского поселения;</w:t>
      </w:r>
    </w:p>
    <w:p>
      <w:pPr>
        <w:numPr>
          <w:ilvl w:val="0"/>
          <w:numId w:val="0"/>
        </w:numPr>
        <w:wordWrap/>
        <w:ind w:firstLine="420" w:firstLineChars="150"/>
        <w:jc w:val="both"/>
        <w:rPr>
          <w:rFonts w:hint="default"/>
          <w:b w:val="0"/>
          <w:bCs/>
          <w:sz w:val="28"/>
          <w:szCs w:val="28"/>
          <w:lang w:val="ru-RU"/>
        </w:rPr>
      </w:pPr>
      <w:r>
        <w:rPr>
          <w:rFonts w:hint="default"/>
          <w:b w:val="0"/>
          <w:bCs/>
          <w:sz w:val="28"/>
          <w:szCs w:val="28"/>
          <w:lang w:val="ru-RU"/>
        </w:rPr>
        <w:t xml:space="preserve"> - за поддержание в актуальном состоянии сведений, содержащихся в документах первичного воинского учета и обеспечение поддержания в актуальном состоянии сведений, содержащихся в документах воинского учета по сельскому поселению.</w:t>
      </w:r>
    </w:p>
    <w:p>
      <w:pPr>
        <w:numPr>
          <w:ilvl w:val="0"/>
          <w:numId w:val="0"/>
        </w:numPr>
        <w:wordWrap/>
        <w:ind w:firstLine="420" w:firstLineChars="150"/>
        <w:jc w:val="both"/>
        <w:rPr>
          <w:rFonts w:hint="default"/>
          <w:b/>
          <w:bCs w:val="0"/>
          <w:sz w:val="28"/>
          <w:szCs w:val="28"/>
          <w:lang w:val="ru-RU"/>
        </w:rPr>
      </w:pPr>
      <w:r>
        <w:rPr>
          <w:rFonts w:hint="default"/>
          <w:b/>
          <w:bCs w:val="0"/>
          <w:sz w:val="28"/>
          <w:szCs w:val="28"/>
          <w:lang w:val="ru-RU"/>
        </w:rPr>
        <w:t>Военно - учетный работник обязан:</w:t>
      </w:r>
    </w:p>
    <w:p>
      <w:pPr>
        <w:numPr>
          <w:ilvl w:val="0"/>
          <w:numId w:val="0"/>
        </w:numPr>
        <w:wordWrap/>
        <w:jc w:val="both"/>
        <w:rPr>
          <w:rFonts w:hint="default"/>
          <w:b w:val="0"/>
          <w:bCs/>
          <w:sz w:val="28"/>
          <w:szCs w:val="28"/>
          <w:lang w:val="ru-RU"/>
        </w:rPr>
      </w:pPr>
      <w:r>
        <w:rPr>
          <w:rFonts w:hint="default"/>
          <w:b w:val="0"/>
          <w:bCs/>
          <w:sz w:val="28"/>
          <w:szCs w:val="28"/>
          <w:lang w:val="ru-RU"/>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pPr>
        <w:numPr>
          <w:ilvl w:val="0"/>
          <w:numId w:val="0"/>
        </w:numPr>
        <w:wordWrap/>
        <w:jc w:val="both"/>
        <w:rPr>
          <w:rFonts w:hint="default"/>
          <w:b w:val="0"/>
          <w:bCs/>
          <w:sz w:val="28"/>
          <w:szCs w:val="28"/>
          <w:lang w:val="ru-RU"/>
        </w:rPr>
      </w:pPr>
      <w:r>
        <w:rPr>
          <w:rFonts w:hint="default"/>
          <w:b w:val="0"/>
          <w:bCs/>
          <w:sz w:val="28"/>
          <w:szCs w:val="28"/>
          <w:lang w:val="ru-RU"/>
        </w:rPr>
        <w:t>- производить постановку на воинский учет и снятие с воинского учета граждан, обязанных состоять на воинском учёте;</w:t>
      </w:r>
    </w:p>
    <w:p>
      <w:pPr>
        <w:numPr>
          <w:ilvl w:val="0"/>
          <w:numId w:val="0"/>
        </w:numPr>
        <w:wordWrap/>
        <w:jc w:val="both"/>
        <w:rPr>
          <w:rFonts w:hint="default"/>
          <w:b w:val="0"/>
          <w:bCs/>
          <w:sz w:val="28"/>
          <w:szCs w:val="28"/>
          <w:lang w:val="ru-RU"/>
        </w:rPr>
      </w:pPr>
      <w:r>
        <w:rPr>
          <w:rFonts w:hint="default"/>
          <w:b w:val="0"/>
          <w:bCs/>
          <w:sz w:val="28"/>
          <w:szCs w:val="28"/>
          <w:lang w:val="ru-RU"/>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учёт и принимать меры к постановке их на воинский учет;</w:t>
      </w:r>
    </w:p>
    <w:p>
      <w:pPr>
        <w:numPr>
          <w:ilvl w:val="0"/>
          <w:numId w:val="0"/>
        </w:numPr>
        <w:wordWrap/>
        <w:jc w:val="both"/>
        <w:rPr>
          <w:rFonts w:hint="default"/>
          <w:b w:val="0"/>
          <w:bCs/>
          <w:sz w:val="28"/>
          <w:szCs w:val="28"/>
          <w:lang w:val="ru-RU"/>
        </w:rPr>
      </w:pPr>
      <w:r>
        <w:rPr>
          <w:rFonts w:hint="default"/>
          <w:b w:val="0"/>
          <w:bCs/>
          <w:sz w:val="28"/>
          <w:szCs w:val="28"/>
          <w:lang w:val="ru-RU"/>
        </w:rPr>
        <w:t>-  вести учёт организаций, расположенных на территории поселения и осуществлять контроль за ведением в них воинского учёта;</w:t>
      </w:r>
    </w:p>
    <w:p>
      <w:pPr>
        <w:numPr>
          <w:ilvl w:val="0"/>
          <w:numId w:val="0"/>
        </w:numPr>
        <w:wordWrap/>
        <w:jc w:val="both"/>
        <w:rPr>
          <w:rFonts w:hint="default"/>
          <w:b w:val="0"/>
          <w:bCs/>
          <w:sz w:val="28"/>
          <w:szCs w:val="28"/>
          <w:lang w:val="ru-RU"/>
        </w:rPr>
      </w:pPr>
      <w:r>
        <w:rPr>
          <w:rFonts w:hint="default"/>
          <w:b w:val="0"/>
          <w:bCs/>
          <w:sz w:val="28"/>
          <w:szCs w:val="28"/>
          <w:lang w:val="ru-RU"/>
        </w:rPr>
        <w:t>- вести и хранить документы первичного воинского учета в порядке и по формам, определенным методическими рекомендациями ГШ ВС РФ 2017г. по осуществлению первичного воинского учёта в органах местного самоуправления, указаниями военного комиссариата Новгородской области;</w:t>
      </w:r>
    </w:p>
    <w:p>
      <w:pPr>
        <w:numPr>
          <w:ilvl w:val="0"/>
          <w:numId w:val="0"/>
        </w:numPr>
        <w:wordWrap/>
        <w:jc w:val="both"/>
        <w:rPr>
          <w:rFonts w:hint="default"/>
          <w:b w:val="0"/>
          <w:bCs/>
          <w:sz w:val="28"/>
          <w:szCs w:val="28"/>
          <w:lang w:val="ru-RU"/>
        </w:rPr>
      </w:pPr>
      <w:r>
        <w:rPr>
          <w:rFonts w:hint="default"/>
          <w:b w:val="0"/>
          <w:bCs/>
          <w:sz w:val="28"/>
          <w:szCs w:val="28"/>
          <w:lang w:val="ru-RU"/>
        </w:rPr>
        <w:t>- соблюдать установленный порядок производства отметок по постановке граждан на воинский учёт и снятии с воинского учёта;</w:t>
      </w:r>
    </w:p>
    <w:p>
      <w:pPr>
        <w:numPr>
          <w:ilvl w:val="0"/>
          <w:numId w:val="0"/>
        </w:numPr>
        <w:wordWrap/>
        <w:jc w:val="both"/>
        <w:rPr>
          <w:rFonts w:hint="default"/>
          <w:b w:val="0"/>
          <w:bCs/>
          <w:sz w:val="28"/>
          <w:szCs w:val="28"/>
          <w:lang w:val="ru-RU"/>
        </w:rPr>
      </w:pPr>
      <w:r>
        <w:rPr>
          <w:rFonts w:hint="default"/>
          <w:b w:val="0"/>
          <w:bCs/>
          <w:sz w:val="28"/>
          <w:szCs w:val="28"/>
          <w:lang w:val="ru-RU"/>
        </w:rPr>
        <w:t>-  своевременно вносить изменения в сведения, содержащиеся в документах первичного воинского учета, заносить эту информацию в тетрадь по обмену информацией и в 2- недельный срок представлять ее в военный комиссариат;</w:t>
      </w:r>
    </w:p>
    <w:p>
      <w:pPr>
        <w:numPr>
          <w:ilvl w:val="0"/>
          <w:numId w:val="0"/>
        </w:numPr>
        <w:wordWrap/>
        <w:jc w:val="both"/>
        <w:rPr>
          <w:rFonts w:hint="default"/>
          <w:b w:val="0"/>
          <w:bCs/>
          <w:sz w:val="28"/>
          <w:szCs w:val="28"/>
          <w:lang w:val="ru-RU"/>
        </w:rPr>
      </w:pPr>
      <w:r>
        <w:rPr>
          <w:rFonts w:hint="default"/>
          <w:b w:val="0"/>
          <w:bCs/>
          <w:sz w:val="28"/>
          <w:szCs w:val="28"/>
          <w:lang w:val="ru-RU"/>
        </w:rPr>
        <w:t>- сверять документы первичного воинского учёта с документами воинского учёта организацией, а также с карточками регистрации;</w:t>
      </w:r>
    </w:p>
    <w:p>
      <w:pPr>
        <w:numPr>
          <w:ilvl w:val="0"/>
          <w:numId w:val="0"/>
        </w:numPr>
        <w:wordWrap/>
        <w:jc w:val="both"/>
        <w:rPr>
          <w:rFonts w:hint="default"/>
          <w:b w:val="0"/>
          <w:bCs/>
          <w:sz w:val="28"/>
          <w:szCs w:val="28"/>
          <w:lang w:val="ru-RU"/>
        </w:rPr>
      </w:pPr>
      <w:r>
        <w:rPr>
          <w:rFonts w:hint="default"/>
          <w:b w:val="0"/>
          <w:bCs/>
          <w:sz w:val="28"/>
          <w:szCs w:val="28"/>
          <w:lang w:val="ru-RU"/>
        </w:rPr>
        <w:t>- сверять документы первичного учета воинского учета с документами воинского  учета военного комиссариата;</w:t>
      </w:r>
    </w:p>
    <w:p>
      <w:pPr>
        <w:numPr>
          <w:ilvl w:val="0"/>
          <w:numId w:val="0"/>
        </w:numPr>
        <w:wordWrap/>
        <w:jc w:val="both"/>
        <w:rPr>
          <w:rFonts w:hint="default"/>
          <w:b w:val="0"/>
          <w:bCs/>
          <w:sz w:val="28"/>
          <w:szCs w:val="28"/>
          <w:lang w:val="ru-RU"/>
        </w:rPr>
      </w:pPr>
      <w:r>
        <w:rPr>
          <w:rFonts w:hint="default"/>
          <w:b w:val="0"/>
          <w:bCs/>
          <w:sz w:val="28"/>
          <w:szCs w:val="28"/>
          <w:lang w:val="ru-RU"/>
        </w:rPr>
        <w:t>- разъяснять должностным лицам организаций и гражданам их обязанности по воинскому учёту, мобилизационной подготовке и мобилизации, установленные законодательством Российской Федерации, осуществлять контроль их исполнения и информировать об ответственности за неисполнение указанных обязанностей;</w:t>
      </w:r>
    </w:p>
    <w:p>
      <w:pPr>
        <w:numPr>
          <w:ilvl w:val="0"/>
          <w:numId w:val="0"/>
        </w:numPr>
        <w:wordWrap/>
        <w:jc w:val="both"/>
        <w:rPr>
          <w:rFonts w:hint="default"/>
          <w:b w:val="0"/>
          <w:bCs/>
          <w:sz w:val="28"/>
          <w:szCs w:val="28"/>
          <w:lang w:val="ru-RU"/>
        </w:rPr>
      </w:pPr>
      <w:r>
        <w:rPr>
          <w:rFonts w:hint="default"/>
          <w:b w:val="0"/>
          <w:bCs/>
          <w:sz w:val="28"/>
          <w:szCs w:val="28"/>
          <w:lang w:val="ru-RU"/>
        </w:rPr>
        <w:t>-  представлять в военный комиссариат сведения о случаях неисполнения должностными лицами организаций и гражданами обязанностей по воинскому учёту, мобилизационной подготовке и мобилизации;</w:t>
      </w:r>
    </w:p>
    <w:p>
      <w:pPr>
        <w:numPr>
          <w:ilvl w:val="0"/>
          <w:numId w:val="0"/>
        </w:numPr>
        <w:wordWrap/>
        <w:jc w:val="both"/>
        <w:rPr>
          <w:rFonts w:hint="default"/>
          <w:b w:val="0"/>
          <w:bCs/>
          <w:sz w:val="28"/>
          <w:szCs w:val="28"/>
          <w:lang w:val="ru-RU"/>
        </w:rPr>
      </w:pPr>
      <w:r>
        <w:rPr>
          <w:rFonts w:hint="default"/>
          <w:b w:val="0"/>
          <w:bCs/>
          <w:sz w:val="28"/>
          <w:szCs w:val="28"/>
          <w:lang w:val="ru-RU"/>
        </w:rPr>
        <w:t>- проводить своевременное оповещение граждан о вызовах (повестках) военного комиссариата;</w:t>
      </w:r>
    </w:p>
    <w:p>
      <w:pPr>
        <w:numPr>
          <w:ilvl w:val="0"/>
          <w:numId w:val="0"/>
        </w:numPr>
        <w:wordWrap/>
        <w:jc w:val="both"/>
        <w:rPr>
          <w:rFonts w:hint="default"/>
          <w:b w:val="0"/>
          <w:bCs/>
          <w:sz w:val="28"/>
          <w:szCs w:val="28"/>
          <w:lang w:val="ru-RU"/>
        </w:rPr>
      </w:pPr>
      <w:r>
        <w:rPr>
          <w:rFonts w:hint="default"/>
          <w:b w:val="0"/>
          <w:bCs/>
          <w:sz w:val="28"/>
          <w:szCs w:val="28"/>
          <w:lang w:val="ru-RU"/>
        </w:rPr>
        <w:t>-  проверять состояние учётных карточек документов первичного учёта, проводить обновление (замену) документов первичного воинского учёта, пришедших в негодность;</w:t>
      </w:r>
    </w:p>
    <w:p>
      <w:pPr>
        <w:numPr>
          <w:ilvl w:val="0"/>
          <w:numId w:val="0"/>
        </w:numPr>
        <w:wordWrap/>
        <w:jc w:val="both"/>
        <w:rPr>
          <w:rFonts w:hint="default"/>
          <w:b w:val="0"/>
          <w:bCs/>
          <w:sz w:val="28"/>
          <w:szCs w:val="28"/>
          <w:lang w:val="ru-RU"/>
        </w:rPr>
      </w:pPr>
      <w:r>
        <w:rPr>
          <w:rFonts w:hint="default"/>
          <w:b w:val="0"/>
          <w:bCs/>
          <w:sz w:val="28"/>
          <w:szCs w:val="28"/>
          <w:lang w:val="ru-RU"/>
        </w:rPr>
        <w:t>-  изымать из картотеки и уничтожать документы первичного воинского учёта на граждан, снятых (исключённых) с воинского учёта;</w:t>
      </w:r>
    </w:p>
    <w:p>
      <w:pPr>
        <w:numPr>
          <w:ilvl w:val="0"/>
          <w:numId w:val="0"/>
        </w:numPr>
        <w:wordWrap/>
        <w:jc w:val="both"/>
        <w:rPr>
          <w:rFonts w:hint="default"/>
          <w:b w:val="0"/>
          <w:bCs/>
          <w:sz w:val="28"/>
          <w:szCs w:val="28"/>
          <w:lang w:val="ru-RU"/>
        </w:rPr>
      </w:pPr>
      <w:r>
        <w:rPr>
          <w:rFonts w:hint="default"/>
          <w:b w:val="0"/>
          <w:bCs/>
          <w:sz w:val="28"/>
          <w:szCs w:val="28"/>
          <w:lang w:val="ru-RU"/>
        </w:rPr>
        <w:t>-  представлять в военный комиссариат ежегодно до 1 сентября списки граждан мужского пола, достигших возраста 15 лет и 16 лет, а до 1 ноября - списки граждан мужского пола, подлежащих первоначальной постановке на воинский учет в следующем году;</w:t>
      </w:r>
    </w:p>
    <w:p>
      <w:pPr>
        <w:numPr>
          <w:ilvl w:val="0"/>
          <w:numId w:val="0"/>
        </w:numPr>
        <w:wordWrap/>
        <w:jc w:val="both"/>
        <w:rPr>
          <w:rFonts w:hint="default"/>
          <w:b w:val="0"/>
          <w:bCs/>
          <w:sz w:val="28"/>
          <w:szCs w:val="28"/>
          <w:lang w:val="ru-RU"/>
        </w:rPr>
      </w:pPr>
      <w:r>
        <w:rPr>
          <w:rFonts w:hint="default"/>
          <w:b w:val="0"/>
          <w:bCs/>
          <w:sz w:val="28"/>
          <w:szCs w:val="28"/>
          <w:lang w:val="ru-RU"/>
        </w:rPr>
        <w:t>- вести приём граждан по вопросам воинского учёта.</w:t>
      </w:r>
    </w:p>
    <w:p>
      <w:pPr>
        <w:numPr>
          <w:ilvl w:val="0"/>
          <w:numId w:val="0"/>
        </w:numPr>
        <w:wordWrap/>
        <w:jc w:val="both"/>
        <w:rPr>
          <w:rFonts w:hint="default"/>
          <w:b w:val="0"/>
          <w:bCs/>
          <w:sz w:val="28"/>
          <w:szCs w:val="28"/>
          <w:lang w:val="ru-RU"/>
        </w:rPr>
      </w:pPr>
    </w:p>
    <w:p>
      <w:pPr>
        <w:numPr>
          <w:ilvl w:val="0"/>
          <w:numId w:val="0"/>
        </w:numPr>
        <w:wordWrap/>
        <w:jc w:val="left"/>
        <w:rPr>
          <w:b/>
          <w:bCs w:val="0"/>
          <w:sz w:val="28"/>
          <w:szCs w:val="28"/>
        </w:rPr>
      </w:pPr>
      <w:r>
        <w:rPr>
          <w:b/>
          <w:bCs w:val="0"/>
          <w:sz w:val="28"/>
          <w:szCs w:val="28"/>
        </w:rPr>
        <w:t xml:space="preserve">                           </w:t>
      </w:r>
    </w:p>
    <w:p>
      <w:pPr>
        <w:ind w:firstLine="709"/>
        <w:jc w:val="both"/>
        <w:rPr>
          <w:b/>
          <w:bCs w:val="0"/>
          <w:sz w:val="28"/>
          <w:szCs w:val="28"/>
        </w:rPr>
      </w:pPr>
    </w:p>
    <w:p>
      <w:pPr>
        <w:ind w:firstLine="709"/>
        <w:jc w:val="both"/>
        <w:rPr>
          <w:b/>
          <w:bCs w:val="0"/>
          <w:sz w:val="28"/>
          <w:szCs w:val="28"/>
        </w:rPr>
      </w:pPr>
    </w:p>
    <w:p>
      <w:pPr>
        <w:ind w:firstLine="709"/>
        <w:jc w:val="both"/>
        <w:rPr>
          <w:b/>
          <w:bCs w:val="0"/>
          <w:sz w:val="28"/>
          <w:szCs w:val="28"/>
        </w:rPr>
      </w:pPr>
    </w:p>
    <w:p>
      <w:pPr>
        <w:ind w:firstLine="709"/>
      </w:pPr>
      <w:r>
        <w:t xml:space="preserve">                                                                                     </w:t>
      </w:r>
    </w:p>
    <w:p>
      <w:pPr>
        <w:ind w:firstLine="709"/>
        <w:jc w:val="both"/>
      </w:pPr>
    </w:p>
    <w:p>
      <w:pPr>
        <w:ind w:firstLine="709"/>
        <w:jc w:val="both"/>
      </w:pPr>
      <w:r>
        <w:t xml:space="preserve">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FBF5"/>
    <w:multiLevelType w:val="multilevel"/>
    <w:tmpl w:val="9288FBF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210" w:leftChars="0" w:firstLine="0" w:firstLineChars="0"/>
      </w:pPr>
      <w:rPr>
        <w:rFonts w:hint="default"/>
      </w:rPr>
    </w:lvl>
    <w:lvl w:ilvl="3" w:tentative="0">
      <w:start w:val="1"/>
      <w:numFmt w:val="decimal"/>
      <w:suff w:val="space"/>
      <w:lvlText w:val="%1.%2.%3.%4."/>
      <w:lvlJc w:val="left"/>
      <w:pPr>
        <w:ind w:left="210" w:leftChars="0" w:firstLine="0" w:firstLineChars="0"/>
      </w:pPr>
      <w:rPr>
        <w:rFonts w:hint="default"/>
      </w:rPr>
    </w:lvl>
    <w:lvl w:ilvl="4" w:tentative="0">
      <w:start w:val="1"/>
      <w:numFmt w:val="decimal"/>
      <w:suff w:val="space"/>
      <w:lvlText w:val="%1.%2.%3.%4.%5."/>
      <w:lvlJc w:val="left"/>
      <w:pPr>
        <w:ind w:left="210" w:leftChars="0" w:firstLine="0" w:firstLineChars="0"/>
      </w:pPr>
      <w:rPr>
        <w:rFonts w:hint="default"/>
      </w:rPr>
    </w:lvl>
    <w:lvl w:ilvl="5" w:tentative="0">
      <w:start w:val="1"/>
      <w:numFmt w:val="decimal"/>
      <w:suff w:val="space"/>
      <w:lvlText w:val="%1.%2.%3.%4.%5.%6."/>
      <w:lvlJc w:val="left"/>
      <w:pPr>
        <w:ind w:left="210" w:leftChars="0" w:firstLine="0" w:firstLineChars="0"/>
      </w:pPr>
      <w:rPr>
        <w:rFonts w:hint="default"/>
      </w:rPr>
    </w:lvl>
    <w:lvl w:ilvl="6" w:tentative="0">
      <w:start w:val="1"/>
      <w:numFmt w:val="decimal"/>
      <w:suff w:val="space"/>
      <w:lvlText w:val="%1.%2.%3.%4.%5.%6.%7."/>
      <w:lvlJc w:val="left"/>
      <w:pPr>
        <w:ind w:left="210" w:leftChars="0" w:firstLine="0" w:firstLineChars="0"/>
      </w:pPr>
      <w:rPr>
        <w:rFonts w:hint="default"/>
      </w:rPr>
    </w:lvl>
    <w:lvl w:ilvl="7" w:tentative="0">
      <w:start w:val="1"/>
      <w:numFmt w:val="decimal"/>
      <w:suff w:val="space"/>
      <w:lvlText w:val="%1.%2.%3.%4.%5.%6.%7.%8."/>
      <w:lvlJc w:val="left"/>
      <w:pPr>
        <w:ind w:left="210" w:leftChars="0" w:firstLine="0" w:firstLineChars="0"/>
      </w:pPr>
      <w:rPr>
        <w:rFonts w:hint="default"/>
      </w:rPr>
    </w:lvl>
    <w:lvl w:ilvl="8" w:tentative="0">
      <w:start w:val="1"/>
      <w:numFmt w:val="decimal"/>
      <w:suff w:val="space"/>
      <w:lvlText w:val="%1.%2.%3.%4.%5.%6.%7.%8.%9."/>
      <w:lvlJc w:val="left"/>
      <w:pPr>
        <w:ind w:left="210" w:leftChars="0" w:firstLine="0" w:firstLineChars="0"/>
      </w:pPr>
      <w:rPr>
        <w:rFonts w:hint="default"/>
      </w:rPr>
    </w:lvl>
  </w:abstractNum>
  <w:abstractNum w:abstractNumId="1">
    <w:nsid w:val="DC9BD971"/>
    <w:multiLevelType w:val="singleLevel"/>
    <w:tmpl w:val="DC9BD971"/>
    <w:lvl w:ilvl="0" w:tentative="0">
      <w:start w:val="1"/>
      <w:numFmt w:val="decimal"/>
      <w:suff w:val="space"/>
      <w:lvlText w:val="%1."/>
      <w:lvlJc w:val="left"/>
    </w:lvl>
  </w:abstractNum>
  <w:abstractNum w:abstractNumId="2">
    <w:nsid w:val="2904DDBD"/>
    <w:multiLevelType w:val="singleLevel"/>
    <w:tmpl w:val="2904DDBD"/>
    <w:lvl w:ilvl="0" w:tentative="0">
      <w:start w:val="111"/>
      <w:numFmt w:val="decimal"/>
      <w:suff w:val="space"/>
      <w:lvlText w:val="%1."/>
      <w:lvlJc w:val="left"/>
    </w:lvl>
  </w:abstractNum>
  <w:abstractNum w:abstractNumId="3">
    <w:nsid w:val="44D746D7"/>
    <w:multiLevelType w:val="singleLevel"/>
    <w:tmpl w:val="44D746D7"/>
    <w:lvl w:ilvl="0" w:tentative="0">
      <w:start w:val="1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60"/>
    <w:rsid w:val="00072898"/>
    <w:rsid w:val="000A3CE8"/>
    <w:rsid w:val="000C1495"/>
    <w:rsid w:val="00131AF1"/>
    <w:rsid w:val="002751D6"/>
    <w:rsid w:val="002A43AC"/>
    <w:rsid w:val="002F21D5"/>
    <w:rsid w:val="00300BD3"/>
    <w:rsid w:val="0030374C"/>
    <w:rsid w:val="00365888"/>
    <w:rsid w:val="003F7B13"/>
    <w:rsid w:val="00443435"/>
    <w:rsid w:val="004C5B33"/>
    <w:rsid w:val="004C5E63"/>
    <w:rsid w:val="004D2D98"/>
    <w:rsid w:val="004D4E67"/>
    <w:rsid w:val="004E021A"/>
    <w:rsid w:val="005613D1"/>
    <w:rsid w:val="00574095"/>
    <w:rsid w:val="005C5F7F"/>
    <w:rsid w:val="00633C25"/>
    <w:rsid w:val="0064011E"/>
    <w:rsid w:val="006540BE"/>
    <w:rsid w:val="00746BCB"/>
    <w:rsid w:val="00763A07"/>
    <w:rsid w:val="00777482"/>
    <w:rsid w:val="007F645F"/>
    <w:rsid w:val="0080052A"/>
    <w:rsid w:val="00860E44"/>
    <w:rsid w:val="00960C3D"/>
    <w:rsid w:val="00AB00F9"/>
    <w:rsid w:val="00B70AAA"/>
    <w:rsid w:val="00B775FC"/>
    <w:rsid w:val="00CB3D77"/>
    <w:rsid w:val="00D87F22"/>
    <w:rsid w:val="00DF27A8"/>
    <w:rsid w:val="00E03603"/>
    <w:rsid w:val="00E60435"/>
    <w:rsid w:val="00EC0460"/>
    <w:rsid w:val="00F80DFF"/>
    <w:rsid w:val="00FB3540"/>
    <w:rsid w:val="00FF5CAB"/>
    <w:rsid w:val="2630066C"/>
    <w:rsid w:val="2D842B11"/>
    <w:rsid w:val="30DB3642"/>
    <w:rsid w:val="318C0FB1"/>
    <w:rsid w:val="335A170E"/>
    <w:rsid w:val="4A0E7DB1"/>
    <w:rsid w:val="5D6E7683"/>
    <w:rsid w:val="62B54136"/>
    <w:rsid w:val="77F678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650B7-D3FF-45E7-8D6E-9CACC096484C}">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1</Pages>
  <Words>270</Words>
  <Characters>1544</Characters>
  <Lines>12</Lines>
  <Paragraphs>3</Paragraphs>
  <TotalTime>1</TotalTime>
  <ScaleCrop>false</ScaleCrop>
  <LinksUpToDate>false</LinksUpToDate>
  <CharactersWithSpaces>1811</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2019-03-11T05:29:00Z</dcterms:created>
  <dc:creator>т атьяна</dc:creator>
  <cp:lastModifiedBy>Пользователь</cp:lastModifiedBy>
  <cp:lastPrinted>2020-11-20T12:58:00Z</cp:lastPrinted>
  <dcterms:modified xsi:type="dcterms:W3CDTF">2021-08-04T07:35:49Z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