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uppressAutoHyphens/>
        <w:spacing w:line="100" w:lineRule="atLeast"/>
        <w:ind w:left="-1134" w:right="-83"/>
        <w:jc w:val="both"/>
        <w:rPr>
          <w:rFonts w:hint="default"/>
          <w:b/>
          <w:kern w:val="1"/>
          <w:sz w:val="28"/>
          <w:szCs w:val="28"/>
          <w:lang w:val="ru-RU"/>
        </w:rPr>
      </w:pPr>
      <w:r>
        <w:rPr>
          <w:rFonts w:hint="default"/>
          <w:kern w:val="1"/>
          <w:lang w:val="ru-RU"/>
        </w:rPr>
        <w:t xml:space="preserve">                                                 </w:t>
      </w:r>
      <w:r>
        <w:rPr>
          <w:kern w:val="1"/>
        </w:rPr>
        <w:drawing>
          <wp:inline distT="0" distB="0" distL="114300" distR="114300">
            <wp:extent cx="745490" cy="803910"/>
            <wp:effectExtent l="0" t="0" r="1270" b="381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kern w:val="1"/>
          <w:lang w:val="ru-RU"/>
        </w:rPr>
        <w:t xml:space="preserve">                        </w:t>
      </w:r>
    </w:p>
    <w:p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Российская Федерация</w:t>
      </w:r>
    </w:p>
    <w:p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Новгородская область</w:t>
      </w:r>
      <w:r>
        <w:rPr>
          <w:rFonts w:hint="default"/>
          <w:b/>
          <w:kern w:val="1"/>
          <w:sz w:val="28"/>
          <w:szCs w:val="28"/>
          <w:lang w:val="ru-RU"/>
        </w:rPr>
        <w:t xml:space="preserve"> </w:t>
      </w:r>
      <w:r>
        <w:rPr>
          <w:b/>
          <w:kern w:val="1"/>
          <w:sz w:val="28"/>
          <w:szCs w:val="28"/>
        </w:rPr>
        <w:t>Старорусский район</w:t>
      </w:r>
    </w:p>
    <w:p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Администрация </w:t>
      </w:r>
      <w:r>
        <w:rPr>
          <w:b/>
          <w:kern w:val="1"/>
          <w:sz w:val="28"/>
          <w:szCs w:val="28"/>
          <w:lang w:val="ru-RU"/>
        </w:rPr>
        <w:t>Нагов</w:t>
      </w:r>
      <w:r>
        <w:rPr>
          <w:b/>
          <w:kern w:val="1"/>
          <w:sz w:val="28"/>
          <w:szCs w:val="28"/>
        </w:rPr>
        <w:t>ского сельского поселения</w:t>
      </w:r>
    </w:p>
    <w:p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</w:p>
    <w:p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ПОСТАНОВЛЕНИЕ                           </w:t>
      </w:r>
    </w:p>
    <w:p>
      <w:pPr>
        <w:widowControl w:val="0"/>
        <w:suppressAutoHyphens/>
        <w:spacing w:line="100" w:lineRule="atLeast"/>
        <w:ind w:left="-1134" w:right="-83"/>
        <w:jc w:val="center"/>
        <w:rPr>
          <w:kern w:val="1"/>
        </w:rPr>
      </w:pPr>
      <w:r>
        <w:rPr>
          <w:b/>
          <w:kern w:val="1"/>
          <w:sz w:val="28"/>
          <w:szCs w:val="28"/>
        </w:rPr>
        <w:t xml:space="preserve">                                                                                                           </w:t>
      </w:r>
    </w:p>
    <w:p>
      <w:pPr>
        <w:suppressAutoHyphens/>
        <w:spacing w:line="100" w:lineRule="atLeast"/>
        <w:rPr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от </w:t>
      </w:r>
      <w:r>
        <w:rPr>
          <w:rFonts w:hint="default"/>
          <w:b/>
          <w:kern w:val="1"/>
          <w:sz w:val="28"/>
          <w:szCs w:val="28"/>
          <w:lang w:val="ru-RU"/>
        </w:rPr>
        <w:t xml:space="preserve"> 24.03.2022  </w:t>
      </w:r>
      <w:r>
        <w:rPr>
          <w:b/>
          <w:kern w:val="1"/>
          <w:sz w:val="28"/>
          <w:szCs w:val="28"/>
        </w:rPr>
        <w:t xml:space="preserve"> </w:t>
      </w:r>
      <w:r>
        <w:rPr>
          <w:rFonts w:hint="default"/>
          <w:b/>
          <w:kern w:val="1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hint="default"/>
          <w:b/>
          <w:kern w:val="1"/>
          <w:sz w:val="28"/>
          <w:szCs w:val="28"/>
          <w:lang w:val="ru-RU"/>
        </w:rPr>
        <w:t xml:space="preserve"> </w:t>
      </w:r>
      <w:r>
        <w:rPr>
          <w:b/>
          <w:bCs/>
          <w:kern w:val="1"/>
          <w:sz w:val="28"/>
          <w:szCs w:val="28"/>
        </w:rPr>
        <w:t>№</w:t>
      </w:r>
      <w:r>
        <w:rPr>
          <w:rFonts w:hint="default"/>
          <w:b/>
          <w:bCs/>
          <w:kern w:val="1"/>
          <w:sz w:val="28"/>
          <w:szCs w:val="28"/>
          <w:lang w:val="ru-RU"/>
        </w:rPr>
        <w:t>45</w:t>
      </w:r>
      <w:r>
        <w:rPr>
          <w:b/>
          <w:bCs/>
          <w:kern w:val="1"/>
          <w:sz w:val="28"/>
          <w:szCs w:val="28"/>
        </w:rPr>
        <w:t xml:space="preserve">                                                                                                        </w:t>
      </w:r>
    </w:p>
    <w:p>
      <w:pPr>
        <w:suppressAutoHyphens/>
        <w:spacing w:line="100" w:lineRule="atLeast"/>
        <w:rPr>
          <w:rFonts w:hint="default"/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</w:rPr>
        <w:t xml:space="preserve">д. </w:t>
      </w:r>
      <w:r>
        <w:rPr>
          <w:kern w:val="1"/>
          <w:sz w:val="28"/>
          <w:szCs w:val="28"/>
          <w:lang w:val="ru-RU"/>
        </w:rPr>
        <w:t>Нагово</w:t>
      </w:r>
    </w:p>
    <w:p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shd w:val="clear" w:color="auto" w:fill="auto"/>
            <w:noWrap w:val="0"/>
            <w:vAlign w:val="top"/>
          </w:tcPr>
          <w:p>
            <w:pPr>
              <w:widowControl w:val="0"/>
              <w:tabs>
                <w:tab w:val="left" w:pos="4253"/>
              </w:tabs>
              <w:jc w:val="both"/>
              <w:rPr>
                <w:rFonts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</w:t>
            </w:r>
            <w:r>
              <w:rPr>
                <w:b/>
                <w:bCs/>
                <w:sz w:val="28"/>
                <w:szCs w:val="28"/>
                <w:lang w:val="ru-RU"/>
              </w:rPr>
              <w:t>в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 xml:space="preserve"> Устав МАУК «Бурегский СДК», утвержденный постановлением Администрации Наговского сельского поселения от 23.12.2013 №273</w:t>
            </w:r>
          </w:p>
        </w:tc>
      </w:tr>
    </w:tbl>
    <w:p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>
      <w:pPr>
        <w:pStyle w:val="5"/>
        <w:ind w:firstLine="700" w:firstLineChars="250"/>
        <w:jc w:val="both"/>
        <w:rPr>
          <w:rFonts w:hint="default"/>
          <w:szCs w:val="28"/>
          <w:lang w:val="ru-RU"/>
        </w:rPr>
      </w:pPr>
      <w:r>
        <w:rPr>
          <w:szCs w:val="28"/>
        </w:rPr>
        <w:t xml:space="preserve">В </w:t>
      </w:r>
      <w:r>
        <w:rPr>
          <w:szCs w:val="28"/>
          <w:lang w:val="ru-RU"/>
        </w:rPr>
        <w:t>целях</w:t>
      </w:r>
      <w:r>
        <w:rPr>
          <w:rFonts w:hint="default"/>
          <w:szCs w:val="28"/>
          <w:lang w:val="ru-RU"/>
        </w:rPr>
        <w:t xml:space="preserve"> приведения в соответствии с действующим законодательством</w:t>
      </w:r>
    </w:p>
    <w:p>
      <w:pPr>
        <w:pStyle w:val="5"/>
        <w:ind w:firstLine="700" w:firstLineChars="250"/>
        <w:jc w:val="both"/>
        <w:rPr>
          <w:rFonts w:hint="default"/>
          <w:szCs w:val="28"/>
          <w:lang w:val="ru-RU"/>
        </w:rPr>
      </w:pPr>
      <w:r>
        <w:rPr>
          <w:rFonts w:hint="default"/>
          <w:szCs w:val="28"/>
          <w:lang w:val="ru-RU"/>
        </w:rPr>
        <w:t>Администрация Наговского сельского поселения</w:t>
      </w:r>
    </w:p>
    <w:p>
      <w:pPr>
        <w:pStyle w:val="5"/>
        <w:ind w:firstLine="700" w:firstLineChars="250"/>
        <w:jc w:val="both"/>
        <w:rPr>
          <w:szCs w:val="28"/>
        </w:rPr>
      </w:pPr>
      <w:r>
        <w:rPr>
          <w:b/>
          <w:bCs/>
          <w:szCs w:val="28"/>
        </w:rPr>
        <w:t>ПОСТАНОВЛЯЕТ:</w:t>
      </w:r>
    </w:p>
    <w:p>
      <w:pPr>
        <w:numPr>
          <w:ilvl w:val="0"/>
          <w:numId w:val="1"/>
        </w:numPr>
        <w:suppressAutoHyphens/>
        <w:ind w:firstLine="709"/>
        <w:jc w:val="both"/>
        <w:rPr>
          <w:rStyle w:val="4"/>
          <w:rFonts w:eastAsia="Courier New"/>
          <w:i w:val="0"/>
          <w:sz w:val="28"/>
          <w:szCs w:val="28"/>
          <w:u w:val="none"/>
        </w:rPr>
      </w:pPr>
      <w:r>
        <w:rPr>
          <w:sz w:val="28"/>
          <w:szCs w:val="28"/>
          <w:lang w:eastAsia="ar-SA"/>
        </w:rPr>
        <w:t xml:space="preserve">Внести в </w:t>
      </w:r>
      <w:r>
        <w:rPr>
          <w:sz w:val="28"/>
          <w:szCs w:val="28"/>
          <w:lang w:val="ru-RU" w:eastAsia="ar-SA"/>
        </w:rPr>
        <w:t>Устав</w:t>
      </w:r>
      <w:r>
        <w:rPr>
          <w:rFonts w:hint="default"/>
          <w:sz w:val="28"/>
          <w:szCs w:val="28"/>
          <w:lang w:val="ru-RU" w:eastAsia="ar-SA"/>
        </w:rPr>
        <w:t xml:space="preserve"> Муниципального автономного учреждения культуры «Бурегский СДК</w:t>
      </w:r>
      <w:r>
        <w:rPr>
          <w:sz w:val="28"/>
          <w:szCs w:val="28"/>
          <w:lang w:eastAsia="ar-SA"/>
        </w:rPr>
        <w:t>»</w:t>
      </w:r>
      <w:r>
        <w:rPr>
          <w:rFonts w:hint="default"/>
          <w:sz w:val="28"/>
          <w:szCs w:val="28"/>
          <w:lang w:val="ru-RU" w:eastAsia="ar-SA"/>
        </w:rPr>
        <w:t>, утвержденный постановлением администрации Наговского сельского поселения</w:t>
      </w:r>
      <w:r>
        <w:rPr>
          <w:sz w:val="28"/>
          <w:szCs w:val="28"/>
          <w:lang w:eastAsia="ar-SA"/>
        </w:rPr>
        <w:t xml:space="preserve"> от </w:t>
      </w:r>
      <w:r>
        <w:rPr>
          <w:rFonts w:hint="default"/>
          <w:sz w:val="28"/>
          <w:szCs w:val="28"/>
          <w:lang w:val="ru-RU" w:eastAsia="ar-SA"/>
        </w:rPr>
        <w:t>23</w:t>
      </w:r>
      <w:r>
        <w:rPr>
          <w:sz w:val="28"/>
          <w:szCs w:val="28"/>
          <w:lang w:eastAsia="ar-SA"/>
        </w:rPr>
        <w:t>.</w:t>
      </w:r>
      <w:r>
        <w:rPr>
          <w:rFonts w:hint="default"/>
          <w:sz w:val="28"/>
          <w:szCs w:val="28"/>
          <w:lang w:val="ru-RU" w:eastAsia="ar-SA"/>
        </w:rPr>
        <w:t>1</w:t>
      </w:r>
      <w:r>
        <w:rPr>
          <w:sz w:val="28"/>
          <w:szCs w:val="28"/>
          <w:lang w:eastAsia="ar-SA"/>
        </w:rPr>
        <w:t>2.20</w:t>
      </w:r>
      <w:r>
        <w:rPr>
          <w:rFonts w:hint="default"/>
          <w:sz w:val="28"/>
          <w:szCs w:val="28"/>
          <w:lang w:val="ru-RU" w:eastAsia="ar-SA"/>
        </w:rPr>
        <w:t>13</w:t>
      </w:r>
      <w:r>
        <w:rPr>
          <w:sz w:val="28"/>
          <w:szCs w:val="28"/>
          <w:lang w:eastAsia="ar-SA"/>
        </w:rPr>
        <w:t xml:space="preserve"> №</w:t>
      </w:r>
      <w:r>
        <w:rPr>
          <w:rFonts w:hint="default"/>
          <w:sz w:val="28"/>
          <w:szCs w:val="28"/>
          <w:lang w:val="ru-RU" w:eastAsia="ar-SA"/>
        </w:rPr>
        <w:t>273,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val="ru-RU"/>
        </w:rPr>
        <w:t>следующие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изменения в п.п.10 п.7.20 раздел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7</w:t>
      </w:r>
      <w:r>
        <w:rPr>
          <w:rFonts w:hint="default"/>
          <w:sz w:val="28"/>
          <w:szCs w:val="28"/>
          <w:lang w:val="ru-RU"/>
        </w:rPr>
        <w:t xml:space="preserve"> изложив его в следующей редакции</w:t>
      </w:r>
      <w:r>
        <w:rPr>
          <w:sz w:val="28"/>
          <w:szCs w:val="28"/>
        </w:rPr>
        <w:t>:</w:t>
      </w:r>
      <w:r>
        <w:rPr>
          <w:rStyle w:val="4"/>
          <w:rFonts w:eastAsia="Courier New"/>
          <w:i w:val="0"/>
          <w:sz w:val="28"/>
          <w:szCs w:val="28"/>
          <w:u w:val="none"/>
        </w:rPr>
        <w:t xml:space="preserve"> </w:t>
      </w:r>
    </w:p>
    <w:p>
      <w:pPr>
        <w:jc w:val="both"/>
        <w:rPr>
          <w:rFonts w:hint="default"/>
          <w:sz w:val="28"/>
          <w:szCs w:val="28"/>
          <w:lang w:val="ru-RU" w:eastAsia="ar-SA"/>
        </w:rPr>
      </w:pPr>
      <w:r>
        <w:rPr>
          <w:rStyle w:val="4"/>
          <w:rFonts w:eastAsia="Courier New"/>
          <w:b/>
          <w:i w:val="0"/>
          <w:sz w:val="28"/>
          <w:szCs w:val="28"/>
          <w:u w:val="none"/>
        </w:rPr>
        <w:t xml:space="preserve"> «</w:t>
      </w:r>
      <w:r>
        <w:rPr>
          <w:rStyle w:val="4"/>
          <w:rFonts w:eastAsia="Courier New"/>
          <w:i w:val="0"/>
          <w:sz w:val="28"/>
          <w:szCs w:val="28"/>
          <w:u w:val="none"/>
        </w:rPr>
        <w:t>10) предложений членов Наблюдательного совета, директора «Учреждения»  и его заместителей о совершении сделок, в совершении которых имеется заинтересованность;»</w:t>
      </w:r>
      <w:r>
        <w:rPr>
          <w:rStyle w:val="4"/>
          <w:rFonts w:hint="default" w:eastAsia="Courier New"/>
          <w:i w:val="0"/>
          <w:sz w:val="28"/>
          <w:szCs w:val="28"/>
          <w:u w:val="none"/>
          <w:lang w:val="ru-RU"/>
        </w:rPr>
        <w:t>.</w:t>
      </w:r>
    </w:p>
    <w:p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zh-CN" w:bidi="hi-IN"/>
        </w:rPr>
      </w:pPr>
      <w:r>
        <w:rPr>
          <w:rFonts w:hint="default" w:eastAsia="SimSun"/>
          <w:kern w:val="1"/>
          <w:sz w:val="28"/>
          <w:szCs w:val="28"/>
          <w:lang w:val="ru-RU" w:eastAsia="zh-CN" w:bidi="hi-IN"/>
        </w:rPr>
        <w:t>2</w:t>
      </w:r>
      <w:r>
        <w:rPr>
          <w:rFonts w:eastAsia="SimSun"/>
          <w:kern w:val="1"/>
          <w:sz w:val="28"/>
          <w:szCs w:val="28"/>
          <w:lang w:eastAsia="zh-CN" w:bidi="hi-IN"/>
        </w:rPr>
        <w:t>. Опубликовать настоящее постановление в муниципальной газете «</w:t>
      </w:r>
      <w:r>
        <w:rPr>
          <w:rFonts w:eastAsia="SimSun"/>
          <w:kern w:val="1"/>
          <w:sz w:val="28"/>
          <w:szCs w:val="28"/>
          <w:lang w:val="ru-RU" w:eastAsia="zh-CN" w:bidi="hi-IN"/>
        </w:rPr>
        <w:t>Нагов</w:t>
      </w:r>
      <w:r>
        <w:rPr>
          <w:rFonts w:eastAsia="SimSun"/>
          <w:kern w:val="1"/>
          <w:sz w:val="28"/>
          <w:szCs w:val="28"/>
          <w:lang w:eastAsia="zh-CN" w:bidi="hi-IN"/>
        </w:rPr>
        <w:t>ский вестник» и разместить на официальном сайте Администрации в информационно-коммуникационной сети «Интернет».</w:t>
      </w:r>
    </w:p>
    <w:p>
      <w:pPr>
        <w:widowControl w:val="0"/>
        <w:suppressAutoHyphens/>
        <w:ind w:firstLine="709"/>
        <w:jc w:val="both"/>
        <w:rPr>
          <w:rFonts w:eastAsia="SimSun"/>
          <w:b/>
          <w:b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ind w:firstLine="709"/>
        <w:jc w:val="both"/>
        <w:rPr>
          <w:rFonts w:eastAsia="SimSun"/>
          <w:b/>
          <w:b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jc w:val="both"/>
        <w:rPr>
          <w:rFonts w:eastAsia="SimSun"/>
          <w:b/>
          <w:bCs/>
          <w:kern w:val="1"/>
          <w:sz w:val="28"/>
          <w:szCs w:val="28"/>
          <w:lang w:eastAsia="zh-CN" w:bidi="hi-IN"/>
        </w:rPr>
      </w:pPr>
      <w:r>
        <w:rPr>
          <w:rFonts w:eastAsia="SimSun"/>
          <w:b/>
          <w:bCs/>
          <w:kern w:val="1"/>
          <w:sz w:val="28"/>
          <w:szCs w:val="28"/>
          <w:lang w:eastAsia="zh-CN" w:bidi="hi-IN"/>
        </w:rPr>
        <w:t xml:space="preserve">Глава администрации </w:t>
      </w:r>
    </w:p>
    <w:p>
      <w:pPr>
        <w:widowControl w:val="0"/>
        <w:suppressAutoHyphens/>
        <w:jc w:val="both"/>
        <w:rPr>
          <w:rFonts w:eastAsia="SimSun"/>
          <w:b/>
          <w:bCs/>
          <w:kern w:val="1"/>
          <w:sz w:val="28"/>
          <w:szCs w:val="28"/>
          <w:lang w:eastAsia="zh-CN" w:bidi="hi-IN"/>
        </w:rPr>
      </w:pPr>
      <w:r>
        <w:rPr>
          <w:rFonts w:eastAsia="SimSun"/>
          <w:b/>
          <w:bCs/>
          <w:kern w:val="1"/>
          <w:sz w:val="28"/>
          <w:szCs w:val="28"/>
          <w:lang w:val="ru-RU" w:eastAsia="zh-CN" w:bidi="hi-IN"/>
        </w:rPr>
        <w:t>Нагов</w:t>
      </w:r>
      <w:r>
        <w:rPr>
          <w:rFonts w:eastAsia="SimSun"/>
          <w:b/>
          <w:bCs/>
          <w:kern w:val="1"/>
          <w:sz w:val="28"/>
          <w:szCs w:val="28"/>
          <w:lang w:eastAsia="zh-CN" w:bidi="hi-IN"/>
        </w:rPr>
        <w:t xml:space="preserve">ского сельского поселения                     </w:t>
      </w:r>
      <w:r>
        <w:rPr>
          <w:rFonts w:eastAsia="SimSun"/>
          <w:b/>
          <w:bCs/>
          <w:kern w:val="1"/>
          <w:sz w:val="28"/>
          <w:szCs w:val="28"/>
          <w:lang w:val="ru-RU" w:eastAsia="zh-CN" w:bidi="hi-IN"/>
        </w:rPr>
        <w:t>В</w:t>
      </w:r>
      <w:r>
        <w:rPr>
          <w:rFonts w:hint="default" w:eastAsia="SimSun"/>
          <w:b/>
          <w:bCs/>
          <w:kern w:val="1"/>
          <w:sz w:val="28"/>
          <w:szCs w:val="28"/>
          <w:lang w:val="ru-RU" w:eastAsia="zh-CN" w:bidi="hi-IN"/>
        </w:rPr>
        <w:t>.В. Бучацкий</w:t>
      </w:r>
      <w:r>
        <w:rPr>
          <w:rFonts w:eastAsia="SimSun"/>
          <w:b/>
          <w:bCs/>
          <w:kern w:val="1"/>
          <w:sz w:val="28"/>
          <w:szCs w:val="28"/>
          <w:lang w:eastAsia="zh-CN" w:bidi="hi-IN"/>
        </w:rPr>
        <w:t xml:space="preserve">                 </w:t>
      </w:r>
    </w:p>
    <w:p>
      <w:pPr>
        <w:widowControl w:val="0"/>
        <w:suppressAutoHyphens/>
        <w:ind w:firstLine="709"/>
        <w:jc w:val="both"/>
        <w:rPr>
          <w:rFonts w:eastAsia="SimSun"/>
          <w:b/>
          <w:bCs/>
          <w:kern w:val="1"/>
          <w:sz w:val="28"/>
          <w:szCs w:val="28"/>
          <w:lang w:eastAsia="zh-CN" w:bidi="hi-IN"/>
        </w:rPr>
      </w:pPr>
    </w:p>
    <w:p>
      <w:r>
        <w:rPr>
          <w:rFonts w:eastAsia="SimSun"/>
          <w:b/>
          <w:bCs/>
          <w:kern w:val="1"/>
          <w:sz w:val="28"/>
          <w:szCs w:val="28"/>
          <w:lang w:eastAsia="zh-CN" w:bidi="hi-IN"/>
        </w:rPr>
        <w:t xml:space="preserve">                                </w:t>
      </w:r>
    </w:p>
    <w:p/>
    <w:p/>
    <w:p/>
    <w:p/>
    <w:p/>
    <w:sectPr>
      <w:pgSz w:w="11906" w:h="16838"/>
      <w:pgMar w:top="1134" w:right="595" w:bottom="1134" w:left="141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47D5E0"/>
    <w:multiLevelType w:val="singleLevel"/>
    <w:tmpl w:val="7647D5E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E45437C"/>
    <w:rsid w:val="3D2E204C"/>
    <w:rsid w:val="40304DDA"/>
    <w:rsid w:val="4258744E"/>
    <w:rsid w:val="45A92BE0"/>
    <w:rsid w:val="6A4C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5)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5">
    <w:name w:val="Основной текст 31"/>
    <w:basedOn w:val="1"/>
    <w:qFormat/>
    <w:uiPriority w:val="0"/>
    <w:pPr>
      <w:suppressAutoHyphens/>
    </w:pPr>
    <w:rPr>
      <w:sz w:val="2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2022-03-24T11:54:10Z</cp:lastPrinted>
  <dcterms:modified xsi:type="dcterms:W3CDTF">2022-03-24T11:54:48Z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