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</w:rPr>
        <w:t xml:space="preserve">т </w:t>
      </w:r>
      <w:r>
        <w:rPr>
          <w:b/>
          <w:lang w:val="ru-RU"/>
        </w:rPr>
        <w:t xml:space="preserve"> 29.12.2020     </w:t>
      </w:r>
      <w:r>
        <w:rPr>
          <w:b/>
        </w:rPr>
        <w:t xml:space="preserve"> № </w:t>
      </w:r>
      <w:r>
        <w:rPr>
          <w:b/>
          <w:lang w:val="ru-RU"/>
        </w:rPr>
        <w:t>18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 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</w:t>
      </w:r>
      <w:r>
        <w:rPr>
          <w:b/>
          <w:lang w:val="ru-RU"/>
        </w:rPr>
        <w:t>ов</w:t>
      </w:r>
      <w:r>
        <w:rPr>
          <w:b/>
        </w:rPr>
        <w:t>»</w:t>
      </w:r>
    </w:p>
    <w:p>
      <w:pPr>
        <w:outlineLvl w:val="0"/>
        <w:rPr>
          <w:b/>
        </w:rPr>
      </w:pPr>
    </w:p>
    <w:p>
      <w:pPr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jc w:val="both"/>
      </w:pPr>
      <w:r>
        <w:t>1. Внести в решение Совета депутатов сельского поселения от 26.12.2019 № 223 «О 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t xml:space="preserve">1.1. Пункт 1 изложить в следующей редакции: </w:t>
      </w:r>
    </w:p>
    <w:p>
      <w:pPr>
        <w:shd w:val="clear" w:color="auto" w:fill="FFFFFF"/>
        <w:ind w:left="335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13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29758,1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3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30912,6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3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1154,5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>
      <w:pPr>
        <w:jc w:val="both"/>
        <w:outlineLvl w:val="0"/>
      </w:pPr>
      <w:r>
        <w:tab/>
      </w:r>
      <w:r>
        <w:t>1.3 Приложения 1,3,4,5,9 к настоящему решению изложить в прилагаемой редакции.</w:t>
      </w:r>
    </w:p>
    <w:p>
      <w:pPr>
        <w:ind w:firstLine="480" w:firstLineChars="200"/>
        <w:jc w:val="both"/>
        <w:outlineLvl w:val="0"/>
        <w:rPr>
          <w:b/>
          <w:lang w:val="ru-RU"/>
        </w:rPr>
      </w:pPr>
      <w:r>
        <w:t>2. Опубликовать настоящее решение в муниципальной газете «Наговский вестник</w:t>
      </w:r>
      <w:r>
        <w:rPr>
          <w:rFonts w:hint="default"/>
          <w:lang w:val="ru-RU"/>
        </w:rPr>
        <w:t>».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Наговского сельского поселения                                   В.В. Бучацкий</w:t>
      </w: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tbl>
      <w:tblPr>
        <w:tblStyle w:val="9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9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Lines="40" w:line="2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FF0000"/>
              </w:rPr>
              <w:t>29758,1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8881,7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7820,5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782,9</w:t>
            </w:r>
          </w:p>
          <w:p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223,5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795,0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</w:p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</w:p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</w:pPr>
          </w:p>
          <w:p>
            <w:pPr>
              <w:ind w:left="-23" w:right="-193"/>
              <w:jc w:val="center"/>
            </w:pPr>
          </w:p>
          <w:p>
            <w:pPr>
              <w:ind w:left="-23" w:right="-193"/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339,0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</w:pPr>
          </w:p>
          <w:p>
            <w:pPr>
              <w:ind w:left="-23" w:right="-193"/>
              <w:jc w:val="center"/>
            </w:pPr>
          </w:p>
          <w:p>
            <w:pPr>
              <w:ind w:left="-23" w:right="-193"/>
              <w:jc w:val="center"/>
            </w:pPr>
            <w:r>
              <w:rPr>
                <w:sz w:val="22"/>
                <w:szCs w:val="22"/>
              </w:rPr>
              <w:t>20249999107529150</w:t>
            </w:r>
          </w:p>
          <w:p>
            <w:pPr>
              <w:ind w:left="-23" w:right="-193"/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83,4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215,6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Lines="40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5664"/>
      </w:pPr>
      <w:r>
        <w:t xml:space="preserve">Приложение 3 к решению Совета </w:t>
      </w:r>
      <w:r>
        <w:rPr>
          <w:lang w:val="ru-RU"/>
        </w:rPr>
        <w:t>д</w:t>
      </w:r>
      <w:r>
        <w:t>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9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4"/>
        <w:gridCol w:w="1655"/>
        <w:gridCol w:w="130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74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20876,4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20876,4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Lines="40" w:line="240" w:lineRule="exact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260,0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72,5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143,1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339,0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074" w:type="dxa"/>
          </w:tcPr>
          <w:p>
            <w:r>
              <w:t>Иные межбюджетные трансферты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83,4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  <w:lang w:val="ru-RU"/>
        </w:rPr>
        <w:t>Наговского сельского поселения</w:t>
      </w:r>
      <w:r>
        <w:rPr>
          <w:sz w:val="20"/>
          <w:szCs w:val="20"/>
        </w:rPr>
        <w:t xml:space="preserve"> «О бюджете Наговского сельского поселения на 2020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2020год </w:t>
      </w:r>
    </w:p>
    <w:p>
      <w:pPr>
        <w:jc w:val="center"/>
        <w:rPr>
          <w:b/>
        </w:rPr>
      </w:pPr>
      <w:r>
        <w:rPr>
          <w:b/>
        </w:rPr>
        <w:t>и на плановый период 2021 и 2022 годы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0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5426,7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1318,6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56,4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НО, связанных с финансовым 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8163,1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02100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70</w:t>
            </w: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НО, связанных с финансовым 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30912,6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4956"/>
        <w:jc w:val="right"/>
      </w:pPr>
      <w:r>
        <w:t xml:space="preserve">Приложение 5 </w:t>
      </w:r>
    </w:p>
    <w:p>
      <w:pPr>
        <w:ind w:left="4956"/>
        <w:jc w:val="right"/>
        <w:rPr>
          <w:lang w:val="ru-RU"/>
        </w:rPr>
      </w:pPr>
      <w:r>
        <w:t>к решению Совета депутатов</w:t>
      </w:r>
      <w:r>
        <w:rPr>
          <w:lang w:val="ru-RU"/>
        </w:rPr>
        <w:t xml:space="preserve"> </w:t>
      </w:r>
    </w:p>
    <w:p>
      <w:pPr>
        <w:ind w:left="4956"/>
        <w:jc w:val="right"/>
        <w:rPr>
          <w:lang w:val="ru-RU"/>
        </w:rPr>
      </w:pPr>
      <w:r>
        <w:rPr>
          <w:lang w:val="ru-RU"/>
        </w:rPr>
        <w:t>Наговского сельского поселения</w:t>
      </w:r>
    </w:p>
    <w:p>
      <w:pPr>
        <w:ind w:left="4956"/>
        <w:jc w:val="right"/>
      </w:pPr>
      <w:r>
        <w:t xml:space="preserve">"О бюджете Наговского </w:t>
      </w:r>
    </w:p>
    <w:p>
      <w:pPr>
        <w:ind w:left="4956"/>
        <w:jc w:val="right"/>
      </w:pPr>
      <w:r>
        <w:t>сельского поселения на 2020</w:t>
      </w:r>
    </w:p>
    <w:p>
      <w:pPr>
        <w:ind w:left="4956"/>
        <w:jc w:val="right"/>
      </w:pPr>
      <w:r>
        <w:t xml:space="preserve">год и на плановый период </w:t>
      </w:r>
    </w:p>
    <w:p>
      <w:pPr>
        <w:ind w:left="4956"/>
        <w:jc w:val="right"/>
      </w:pPr>
      <w:r>
        <w:t>2021 и 2022 год</w:t>
      </w:r>
      <w:r>
        <w:rPr>
          <w:lang w:val="ru-RU"/>
        </w:rPr>
        <w:t>ов</w:t>
      </w:r>
      <w:r>
        <w:t>"</w:t>
      </w:r>
    </w:p>
    <w:p>
      <w:pPr>
        <w:jc w:val="right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10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5426,7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1318,6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56,4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НО, связанных с финансовым 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8163,1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70</w:t>
            </w: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НО, связанных с финансовым 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30912,6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tbl>
      <w:tblPr>
        <w:tblStyle w:val="9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bookmarkStart w:id="18" w:name="_GoBack"/>
            <w:bookmarkEnd w:id="18"/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pPr>
        <w:jc w:val="center"/>
        <w:rPr>
          <w:b/>
        </w:rPr>
      </w:pPr>
    </w:p>
    <w:p>
      <w:pPr>
        <w:jc w:val="center"/>
      </w:pPr>
      <w:r>
        <w:rPr>
          <w:b/>
        </w:rPr>
        <w:t>Источники внутреннего финансирования</w:t>
      </w:r>
    </w:p>
    <w:p>
      <w:pPr>
        <w:jc w:val="center"/>
        <w:rPr>
          <w:sz w:val="28"/>
          <w:szCs w:val="28"/>
        </w:rPr>
      </w:pPr>
      <w:r>
        <w:rPr>
          <w:b/>
        </w:rPr>
        <w:t>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28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1 154,5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1 154,5</w:t>
            </w:r>
          </w:p>
        </w:tc>
      </w:tr>
    </w:tbl>
    <w:p>
      <w:pPr>
        <w:jc w:val="both"/>
        <w:outlineLvl w:val="0"/>
        <w:rPr>
          <w:b/>
          <w:sz w:val="28"/>
          <w:szCs w:val="28"/>
        </w:rPr>
      </w:pPr>
    </w:p>
    <w:sectPr>
      <w:headerReference r:id="rId4" w:type="first"/>
      <w:head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C4CB0"/>
    <w:multiLevelType w:val="multilevel"/>
    <w:tmpl w:val="7CEC4CB0"/>
    <w:lvl w:ilvl="0" w:tentative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D6FB9"/>
    <w:rsid w:val="000000FD"/>
    <w:rsid w:val="000164D7"/>
    <w:rsid w:val="000214E6"/>
    <w:rsid w:val="00027096"/>
    <w:rsid w:val="0005676A"/>
    <w:rsid w:val="00056EBB"/>
    <w:rsid w:val="00071F8A"/>
    <w:rsid w:val="00084995"/>
    <w:rsid w:val="000B56A5"/>
    <w:rsid w:val="000D1348"/>
    <w:rsid w:val="000D6C3F"/>
    <w:rsid w:val="000F7CBA"/>
    <w:rsid w:val="00100BC8"/>
    <w:rsid w:val="00104115"/>
    <w:rsid w:val="00104A71"/>
    <w:rsid w:val="001249A0"/>
    <w:rsid w:val="00142CD0"/>
    <w:rsid w:val="00157584"/>
    <w:rsid w:val="00171AC7"/>
    <w:rsid w:val="0018430A"/>
    <w:rsid w:val="00187584"/>
    <w:rsid w:val="001875FF"/>
    <w:rsid w:val="00190497"/>
    <w:rsid w:val="001C1F38"/>
    <w:rsid w:val="00203034"/>
    <w:rsid w:val="002037D6"/>
    <w:rsid w:val="00204550"/>
    <w:rsid w:val="002137F5"/>
    <w:rsid w:val="00222A5D"/>
    <w:rsid w:val="00222D26"/>
    <w:rsid w:val="002264D2"/>
    <w:rsid w:val="00233B92"/>
    <w:rsid w:val="002559CD"/>
    <w:rsid w:val="00272EE4"/>
    <w:rsid w:val="002815EB"/>
    <w:rsid w:val="002A4DD0"/>
    <w:rsid w:val="002B2DFD"/>
    <w:rsid w:val="002F14E3"/>
    <w:rsid w:val="002F2997"/>
    <w:rsid w:val="002F579B"/>
    <w:rsid w:val="002F5CD9"/>
    <w:rsid w:val="003218FB"/>
    <w:rsid w:val="00331291"/>
    <w:rsid w:val="003329F6"/>
    <w:rsid w:val="00375E2B"/>
    <w:rsid w:val="003A1FF6"/>
    <w:rsid w:val="003A4589"/>
    <w:rsid w:val="003A7263"/>
    <w:rsid w:val="0041719B"/>
    <w:rsid w:val="00434785"/>
    <w:rsid w:val="00487426"/>
    <w:rsid w:val="00495D1D"/>
    <w:rsid w:val="0049724A"/>
    <w:rsid w:val="004A4A1D"/>
    <w:rsid w:val="004E09DE"/>
    <w:rsid w:val="004E1D40"/>
    <w:rsid w:val="004F5F44"/>
    <w:rsid w:val="004F6BB0"/>
    <w:rsid w:val="00500FF1"/>
    <w:rsid w:val="0050369B"/>
    <w:rsid w:val="00527972"/>
    <w:rsid w:val="00547C8F"/>
    <w:rsid w:val="005510EA"/>
    <w:rsid w:val="005A5464"/>
    <w:rsid w:val="005C50C8"/>
    <w:rsid w:val="005C6D0B"/>
    <w:rsid w:val="006165FC"/>
    <w:rsid w:val="0063750C"/>
    <w:rsid w:val="006543E8"/>
    <w:rsid w:val="0065715E"/>
    <w:rsid w:val="00657E2D"/>
    <w:rsid w:val="00690161"/>
    <w:rsid w:val="00692F01"/>
    <w:rsid w:val="00694850"/>
    <w:rsid w:val="006B5754"/>
    <w:rsid w:val="006D2A78"/>
    <w:rsid w:val="006E5F43"/>
    <w:rsid w:val="006F10D2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563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1F3F"/>
    <w:rsid w:val="008E23FB"/>
    <w:rsid w:val="008E48D5"/>
    <w:rsid w:val="008F36D0"/>
    <w:rsid w:val="009032D8"/>
    <w:rsid w:val="0093301F"/>
    <w:rsid w:val="0096255B"/>
    <w:rsid w:val="009638AA"/>
    <w:rsid w:val="00992973"/>
    <w:rsid w:val="00994713"/>
    <w:rsid w:val="00997494"/>
    <w:rsid w:val="009E65F7"/>
    <w:rsid w:val="009F0FD2"/>
    <w:rsid w:val="009F61EE"/>
    <w:rsid w:val="00A02065"/>
    <w:rsid w:val="00A037BD"/>
    <w:rsid w:val="00A159BC"/>
    <w:rsid w:val="00A16240"/>
    <w:rsid w:val="00A269F2"/>
    <w:rsid w:val="00A4093D"/>
    <w:rsid w:val="00A52493"/>
    <w:rsid w:val="00A62C46"/>
    <w:rsid w:val="00A94233"/>
    <w:rsid w:val="00AB03AE"/>
    <w:rsid w:val="00AD0B2B"/>
    <w:rsid w:val="00AD4152"/>
    <w:rsid w:val="00AF34A0"/>
    <w:rsid w:val="00AF6E4F"/>
    <w:rsid w:val="00AF7BBB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F05E4"/>
    <w:rsid w:val="00BF191A"/>
    <w:rsid w:val="00BF40C2"/>
    <w:rsid w:val="00C1637F"/>
    <w:rsid w:val="00C65824"/>
    <w:rsid w:val="00C71625"/>
    <w:rsid w:val="00C72C78"/>
    <w:rsid w:val="00CB13C2"/>
    <w:rsid w:val="00CC40A1"/>
    <w:rsid w:val="00CE69D1"/>
    <w:rsid w:val="00D00671"/>
    <w:rsid w:val="00D040EB"/>
    <w:rsid w:val="00D1456D"/>
    <w:rsid w:val="00D20FF3"/>
    <w:rsid w:val="00D6680F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72B12"/>
    <w:rsid w:val="00F817D6"/>
    <w:rsid w:val="00FB7934"/>
    <w:rsid w:val="49B54C2A"/>
    <w:rsid w:val="52606686"/>
    <w:rsid w:val="732D48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paragraph" w:styleId="4">
    <w:name w:val="Body Text"/>
    <w:basedOn w:val="1"/>
    <w:link w:val="11"/>
    <w:qFormat/>
    <w:uiPriority w:val="0"/>
    <w:pPr>
      <w:widowControl w:val="0"/>
      <w:jc w:val="both"/>
    </w:pPr>
    <w:rPr>
      <w:sz w:val="28"/>
      <w:szCs w:val="20"/>
    </w:rPr>
  </w:style>
  <w:style w:type="paragraph" w:styleId="5">
    <w:name w:val="Body Text Indent"/>
    <w:basedOn w:val="1"/>
    <w:link w:val="12"/>
    <w:qFormat/>
    <w:uiPriority w:val="0"/>
    <w:pPr>
      <w:spacing w:after="120"/>
      <w:ind w:left="283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Subtitle"/>
    <w:basedOn w:val="1"/>
    <w:next w:val="1"/>
    <w:link w:val="18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5"/>
      <w:spacing w:val="15"/>
      <w:sz w:val="22"/>
      <w:szCs w:val="22"/>
    </w:rPr>
  </w:style>
  <w:style w:type="table" w:styleId="10">
    <w:name w:val="Table Grid"/>
    <w:basedOn w:val="9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"/>
    <w:basedOn w:val="8"/>
    <w:link w:val="4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Основной текст с отступом Знак"/>
    <w:basedOn w:val="8"/>
    <w:link w:val="5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4">
    <w:name w:val="Верхний колонтитул Знак"/>
    <w:basedOn w:val="8"/>
    <w:link w:val="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"/>
    <w:basedOn w:val="8"/>
    <w:link w:val="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Текст выноски Знак"/>
    <w:basedOn w:val="8"/>
    <w:link w:val="2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Подзаголовок Знак"/>
    <w:basedOn w:val="8"/>
    <w:link w:val="7"/>
    <w:uiPriority w:val="11"/>
    <w:rPr>
      <w:rFonts w:eastAsiaTheme="minorEastAsia"/>
      <w:color w:val="595959" w:themeColor="text1" w:themeTint="A5"/>
      <w:spacing w:val="15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1</Pages>
  <Words>6485</Words>
  <Characters>36970</Characters>
  <Lines>308</Lines>
  <Paragraphs>86</Paragraphs>
  <TotalTime>8</TotalTime>
  <ScaleCrop>false</ScaleCrop>
  <LinksUpToDate>false</LinksUpToDate>
  <CharactersWithSpaces>43369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2020-12-28T12:58:00Z</cp:lastPrinted>
  <dcterms:modified xsi:type="dcterms:W3CDTF">2020-12-30T05:09:58Z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