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81075" cy="885825"/>
            <wp:effectExtent l="0" t="0" r="9525" b="133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>
        <w:rPr>
          <w:rStyle w:val="5"/>
          <w:rFonts w:eastAsia="Lucida Sans Unicode"/>
          <w:b/>
          <w:bCs/>
          <w:color w:val="000000"/>
          <w:sz w:val="28"/>
          <w:szCs w:val="28"/>
          <w:lang w:val="ru-RU"/>
        </w:rPr>
        <w:t>Нагов</w:t>
      </w: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  <w:color w:val="000000"/>
          <w:sz w:val="32"/>
          <w:szCs w:val="32"/>
        </w:rPr>
      </w:pPr>
      <w:r>
        <w:rPr>
          <w:rStyle w:val="5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28.02.</w:t>
      </w:r>
      <w:r>
        <w:rPr>
          <w:b/>
          <w:sz w:val="28"/>
          <w:szCs w:val="28"/>
        </w:rPr>
        <w:t>2022   №</w:t>
      </w:r>
      <w:r>
        <w:rPr>
          <w:rFonts w:hint="default"/>
          <w:b/>
          <w:sz w:val="28"/>
          <w:szCs w:val="28"/>
          <w:lang w:val="ru-RU"/>
        </w:rPr>
        <w:t>79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о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территории </w:t>
            </w:r>
          </w:p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ru-RU" w:eastAsia="ar-SA"/>
              </w:rPr>
              <w:t>Нагов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</w:t>
      </w: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</w:t>
      </w: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Принять к рассмотрению изменения в Правила благоустройства территории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(далее – Правила), утвержденные решением Совета депутатов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№ 11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от 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.1</w:t>
      </w:r>
      <w:r>
        <w:rPr>
          <w:rFonts w:hint="default"/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>.2017, изложив их в новой редакции:</w:t>
      </w:r>
    </w:p>
    <w:p>
      <w:pPr>
        <w:pStyle w:val="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 xml:space="preserve">ского сельского поселения                                                                                                                    </w:t>
      </w:r>
    </w:p>
    <w:p>
      <w:pPr>
        <w:pStyle w:val="4"/>
        <w:ind w:left="4345" w:right="3439" w:firstLine="0"/>
        <w:jc w:val="both"/>
        <w:rPr>
          <w:color w:val="000009"/>
          <w:spacing w:val="-2"/>
        </w:rPr>
      </w:pPr>
    </w:p>
    <w:p>
      <w:pPr>
        <w:pStyle w:val="4"/>
        <w:ind w:left="0" w:right="-41" w:firstLine="0"/>
        <w:jc w:val="center"/>
        <w:rPr>
          <w:b/>
        </w:rPr>
      </w:pPr>
      <w:r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spacing w:val="-2"/>
              <w:sz w:val="28"/>
              <w:szCs w:val="28"/>
            </w:rPr>
          </w:pPr>
          <w:r>
            <w:rPr>
              <w:rFonts w:hint="default"/>
              <w:lang w:val="ru-RU"/>
            </w:rPr>
            <w:t>1.</w:t>
          </w:r>
          <w:r>
            <w:rPr>
              <w:sz w:val="28"/>
              <w:szCs w:val="28"/>
            </w:rPr>
            <w:t>Основные</w:t>
          </w:r>
          <w:r>
            <w:rPr>
              <w:spacing w:val="-14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понятия</w:t>
          </w:r>
          <w:r>
            <w:rPr>
              <w:spacing w:val="-13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</w:t>
          </w:r>
          <w:r>
            <w:rPr>
              <w:spacing w:val="-13"/>
              <w:sz w:val="28"/>
              <w:szCs w:val="28"/>
            </w:rPr>
            <w:t xml:space="preserve"> </w:t>
          </w:r>
          <w:r>
            <w:rPr>
              <w:spacing w:val="-2"/>
              <w:sz w:val="28"/>
              <w:szCs w:val="28"/>
            </w:rPr>
            <w:t xml:space="preserve">определения, </w:t>
          </w:r>
        </w:p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pacing w:val="57"/>
              <w:sz w:val="28"/>
              <w:szCs w:val="28"/>
            </w:rPr>
          </w:pPr>
          <w:r>
            <w:rPr>
              <w:color w:val="000009"/>
              <w:spacing w:val="-2"/>
              <w:sz w:val="28"/>
              <w:szCs w:val="28"/>
            </w:rPr>
            <w:t>используемые</w:t>
          </w:r>
          <w:r>
            <w:rPr>
              <w:color w:val="000009"/>
              <w:spacing w:val="-4"/>
              <w:sz w:val="28"/>
              <w:szCs w:val="28"/>
            </w:rPr>
            <w:t xml:space="preserve"> </w:t>
          </w:r>
          <w:r>
            <w:rPr>
              <w:color w:val="000009"/>
              <w:spacing w:val="-2"/>
              <w:sz w:val="28"/>
              <w:szCs w:val="28"/>
            </w:rPr>
            <w:t>в</w:t>
          </w:r>
          <w:r>
            <w:rPr>
              <w:color w:val="000009"/>
              <w:spacing w:val="-3"/>
              <w:sz w:val="28"/>
              <w:szCs w:val="28"/>
            </w:rPr>
            <w:t xml:space="preserve"> </w:t>
          </w:r>
          <w:r>
            <w:rPr>
              <w:color w:val="000009"/>
              <w:spacing w:val="-2"/>
              <w:sz w:val="28"/>
              <w:szCs w:val="28"/>
            </w:rPr>
            <w:t>настоящих</w:t>
          </w:r>
          <w:r>
            <w:rPr>
              <w:color w:val="000009"/>
              <w:spacing w:val="-3"/>
              <w:sz w:val="28"/>
              <w:szCs w:val="28"/>
            </w:rPr>
            <w:t xml:space="preserve"> </w:t>
          </w:r>
          <w:r>
            <w:rPr>
              <w:color w:val="000009"/>
              <w:spacing w:val="-2"/>
              <w:sz w:val="28"/>
              <w:szCs w:val="28"/>
            </w:rPr>
            <w:t xml:space="preserve">Правилах       </w:t>
          </w:r>
          <w:r>
            <w:rPr>
              <w:color w:val="000009"/>
              <w:sz w:val="28"/>
              <w:szCs w:val="28"/>
            </w:rPr>
            <w:tab/>
          </w:r>
          <w:r>
            <w:rPr>
              <w:color w:val="000009"/>
              <w:sz w:val="28"/>
              <w:szCs w:val="28"/>
            </w:rPr>
            <w:t xml:space="preserve">2                                                                                                          </w:t>
          </w:r>
          <w:r>
            <w:rPr>
              <w:rFonts w:hint="default"/>
              <w:color w:val="000009"/>
              <w:sz w:val="28"/>
              <w:szCs w:val="28"/>
              <w:lang w:val="ru-RU"/>
            </w:rPr>
            <w:t xml:space="preserve">2. </w:t>
          </w: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color w:val="000009"/>
              <w:w w:val="95"/>
              <w:sz w:val="28"/>
              <w:szCs w:val="28"/>
            </w:rPr>
            <w:t>Содержание</w:t>
          </w:r>
          <w:r>
            <w:rPr>
              <w:color w:val="000009"/>
              <w:spacing w:val="56"/>
              <w:sz w:val="28"/>
              <w:szCs w:val="28"/>
            </w:rPr>
            <w:t xml:space="preserve"> </w:t>
          </w:r>
          <w:r>
            <w:rPr>
              <w:color w:val="000009"/>
              <w:w w:val="95"/>
              <w:sz w:val="28"/>
              <w:szCs w:val="28"/>
            </w:rPr>
            <w:t>территории</w:t>
          </w:r>
          <w:r>
            <w:rPr>
              <w:color w:val="000009"/>
              <w:spacing w:val="56"/>
              <w:sz w:val="28"/>
              <w:szCs w:val="28"/>
            </w:rPr>
            <w:t xml:space="preserve"> </w:t>
          </w:r>
          <w:r>
            <w:rPr>
              <w:color w:val="000009"/>
              <w:w w:val="95"/>
              <w:sz w:val="28"/>
              <w:szCs w:val="28"/>
            </w:rPr>
            <w:t>муниципального</w:t>
          </w:r>
          <w:r>
            <w:rPr>
              <w:color w:val="000009"/>
              <w:spacing w:val="57"/>
              <w:sz w:val="28"/>
              <w:szCs w:val="28"/>
            </w:rPr>
            <w:t xml:space="preserve"> </w:t>
          </w:r>
        </w:p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z w:val="28"/>
              <w:szCs w:val="28"/>
            </w:rPr>
          </w:pPr>
          <w:r>
            <w:rPr>
              <w:color w:val="000009"/>
              <w:spacing w:val="-2"/>
              <w:w w:val="95"/>
              <w:sz w:val="28"/>
              <w:szCs w:val="28"/>
            </w:rPr>
            <w:t>образования</w:t>
          </w:r>
          <w:r>
            <w:rPr>
              <w:color w:val="000009"/>
              <w:sz w:val="28"/>
              <w:szCs w:val="28"/>
            </w:rPr>
            <w:tab/>
          </w:r>
          <w:r>
            <w:rPr>
              <w:rFonts w:hint="default"/>
              <w:color w:val="000009"/>
              <w:sz w:val="28"/>
              <w:szCs w:val="28"/>
              <w:lang w:val="ru-RU"/>
            </w:rPr>
            <w:t>....................</w:t>
          </w:r>
          <w:r>
            <w:rPr>
              <w:color w:val="000009"/>
              <w:sz w:val="28"/>
              <w:szCs w:val="28"/>
            </w:rPr>
            <w:t xml:space="preserve"> </w:t>
          </w:r>
          <w:r>
            <w:rPr>
              <w:color w:val="000009"/>
              <w:spacing w:val="-10"/>
              <w:sz w:val="28"/>
              <w:szCs w:val="28"/>
            </w:rPr>
            <w:t>6</w:t>
          </w:r>
          <w:r>
            <w:rPr>
              <w:color w:val="000009"/>
              <w:spacing w:val="-10"/>
              <w:sz w:val="28"/>
              <w:szCs w:val="28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  <w:tab w:val="right" w:leader="dot" w:pos="9597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3.</w:t>
          </w: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rPr>
              <w:color w:val="000009"/>
              <w:spacing w:val="-2"/>
            </w:rPr>
            <w:t>Уборка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территории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муниципального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образования</w:t>
          </w:r>
          <w:r>
            <w:rPr>
              <w:color w:val="000009"/>
            </w:rPr>
            <w:tab/>
          </w:r>
          <w:r>
            <w:rPr>
              <w:color w:val="000009"/>
              <w:spacing w:val="-10"/>
            </w:rPr>
            <w:t>7</w:t>
          </w:r>
          <w:r>
            <w:rPr>
              <w:color w:val="000009"/>
              <w:spacing w:val="-10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color w:val="000009"/>
              <w:w w:val="95"/>
              <w:lang w:val="ru-RU"/>
            </w:rPr>
            <w:t>4.</w:t>
          </w:r>
          <w:r>
            <w:rPr>
              <w:color w:val="000009"/>
              <w:w w:val="95"/>
            </w:rPr>
            <w:t>Благоустройство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4"/>
            </w:rPr>
            <w:t xml:space="preserve"> </w:t>
          </w:r>
          <w:r>
            <w:rPr>
              <w:color w:val="000009"/>
              <w:w w:val="95"/>
            </w:rPr>
            <w:t>многоквартирных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spacing w:val="-10"/>
              <w:w w:val="95"/>
            </w:rPr>
            <w:t>и</w:t>
          </w:r>
        </w:p>
        <w:p>
          <w:pPr>
            <w:pStyle w:val="9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индивидуальных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жилых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домов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13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color w:val="000009"/>
              <w:lang w:val="ru-RU"/>
            </w:rPr>
            <w:t>5.</w:t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земельных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участков,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  <w:spacing w:val="-2"/>
            </w:rPr>
            <w:t>зданий,</w:t>
          </w:r>
        </w:p>
        <w:p>
          <w:pPr>
            <w:pStyle w:val="9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строений,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сооружений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их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  <w:spacing w:val="-2"/>
            </w:rPr>
            <w:t>элементов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15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color w:val="000009"/>
              <w:spacing w:val="-2"/>
              <w:lang w:val="ru-RU"/>
            </w:rPr>
            <w:t>6.</w:t>
          </w:r>
          <w:r>
            <w:rPr>
              <w:color w:val="000009"/>
              <w:spacing w:val="-2"/>
            </w:rPr>
            <w:t>Благоустройство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color w:val="000009"/>
              <w:spacing w:val="2"/>
            </w:rPr>
            <w:t xml:space="preserve"> </w:t>
          </w:r>
          <w:r>
            <w:rPr>
              <w:color w:val="000009"/>
              <w:spacing w:val="-2"/>
            </w:rPr>
            <w:t>торговли,</w:t>
          </w:r>
        </w:p>
        <w:p>
          <w:pPr>
            <w:pStyle w:val="9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общественного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питания,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бытового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обслуживания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17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color w:val="000009"/>
              <w:spacing w:val="-2"/>
              <w:lang w:val="ru-RU"/>
            </w:rPr>
            <w:t>7.</w:t>
          </w:r>
          <w:r>
            <w:rPr>
              <w:color w:val="000009"/>
              <w:spacing w:val="-2"/>
            </w:rPr>
            <w:t>Организация эксплуатации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ярмарок,</w:t>
          </w:r>
        </w:p>
        <w:p>
          <w:pPr>
            <w:pStyle w:val="9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w w:val="95"/>
            </w:rPr>
            <w:t>сельскохозяйственных</w:t>
          </w:r>
          <w:r>
            <w:rPr>
              <w:color w:val="000009"/>
              <w:spacing w:val="53"/>
              <w:w w:val="150"/>
            </w:rPr>
            <w:t xml:space="preserve"> </w:t>
          </w:r>
          <w:r>
            <w:rPr>
              <w:color w:val="000009"/>
              <w:spacing w:val="-2"/>
            </w:rPr>
            <w:t>рынков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19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  <w:tab w:val="right" w:leader="dot" w:pos="9613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8.</w:t>
          </w: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color w:val="000009"/>
              <w:w w:val="95"/>
            </w:rPr>
            <w:t>Благоустройство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w w:val="95"/>
            </w:rPr>
            <w:t>рекреационного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spacing w:val="-2"/>
              <w:w w:val="95"/>
            </w:rPr>
            <w:t>назначения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21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582"/>
              <w:tab w:val="right" w:leader="dot" w:pos="9590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9.</w:t>
          </w: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color w:val="000009"/>
              <w:spacing w:val="-2"/>
            </w:rPr>
            <w:t>Освещение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территории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22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color w:val="000009"/>
              <w:lang w:val="ru-RU"/>
            </w:rPr>
            <w:t>10.</w:t>
          </w:r>
          <w:r>
            <w:rPr>
              <w:color w:val="000009"/>
            </w:rPr>
            <w:t>Установка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color w:val="000009"/>
              <w:w w:val="95"/>
            </w:rPr>
            <w:t>благоустройства</w:t>
          </w:r>
          <w:r>
            <w:rPr>
              <w:rFonts w:hint="default"/>
              <w:color w:val="000009"/>
              <w:w w:val="95"/>
              <w:lang w:val="ru-RU"/>
            </w:rPr>
            <w:t>........................................</w:t>
          </w:r>
          <w:r>
            <w:rPr>
              <w:rFonts w:hint="default"/>
              <w:color w:val="000009"/>
              <w:lang w:val="ru-RU"/>
            </w:rPr>
            <w:t>.</w:t>
          </w:r>
          <w:r>
            <w:rPr>
              <w:color w:val="000009"/>
              <w:spacing w:val="-5"/>
            </w:rPr>
            <w:t>24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22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 xml:space="preserve">11. </w:t>
          </w: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8"/>
            </w:rPr>
            <w:t xml:space="preserve"> </w:t>
          </w:r>
          <w:r>
            <w:rPr>
              <w:color w:val="000009"/>
            </w:rPr>
            <w:t>детских,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игровых</w:t>
          </w:r>
          <w:r>
            <w:rPr>
              <w:color w:val="000009"/>
              <w:spacing w:val="-18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спортивных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  <w:spacing w:val="-2"/>
            </w:rPr>
            <w:t>площадок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25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27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12.</w:t>
          </w: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color w:val="000009"/>
              <w:spacing w:val="-2"/>
            </w:rPr>
            <w:t>Содержание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зеленых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  <w:w w:val="95"/>
            </w:rPr>
            <w:t>насаждений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26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13.</w:t>
          </w: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отведенных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под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  <w:spacing w:val="-2"/>
            </w:rPr>
            <w:t>строительство</w:t>
          </w:r>
          <w:r>
            <w:rPr>
              <w:color w:val="000009"/>
              <w:spacing w:val="-2"/>
            </w:rPr>
            <w:fldChar w:fldCharType="end"/>
          </w:r>
        </w:p>
        <w:p>
          <w:pPr>
            <w:pStyle w:val="9"/>
            <w:spacing w:line="240" w:lineRule="auto"/>
            <w:ind w:left="301" w:firstLine="0"/>
            <w:jc w:val="both"/>
          </w:pPr>
          <w:r>
            <w:rPr>
              <w:color w:val="000009"/>
            </w:rPr>
            <w:t>(застройку),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а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также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  <w:spacing w:val="-2"/>
            </w:rPr>
            <w:t>осуществляются</w:t>
          </w:r>
        </w:p>
        <w:p>
          <w:pPr>
            <w:pStyle w:val="9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строительные,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ремонтные,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земляные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работы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28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</w:tabs>
            <w:spacing w:line="240" w:lineRule="auto"/>
            <w:ind w:left="301" w:leftChars="0" w:right="2352" w:rightChars="0"/>
            <w:jc w:val="both"/>
            <w:rPr>
              <w:color w:val="000009"/>
            </w:rPr>
          </w:pPr>
          <w:r>
            <w:rPr>
              <w:rFonts w:hint="default"/>
              <w:color w:val="000009"/>
              <w:lang w:val="ru-RU"/>
            </w:rPr>
            <w:t>14.</w:t>
          </w:r>
          <w:r>
            <w:rPr>
              <w:color w:val="000009"/>
            </w:rPr>
            <w:t>Содержание объектов незавершенного строительства, реконструируемых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объектов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они</w:t>
          </w:r>
        </w:p>
        <w:p>
          <w:pPr>
            <w:pStyle w:val="9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размещены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color w:val="000009"/>
              <w:w w:val="95"/>
              <w:lang w:val="ru-RU"/>
            </w:rPr>
            <w:t>15.</w:t>
          </w:r>
          <w:r>
            <w:rPr>
              <w:color w:val="000009"/>
              <w:w w:val="95"/>
            </w:rPr>
            <w:t>Благоустройство</w:t>
          </w:r>
          <w:r>
            <w:rPr>
              <w:color w:val="000009"/>
              <w:spacing w:val="59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0"/>
            </w:rPr>
            <w:t xml:space="preserve"> </w:t>
          </w:r>
          <w:r>
            <w:rPr>
              <w:color w:val="000009"/>
              <w:spacing w:val="-2"/>
              <w:w w:val="95"/>
            </w:rPr>
            <w:t>автостоянок,</w:t>
          </w:r>
        </w:p>
        <w:p>
          <w:pPr>
            <w:pStyle w:val="9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парковок,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гаражных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>комплексов,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гаражей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07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16.</w:t>
          </w: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color w:val="000009"/>
              <w:spacing w:val="-2"/>
            </w:rPr>
            <w:t>Содержание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транспортных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средств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38"/>
            </w:tabs>
            <w:spacing w:line="240" w:lineRule="auto"/>
            <w:ind w:left="300" w:leftChars="0"/>
            <w:jc w:val="both"/>
            <w:rPr>
              <w:color w:val="000009"/>
            </w:rPr>
          </w:pPr>
          <w:r>
            <w:rPr>
              <w:rFonts w:hint="default"/>
              <w:lang w:val="ru-RU"/>
            </w:rPr>
            <w:t>17.</w:t>
          </w: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color w:val="000009"/>
            </w:rPr>
            <w:t>Обращение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  <w:spacing w:val="-2"/>
            </w:rPr>
            <w:t>отходами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32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581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lang w:val="ru-RU"/>
            </w:rPr>
            <w:t>18.</w:t>
          </w: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-2"/>
            </w:rPr>
            <w:t>Содержание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инженерных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сетей</w:t>
          </w:r>
          <w:r>
            <w:tab/>
          </w:r>
          <w:r>
            <w:rPr>
              <w:spacing w:val="-5"/>
            </w:rPr>
            <w:t>32</w:t>
          </w:r>
          <w:r>
            <w:rPr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23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lang w:val="ru-RU"/>
            </w:rPr>
            <w:t>19.</w:t>
          </w: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w w:val="95"/>
            </w:rPr>
            <w:t>Содержание</w:t>
          </w:r>
          <w:r>
            <w:rPr>
              <w:spacing w:val="52"/>
            </w:rPr>
            <w:t xml:space="preserve"> </w:t>
          </w:r>
          <w:r>
            <w:rPr>
              <w:w w:val="95"/>
            </w:rPr>
            <w:t>прилегающих</w:t>
          </w:r>
          <w:r>
            <w:rPr>
              <w:spacing w:val="52"/>
            </w:rPr>
            <w:t xml:space="preserve"> </w:t>
          </w:r>
          <w:r>
            <w:rPr>
              <w:spacing w:val="-2"/>
              <w:w w:val="95"/>
            </w:rPr>
            <w:t>территорий</w:t>
          </w:r>
          <w:r>
            <w:tab/>
          </w:r>
          <w:r>
            <w:rPr>
              <w:spacing w:val="-5"/>
            </w:rPr>
            <w:t>33</w:t>
          </w:r>
          <w:r>
            <w:rPr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spacing w:val="-2"/>
              <w:lang w:val="ru-RU"/>
            </w:rPr>
            <w:t>20.</w:t>
          </w:r>
          <w:r>
            <w:rPr>
              <w:spacing w:val="-2"/>
            </w:rPr>
            <w:t>Праздничное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оформление</w:t>
          </w:r>
          <w:r>
            <w:t xml:space="preserve"> </w:t>
          </w:r>
          <w:r>
            <w:rPr>
              <w:spacing w:val="-2"/>
            </w:rPr>
            <w:t>территории</w:t>
          </w:r>
        </w:p>
        <w:p>
          <w:pPr>
            <w:pStyle w:val="9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>
            <w:rPr>
              <w:w w:val="95"/>
            </w:rPr>
            <w:t>муниципального</w:t>
          </w:r>
          <w:r>
            <w:rPr>
              <w:spacing w:val="66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7"/>
            </w:rPr>
            <w:t>35</w:t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579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lang w:val="ru-RU"/>
            </w:rPr>
            <w:t xml:space="preserve">21. </w:t>
          </w: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Общественное</w:t>
          </w:r>
          <w:r>
            <w:rPr>
              <w:spacing w:val="-16"/>
            </w:rPr>
            <w:t xml:space="preserve"> </w:t>
          </w:r>
          <w:r>
            <w:t>участие</w:t>
          </w:r>
          <w:r>
            <w:rPr>
              <w:spacing w:val="-15"/>
            </w:rPr>
            <w:t xml:space="preserve"> </w:t>
          </w:r>
          <w:r>
            <w:t>в</w:t>
          </w:r>
          <w:r>
            <w:rPr>
              <w:spacing w:val="-15"/>
            </w:rPr>
            <w:t xml:space="preserve"> </w:t>
          </w:r>
          <w:r>
            <w:t>процессе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благоустройства</w:t>
          </w:r>
          <w:r>
            <w:tab/>
          </w:r>
          <w:r>
            <w:rPr>
              <w:spacing w:val="-5"/>
            </w:rPr>
            <w:t>35</w:t>
          </w:r>
          <w:r>
            <w:rPr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38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lang w:val="ru-RU"/>
            </w:rPr>
            <w:t>22.</w:t>
          </w: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w w:val="95"/>
            </w:rPr>
            <w:t>Дендрологические</w:t>
          </w:r>
          <w:r>
            <w:rPr>
              <w:spacing w:val="73"/>
            </w:rPr>
            <w:t xml:space="preserve"> </w:t>
          </w:r>
          <w:r>
            <w:rPr>
              <w:spacing w:val="-2"/>
            </w:rPr>
            <w:t>планы</w:t>
          </w:r>
          <w:r>
            <w:tab/>
          </w:r>
          <w:r>
            <w:rPr>
              <w:spacing w:val="-5"/>
            </w:rPr>
            <w:t>36</w:t>
          </w:r>
          <w:r>
            <w:rPr>
              <w:spacing w:val="-5"/>
            </w:rPr>
            <w:fldChar w:fldCharType="end"/>
          </w:r>
        </w:p>
        <w:p>
          <w:pPr>
            <w:pStyle w:val="9"/>
            <w:numPr>
              <w:ilvl w:val="0"/>
              <w:numId w:val="0"/>
            </w:numPr>
            <w:tabs>
              <w:tab w:val="left" w:pos="721"/>
              <w:tab w:val="right" w:leader="dot" w:pos="9626"/>
            </w:tabs>
            <w:spacing w:line="240" w:lineRule="auto"/>
            <w:ind w:left="300" w:leftChars="0"/>
            <w:jc w:val="both"/>
          </w:pPr>
          <w:r>
            <w:rPr>
              <w:rFonts w:hint="default"/>
              <w:lang w:val="ru-RU"/>
            </w:rPr>
            <w:t>23.</w:t>
          </w: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spacing w:val="-2"/>
            </w:rPr>
            <w:t>Контроль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за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исполнением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настоящих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Правил</w:t>
          </w:r>
          <w:r>
            <w:tab/>
          </w:r>
          <w:r>
            <w:rPr>
              <w:spacing w:val="-5"/>
            </w:rPr>
            <w:t>37</w:t>
          </w:r>
          <w:r>
            <w:rPr>
              <w:spacing w:val="-5"/>
            </w:rPr>
            <w:fldChar w:fldCharType="end"/>
          </w:r>
        </w:p>
      </w:sdtContent>
    </w:sdt>
    <w:p>
      <w:pPr>
        <w:pStyle w:val="4"/>
        <w:ind w:left="0" w:firstLine="0"/>
        <w:jc w:val="both"/>
      </w:pPr>
    </w:p>
    <w:p>
      <w:pPr>
        <w:pStyle w:val="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№1.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сооружений</w:t>
      </w:r>
    </w:p>
    <w:p>
      <w:pPr>
        <w:pStyle w:val="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Концепция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застройки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территорий муниципального образований.</w:t>
      </w:r>
    </w:p>
    <w:p>
      <w:pPr>
        <w:jc w:val="both"/>
        <w:rPr>
          <w:sz w:val="28"/>
          <w:szCs w:val="28"/>
        </w:rPr>
        <w:sectPr>
          <w:headerReference r:id="rId3" w:type="default"/>
          <w:pgSz w:w="11900" w:h="16840"/>
          <w:pgMar w:top="709" w:right="480" w:bottom="280" w:left="1680" w:header="766" w:footer="0" w:gutter="0"/>
          <w:pgNumType w:start="1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>
        <w:rPr>
          <w:color w:val="000009"/>
        </w:rPr>
        <w:t>Основные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определения,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настоящих</w:t>
      </w:r>
    </w:p>
    <w:p>
      <w:pPr>
        <w:ind w:left="4293"/>
        <w:jc w:val="both"/>
        <w:rPr>
          <w:b/>
          <w:sz w:val="28"/>
          <w:szCs w:val="28"/>
        </w:rPr>
      </w:pPr>
      <w:r>
        <w:rPr>
          <w:b/>
          <w:color w:val="000009"/>
          <w:spacing w:val="-2"/>
          <w:sz w:val="28"/>
          <w:szCs w:val="28"/>
        </w:rPr>
        <w:t>Правилах:</w:t>
      </w:r>
    </w:p>
    <w:p>
      <w:pPr>
        <w:pStyle w:val="4"/>
        <w:ind w:right="113"/>
        <w:jc w:val="both"/>
      </w:pPr>
      <w:r>
        <w:rPr>
          <w:b/>
          <w:color w:val="000009"/>
        </w:rPr>
        <w:t>благоустройство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>
      <w:pPr>
        <w:pStyle w:val="4"/>
        <w:tabs>
          <w:tab w:val="left" w:pos="3894"/>
        </w:tabs>
        <w:ind w:right="500"/>
        <w:jc w:val="both"/>
      </w:pPr>
      <w:r>
        <w:rPr>
          <w:b/>
          <w:color w:val="000009"/>
        </w:rPr>
        <w:t>зеленые насаждения</w:t>
      </w:r>
      <w:r>
        <w:rPr>
          <w:b/>
          <w:color w:val="000009"/>
        </w:rPr>
        <w:tab/>
      </w:r>
      <w:r>
        <w:rPr>
          <w:color w:val="000009"/>
        </w:rPr>
        <w:t>– древесно-кустарниковая и травянистая растительность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естественного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происхождения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(деревья, кустарники, цветники, газоны);</w:t>
      </w:r>
    </w:p>
    <w:p>
      <w:pPr>
        <w:pStyle w:val="4"/>
        <w:tabs>
          <w:tab w:val="left" w:pos="4606"/>
          <w:tab w:val="left" w:pos="5757"/>
        </w:tabs>
        <w:ind w:right="403"/>
        <w:jc w:val="both"/>
      </w:pPr>
      <w:r>
        <w:rPr>
          <w:b/>
          <w:color w:val="000009"/>
        </w:rPr>
        <w:t>крупногабаритный мусор</w:t>
      </w:r>
      <w:r>
        <w:rPr>
          <w:b/>
          <w:color w:val="000009"/>
        </w:rPr>
        <w:tab/>
      </w:r>
      <w:r>
        <w:rPr>
          <w:b/>
          <w:color w:val="000009"/>
          <w:spacing w:val="-2"/>
        </w:rPr>
        <w:t>(КГМ)</w:t>
      </w:r>
      <w:r>
        <w:rPr>
          <w:b/>
          <w:color w:val="000009"/>
        </w:rPr>
        <w:tab/>
      </w:r>
      <w:r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 метра в высоту, ширину или длину, за исключением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капитального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нежилых помещений и строительных отходов;</w:t>
      </w:r>
    </w:p>
    <w:p>
      <w:pPr>
        <w:pStyle w:val="4"/>
        <w:tabs>
          <w:tab w:val="left" w:pos="4557"/>
          <w:tab w:val="left" w:pos="6388"/>
        </w:tabs>
        <w:ind w:right="101"/>
        <w:jc w:val="both"/>
      </w:pPr>
      <w:r>
        <w:rPr>
          <w:b/>
          <w:color w:val="000009"/>
        </w:rPr>
        <w:t>механизированная уборка</w:t>
      </w:r>
      <w:r>
        <w:rPr>
          <w:b/>
          <w:color w:val="000009"/>
        </w:rPr>
        <w:tab/>
      </w:r>
      <w:r>
        <w:rPr>
          <w:color w:val="000009"/>
        </w:rPr>
        <w:t>– уборка территории с применением специальных автомобилей и уборочной техники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(снегоочистителей, </w:t>
      </w:r>
      <w:r>
        <w:rPr>
          <w:color w:val="000009"/>
        </w:rPr>
        <w:t>снегопогрузчиков, пескоразбрасывателей, машин подметально-уборочных, уборочных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универсальных,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тротуароуборочных,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поливомоечных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других);</w:t>
      </w:r>
    </w:p>
    <w:p>
      <w:pPr>
        <w:pStyle w:val="4"/>
        <w:tabs>
          <w:tab w:val="left" w:pos="4492"/>
        </w:tabs>
        <w:ind w:right="101"/>
        <w:jc w:val="both"/>
      </w:pPr>
      <w:r>
        <w:rPr>
          <w:b/>
          <w:color w:val="000009"/>
        </w:rPr>
        <w:t>озелененные территории</w:t>
      </w:r>
      <w:r>
        <w:rPr>
          <w:b/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покрытые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>
      <w:pPr>
        <w:pStyle w:val="4"/>
        <w:ind w:right="101"/>
        <w:jc w:val="both"/>
      </w:pPr>
      <w:r>
        <w:rPr>
          <w:b/>
          <w:color w:val="000009"/>
        </w:rPr>
        <w:t>отработанные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ртутьсодержащие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лампы</w:t>
      </w:r>
      <w:r>
        <w:rPr>
          <w:b/>
          <w:color w:val="000009"/>
          <w:spacing w:val="1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ртутьсодержащие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>
      <w:pPr>
        <w:pStyle w:val="4"/>
        <w:tabs>
          <w:tab w:val="left" w:pos="4222"/>
          <w:tab w:val="left" w:pos="6755"/>
        </w:tabs>
        <w:ind w:right="101"/>
        <w:jc w:val="both"/>
      </w:pPr>
      <w:r>
        <w:rPr>
          <w:b/>
        </w:rPr>
        <w:t>отходы биологические</w:t>
      </w:r>
      <w:r>
        <w:rPr>
          <w:b/>
        </w:rPr>
        <w:tab/>
      </w:r>
      <w:r>
        <w:rPr>
          <w:b/>
        </w:rPr>
        <w:t xml:space="preserve">- </w:t>
      </w:r>
      <w:r>
        <w:t>трупы животных</w:t>
      </w:r>
      <w:r>
        <w:tab/>
      </w:r>
      <w:r>
        <w:t>(в том числе абортированные и мертворожденные плоды) и птиц, в том числе лабораторных;</w:t>
      </w:r>
      <w:r>
        <w:rPr>
          <w:spacing w:val="-8"/>
        </w:rPr>
        <w:t xml:space="preserve"> </w:t>
      </w:r>
      <w:r>
        <w:t>ветеринарные</w:t>
      </w:r>
      <w:r>
        <w:rPr>
          <w:spacing w:val="-8"/>
        </w:rPr>
        <w:t xml:space="preserve"> </w:t>
      </w:r>
      <w:r>
        <w:t>конфискаты</w:t>
      </w:r>
      <w:r>
        <w:rPr>
          <w:spacing w:val="40"/>
        </w:rPr>
        <w:t xml:space="preserve"> </w:t>
      </w:r>
      <w:r>
        <w:t>(мясо,</w:t>
      </w:r>
      <w:r>
        <w:rPr>
          <w:spacing w:val="-8"/>
        </w:rPr>
        <w:t xml:space="preserve"> </w:t>
      </w:r>
      <w:r>
        <w:t>рыба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другая</w:t>
      </w:r>
      <w:r>
        <w:rPr>
          <w:spacing w:val="-8"/>
        </w:rPr>
        <w:t xml:space="preserve"> </w:t>
      </w:r>
      <w: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>
      <w:pPr>
        <w:pStyle w:val="4"/>
        <w:ind w:right="113"/>
        <w:jc w:val="both"/>
      </w:pPr>
      <w:r>
        <w:rPr>
          <w:b/>
        </w:rPr>
        <w:t>твердые</w:t>
      </w:r>
      <w:r>
        <w:rPr>
          <w:b/>
          <w:spacing w:val="-8"/>
        </w:rPr>
        <w:t xml:space="preserve"> </w:t>
      </w:r>
      <w:r>
        <w:rPr>
          <w:b/>
        </w:rPr>
        <w:t>коммунальные</w:t>
      </w:r>
      <w:r>
        <w:rPr>
          <w:b/>
          <w:spacing w:val="-8"/>
        </w:rPr>
        <w:t xml:space="preserve"> </w:t>
      </w:r>
      <w:r>
        <w:rPr>
          <w:b/>
        </w:rPr>
        <w:t>отходы</w:t>
      </w:r>
      <w:r>
        <w:rPr>
          <w:b/>
          <w:spacing w:val="-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ТКО)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отходы,</w:t>
      </w:r>
      <w:r>
        <w:rPr>
          <w:spacing w:val="-8"/>
        </w:rPr>
        <w:t xml:space="preserve"> </w:t>
      </w:r>
      <w: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b/>
          <w:color w:val="000009"/>
        </w:rPr>
        <w:t>отходы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(мусор) строительные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 остатки сырья, материалов, иных изделий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образующиеся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>
      <w:pPr>
        <w:pStyle w:val="4"/>
        <w:jc w:val="both"/>
      </w:pPr>
      <w:r>
        <w:rPr>
          <w:b/>
          <w:color w:val="000009"/>
        </w:rPr>
        <w:t>отходы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производства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потребления</w:t>
      </w:r>
      <w:r>
        <w:rPr>
          <w:b/>
          <w:color w:val="000009"/>
          <w:spacing w:val="3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отходы)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предметы,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>
      <w:pPr>
        <w:pStyle w:val="4"/>
        <w:tabs>
          <w:tab w:val="left" w:pos="2485"/>
          <w:tab w:val="left" w:pos="7432"/>
        </w:tabs>
        <w:ind w:right="185"/>
        <w:jc w:val="both"/>
      </w:pPr>
      <w:r>
        <w:rPr>
          <w:b/>
          <w:spacing w:val="-2"/>
        </w:rPr>
        <w:t>парковка</w:t>
      </w:r>
      <w:r>
        <w:rPr>
          <w:b/>
        </w:rPr>
        <w:tab/>
      </w:r>
      <w:r>
        <w:rPr>
          <w:b/>
        </w:rPr>
        <w:t xml:space="preserve">- </w:t>
      </w:r>
      <w:r>
        <w:t>специально обустроенное и оборудованное место, являющееся в том числе частью автомобильной дороги и</w:t>
      </w:r>
      <w:r>
        <w:tab/>
      </w:r>
      <w:r>
        <w:rPr>
          <w:spacing w:val="-2"/>
        </w:rPr>
        <w:t xml:space="preserve">(или) </w:t>
      </w:r>
      <w:r>
        <w:t>примыкающее к проезжей части и</w:t>
      </w:r>
      <w:r>
        <w:rPr>
          <w:spacing w:val="40"/>
        </w:rPr>
        <w:t xml:space="preserve"> </w:t>
      </w:r>
      <w:r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собственника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части здания, строения или сооружения;</w:t>
      </w:r>
    </w:p>
    <w:p>
      <w:pPr>
        <w:ind w:left="301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прилотковая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часть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дороги</w:t>
      </w:r>
      <w:r>
        <w:rPr>
          <w:b/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часть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автомобильной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дороги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>
      <w:pPr>
        <w:pStyle w:val="4"/>
        <w:tabs>
          <w:tab w:val="left" w:pos="5510"/>
          <w:tab w:val="left" w:pos="7482"/>
        </w:tabs>
        <w:ind w:right="173"/>
        <w:jc w:val="both"/>
      </w:pPr>
      <w:r>
        <w:rPr>
          <w:b/>
          <w:color w:val="000009"/>
        </w:rPr>
        <w:t>противогололедные материалы</w:t>
      </w:r>
      <w:r>
        <w:rPr>
          <w:b/>
          <w:color w:val="000009"/>
        </w:rPr>
        <w:tab/>
      </w:r>
      <w:r>
        <w:rPr>
          <w:color w:val="000009"/>
        </w:rPr>
        <w:t>– материалы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(реагенты), </w:t>
      </w:r>
      <w:r>
        <w:rPr>
          <w:color w:val="000009"/>
        </w:rPr>
        <w:t>применяемые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твердом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>
      <w:pPr>
        <w:pStyle w:val="4"/>
        <w:tabs>
          <w:tab w:val="left" w:pos="2124"/>
          <w:tab w:val="left" w:pos="6768"/>
        </w:tabs>
        <w:ind w:right="298"/>
        <w:jc w:val="both"/>
      </w:pPr>
      <w:r>
        <w:rPr>
          <w:b/>
          <w:color w:val="000009"/>
        </w:rPr>
        <w:t>собственная территория землепользования</w:t>
      </w:r>
      <w:r>
        <w:rPr>
          <w:b/>
          <w:color w:val="000009"/>
        </w:rPr>
        <w:tab/>
      </w:r>
      <w:r>
        <w:rPr>
          <w:color w:val="000009"/>
        </w:rPr>
        <w:t xml:space="preserve">(далее собственная </w:t>
      </w:r>
      <w:r>
        <w:rPr>
          <w:color w:val="000009"/>
          <w:spacing w:val="-2"/>
        </w:rPr>
        <w:t>территория)</w:t>
      </w:r>
      <w:r>
        <w:rPr>
          <w:color w:val="000009"/>
        </w:rPr>
        <w:tab/>
      </w:r>
      <w:r>
        <w:rPr>
          <w:color w:val="000009"/>
        </w:rPr>
        <w:t>– земельный участок, принадлежащий физическому, юридическому лицу, индивидуальному предпринимателю на праве собственности,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предоставленный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вещном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соответствии с действующим законодательством;</w:t>
      </w:r>
    </w:p>
    <w:p>
      <w:pPr>
        <w:pStyle w:val="4"/>
        <w:tabs>
          <w:tab w:val="left" w:pos="4319"/>
          <w:tab w:val="left" w:pos="7571"/>
        </w:tabs>
        <w:ind w:right="185"/>
        <w:jc w:val="both"/>
      </w:pPr>
      <w:r>
        <w:rPr>
          <w:b/>
          <w:color w:val="000009"/>
        </w:rPr>
        <w:t>содержание территории</w:t>
      </w:r>
      <w:r>
        <w:rPr>
          <w:b/>
          <w:color w:val="000009"/>
        </w:rPr>
        <w:tab/>
      </w:r>
      <w:r>
        <w:rPr>
          <w:color w:val="000009"/>
        </w:rPr>
        <w:t>– комплекс мероприятий</w:t>
      </w:r>
      <w:r>
        <w:rPr>
          <w:color w:val="000009"/>
        </w:rPr>
        <w:tab/>
      </w:r>
      <w:r>
        <w:rPr>
          <w:color w:val="000009"/>
        </w:rPr>
        <w:t>(работ) по обеспечению чистоты, санитарного содержания собственных территорий и 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поддержанию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них зданий, строений, сооружений и иных объектов;</w:t>
      </w:r>
    </w:p>
    <w:p>
      <w:pPr>
        <w:pStyle w:val="4"/>
        <w:ind w:right="185"/>
        <w:jc w:val="both"/>
      </w:pPr>
      <w:r>
        <w:rPr>
          <w:b/>
          <w:color w:val="000009"/>
        </w:rPr>
        <w:t xml:space="preserve">надлежащее состояние внешнего вида </w:t>
      </w:r>
      <w:r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металлических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загрязнения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>
      <w:pPr>
        <w:pStyle w:val="4"/>
        <w:tabs>
          <w:tab w:val="left" w:pos="5865"/>
        </w:tabs>
        <w:ind w:right="325"/>
        <w:jc w:val="both"/>
      </w:pPr>
      <w:r>
        <w:rPr>
          <w:b/>
          <w:color w:val="000009"/>
        </w:rPr>
        <w:t>территория многоквартирного дома</w:t>
      </w:r>
      <w:r>
        <w:rPr>
          <w:b/>
          <w:color w:val="000009"/>
        </w:rPr>
        <w:tab/>
      </w:r>
      <w:r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объектами,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основании данных государственного кадастрового учета и указаны в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кадастровом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 многоквартирного дома;</w:t>
      </w:r>
    </w:p>
    <w:p>
      <w:pPr>
        <w:pStyle w:val="4"/>
        <w:ind w:right="239"/>
        <w:jc w:val="both"/>
      </w:pPr>
      <w:r>
        <w:rPr>
          <w:b/>
          <w:color w:val="000009"/>
        </w:rPr>
        <w:t>уборка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 xml:space="preserve">территории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>
      <w:pPr>
        <w:pStyle w:val="4"/>
        <w:ind w:right="239"/>
        <w:jc w:val="both"/>
      </w:pPr>
      <w:r>
        <w:rPr>
          <w:b/>
          <w:color w:val="000009"/>
        </w:rPr>
        <w:t>уличный смет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(далее смет)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скапливающиеся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улично-дорожной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 тротуарах;</w:t>
      </w:r>
    </w:p>
    <w:p>
      <w:pPr>
        <w:ind w:left="301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объекты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благоустройства</w:t>
      </w:r>
      <w:r>
        <w:rPr>
          <w:b/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стационарные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>
      <w:pPr>
        <w:pStyle w:val="4"/>
        <w:tabs>
          <w:tab w:val="left" w:pos="6943"/>
        </w:tabs>
        <w:ind w:right="439"/>
        <w:jc w:val="both"/>
      </w:pPr>
      <w:r>
        <w:rPr>
          <w:b/>
          <w:color w:val="000009"/>
        </w:rPr>
        <w:t>малые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архитектурные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формы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фонтаны,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декоративные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(ограничивающие) </w:t>
      </w:r>
      <w:r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>
      <w:pPr>
        <w:pStyle w:val="4"/>
        <w:jc w:val="both"/>
      </w:pPr>
      <w:r>
        <w:rPr>
          <w:b/>
          <w:color w:val="000009"/>
        </w:rPr>
        <w:t>коммунальное оборудование</w:t>
      </w:r>
      <w:r>
        <w:rPr>
          <w:b/>
          <w:color w:val="000009"/>
          <w:spacing w:val="80"/>
        </w:rPr>
        <w:t xml:space="preserve"> </w:t>
      </w:r>
      <w:r>
        <w:rPr>
          <w:color w:val="000009"/>
        </w:rPr>
        <w:t>– сети уличного освещения, урны и контейнеры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телефонные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будки,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таксофоны,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мобильные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туалеты;</w:t>
      </w:r>
    </w:p>
    <w:p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>
        <w:rPr>
          <w:b/>
          <w:color w:val="000009"/>
          <w:sz w:val="28"/>
          <w:szCs w:val="28"/>
        </w:rPr>
        <w:tab/>
      </w:r>
      <w:r>
        <w:rPr>
          <w:color w:val="000009"/>
          <w:spacing w:val="-10"/>
          <w:sz w:val="28"/>
          <w:szCs w:val="28"/>
        </w:rPr>
        <w:t xml:space="preserve">– </w:t>
      </w:r>
      <w:r>
        <w:rPr>
          <w:color w:val="000009"/>
          <w:sz w:val="28"/>
          <w:szCs w:val="28"/>
        </w:rPr>
        <w:t>скульптуры,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декоративные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композиции,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обелиски,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стелы,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произведения монументальной живописи;</w:t>
      </w:r>
    </w:p>
    <w:p>
      <w:pPr>
        <w:pStyle w:val="4"/>
        <w:jc w:val="both"/>
      </w:pPr>
      <w:r>
        <w:rPr>
          <w:b/>
        </w:rPr>
        <w:t>знаки</w:t>
      </w:r>
      <w:r>
        <w:rPr>
          <w:b/>
          <w:spacing w:val="-8"/>
        </w:rPr>
        <w:t xml:space="preserve"> </w:t>
      </w:r>
      <w:r>
        <w:rPr>
          <w:b/>
        </w:rPr>
        <w:t>городской</w:t>
      </w:r>
      <w:r>
        <w:rPr>
          <w:b/>
          <w:spacing w:val="-8"/>
        </w:rPr>
        <w:t xml:space="preserve"> </w:t>
      </w:r>
      <w:r>
        <w:rPr>
          <w:b/>
        </w:rPr>
        <w:t>адресации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аншлаги</w:t>
      </w:r>
      <w:r>
        <w:rPr>
          <w:spacing w:val="-5"/>
        </w:rPr>
        <w:t xml:space="preserve"> </w:t>
      </w:r>
      <w:r>
        <w:t>(указатели</w:t>
      </w:r>
      <w:r>
        <w:rPr>
          <w:spacing w:val="-8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памятные, информационные доски</w:t>
      </w:r>
      <w:r>
        <w:rPr>
          <w:b/>
          <w:sz w:val="28"/>
          <w:szCs w:val="28"/>
        </w:rPr>
        <w:tab/>
      </w:r>
      <w:r>
        <w:rPr>
          <w:b/>
          <w:spacing w:val="-2"/>
          <w:sz w:val="28"/>
          <w:szCs w:val="28"/>
        </w:rPr>
        <w:t>(знаки)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охраны памятников истории и культуры, зон особо охраняемых территорий;</w:t>
      </w:r>
    </w:p>
    <w:p>
      <w:pPr>
        <w:ind w:left="1009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элементы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праздничного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оформления</w:t>
      </w:r>
      <w:r>
        <w:rPr>
          <w:b/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консоли,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гирлянды</w:t>
      </w:r>
      <w:r>
        <w:rPr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pacing w:val="-4"/>
          <w:sz w:val="28"/>
          <w:szCs w:val="28"/>
        </w:rPr>
        <w:t>т.п.</w:t>
      </w:r>
    </w:p>
    <w:p>
      <w:pPr>
        <w:pStyle w:val="4"/>
        <w:tabs>
          <w:tab w:val="left" w:pos="1976"/>
        </w:tabs>
        <w:ind w:right="655"/>
        <w:jc w:val="both"/>
      </w:pPr>
      <w:r>
        <w:rPr>
          <w:b/>
          <w:spacing w:val="-4"/>
        </w:rPr>
        <w:t>газон</w:t>
      </w:r>
      <w:r>
        <w:rPr>
          <w:b/>
        </w:rPr>
        <w:tab/>
      </w:r>
      <w:r>
        <w:rPr>
          <w:b/>
        </w:rPr>
        <w:t xml:space="preserve">- </w:t>
      </w:r>
      <w:r>
        <w:t>элемент зеленого насаждения с травяным покровом естественного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участках озелененных территорий;</w:t>
      </w:r>
    </w:p>
    <w:p>
      <w:pPr>
        <w:pStyle w:val="4"/>
        <w:tabs>
          <w:tab w:val="left" w:pos="4336"/>
        </w:tabs>
        <w:ind w:right="528"/>
        <w:jc w:val="both"/>
      </w:pPr>
      <w:r>
        <w:rPr>
          <w:b/>
          <w:color w:val="000009"/>
        </w:rPr>
        <w:t>контейнерная площадка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оборудованная площадка, предназначенная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иных отходов;</w:t>
      </w:r>
    </w:p>
    <w:p>
      <w:pPr>
        <w:pStyle w:val="4"/>
        <w:tabs>
          <w:tab w:val="left" w:pos="5102"/>
        </w:tabs>
        <w:ind w:right="113"/>
        <w:jc w:val="both"/>
      </w:pPr>
      <w:r>
        <w:rPr>
          <w:b/>
          <w:color w:val="000009"/>
        </w:rPr>
        <w:t>объекты размещения отходов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оборудованные сооружения,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себя объекты хранения отходов, и объекты захоронения отходов;</w:t>
      </w:r>
    </w:p>
    <w:p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устройства, регулирующие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(ограничивающие) движение пешеходов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транспорта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>
      <w:pPr>
        <w:pStyle w:val="4"/>
        <w:ind w:left="1009" w:firstLine="0"/>
        <w:jc w:val="both"/>
      </w:pPr>
      <w:r>
        <w:rPr>
          <w:spacing w:val="-2"/>
        </w:rPr>
        <w:t>шлагбаумы;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t>выдвижные,</w:t>
      </w:r>
      <w:r>
        <w:rPr>
          <w:spacing w:val="-13"/>
        </w:rPr>
        <w:t xml:space="preserve"> </w:t>
      </w:r>
      <w:r>
        <w:t>подъемные,</w:t>
      </w:r>
      <w:r>
        <w:rPr>
          <w:spacing w:val="-13"/>
        </w:rPr>
        <w:t xml:space="preserve"> </w:t>
      </w:r>
      <w:r>
        <w:t>качающиеся,</w:t>
      </w:r>
      <w:r>
        <w:rPr>
          <w:spacing w:val="-13"/>
        </w:rPr>
        <w:t xml:space="preserve"> </w:t>
      </w:r>
      <w:r>
        <w:t>откатные,</w:t>
      </w:r>
      <w:r>
        <w:rPr>
          <w:spacing w:val="-13"/>
        </w:rPr>
        <w:t xml:space="preserve"> </w:t>
      </w:r>
      <w:r>
        <w:t>переносные, механические ограничители;</w:t>
      </w:r>
    </w:p>
    <w:p>
      <w:pPr>
        <w:pStyle w:val="4"/>
        <w:ind w:left="1009" w:firstLine="0"/>
        <w:jc w:val="both"/>
      </w:pPr>
      <w:r>
        <w:rPr>
          <w:spacing w:val="-2"/>
        </w:rPr>
        <w:t>цепи, тросы,</w:t>
      </w:r>
      <w:r>
        <w:rPr>
          <w:spacing w:val="-3"/>
        </w:rPr>
        <w:t xml:space="preserve"> </w:t>
      </w:r>
      <w:r>
        <w:rPr>
          <w:spacing w:val="-2"/>
        </w:rPr>
        <w:t>полусферы, столбы, железобетонные блоки, плиты;</w:t>
      </w:r>
    </w:p>
    <w:p>
      <w:pPr>
        <w:pStyle w:val="4"/>
        <w:jc w:val="both"/>
      </w:pPr>
      <w:r>
        <w:rPr>
          <w:b/>
        </w:rPr>
        <w:t>остановочный</w:t>
      </w:r>
      <w:r>
        <w:rPr>
          <w:b/>
          <w:spacing w:val="-7"/>
        </w:rPr>
        <w:t xml:space="preserve"> </w:t>
      </w:r>
      <w:r>
        <w:rPr>
          <w:b/>
        </w:rPr>
        <w:t>пункт</w:t>
      </w:r>
      <w:r>
        <w:rPr>
          <w:b/>
          <w:spacing w:val="7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остановки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 маршруту регулярных перевозок, оборудованное для посадки, высадки пассажиров и ожидания транспортных средств;</w:t>
      </w:r>
    </w:p>
    <w:p>
      <w:pPr>
        <w:pStyle w:val="4"/>
        <w:tabs>
          <w:tab w:val="left" w:pos="4648"/>
        </w:tabs>
        <w:ind w:right="158"/>
        <w:jc w:val="both"/>
      </w:pPr>
      <w:r>
        <w:rPr>
          <w:b/>
        </w:rPr>
        <w:t>остановочный комплекс</w:t>
      </w:r>
      <w:r>
        <w:rPr>
          <w:b/>
        </w:rPr>
        <w:tab/>
      </w:r>
      <w:r>
        <w:rPr>
          <w:b/>
        </w:rPr>
        <w:t xml:space="preserve">- </w:t>
      </w:r>
      <w:r>
        <w:t>нестационарное сооружение, оборудованное на посадочной площадке городского пассажирского транспорта,</w:t>
      </w:r>
      <w:r>
        <w:rPr>
          <w:spacing w:val="-10"/>
        </w:rPr>
        <w:t xml:space="preserve"> </w:t>
      </w:r>
      <w:r>
        <w:t>состоящее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павильона(ов),</w:t>
      </w:r>
      <w:r>
        <w:rPr>
          <w:spacing w:val="-10"/>
        </w:rPr>
        <w:t xml:space="preserve"> </w:t>
      </w:r>
      <w:r>
        <w:t>совмещенного(ых)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оборудованной зоной ожидания транспорта;</w:t>
      </w:r>
    </w:p>
    <w:p>
      <w:pPr>
        <w:pStyle w:val="4"/>
        <w:tabs>
          <w:tab w:val="left" w:pos="3577"/>
          <w:tab w:val="left" w:pos="5845"/>
        </w:tabs>
        <w:ind w:right="121"/>
        <w:jc w:val="both"/>
      </w:pPr>
      <w:r>
        <w:rPr>
          <w:b/>
        </w:rPr>
        <w:t>нестационарный торговый объект</w:t>
      </w:r>
      <w:r>
        <w:rPr>
          <w:b/>
        </w:rPr>
        <w:tab/>
      </w:r>
      <w:r>
        <w:rPr>
          <w:b/>
        </w:rPr>
        <w:t xml:space="preserve">- </w:t>
      </w:r>
      <w:r>
        <w:t>торговый объект, представляющий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сооружение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временную</w:t>
      </w:r>
      <w:r>
        <w:rPr>
          <w:spacing w:val="-6"/>
        </w:rPr>
        <w:t xml:space="preserve"> </w:t>
      </w:r>
      <w:r>
        <w:t>конструкцию, не связанные прочно с земельным участком вне зависимости от наличия или отсутствия подключения</w:t>
      </w:r>
      <w:r>
        <w:tab/>
      </w:r>
      <w:r>
        <w:t>(технологического присоединения) к сетям инженерно-технического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передвижное</w:t>
      </w:r>
      <w:r>
        <w:rPr>
          <w:spacing w:val="-10"/>
        </w:rPr>
        <w:t xml:space="preserve"> </w:t>
      </w:r>
      <w:r>
        <w:t>сооружение;</w:t>
      </w:r>
    </w:p>
    <w:p>
      <w:pPr>
        <w:pStyle w:val="4"/>
        <w:tabs>
          <w:tab w:val="left" w:pos="2891"/>
          <w:tab w:val="left" w:pos="9122"/>
        </w:tabs>
        <w:ind w:right="279"/>
        <w:jc w:val="both"/>
      </w:pPr>
      <w:r>
        <w:rPr>
          <w:b/>
          <w:spacing w:val="-2"/>
        </w:rPr>
        <w:t>неисправное</w:t>
      </w:r>
      <w:r>
        <w:rPr>
          <w:b/>
        </w:rPr>
        <w:tab/>
      </w:r>
      <w:r>
        <w:rPr>
          <w:b/>
        </w:rPr>
        <w:t>(разукомплектованное) транспортное средство</w:t>
      </w:r>
      <w:r>
        <w:rPr>
          <w:b/>
        </w:rPr>
        <w:tab/>
      </w:r>
      <w:r>
        <w:rPr>
          <w:b/>
          <w:spacing w:val="-10"/>
        </w:rPr>
        <w:t xml:space="preserve">- </w:t>
      </w:r>
      <w: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spacing w:val="-6"/>
        </w:rPr>
        <w:t xml:space="preserve"> </w:t>
      </w:r>
      <w:r>
        <w:t>кузова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кабины,</w:t>
      </w:r>
      <w:r>
        <w:rPr>
          <w:spacing w:val="-6"/>
        </w:rPr>
        <w:t xml:space="preserve"> </w:t>
      </w:r>
      <w:r>
        <w:t>пробка</w:t>
      </w:r>
      <w:r>
        <w:rPr>
          <w:spacing w:val="-6"/>
        </w:rPr>
        <w:t xml:space="preserve"> </w:t>
      </w:r>
      <w:r>
        <w:t>топливного</w:t>
      </w:r>
      <w:r>
        <w:rPr>
          <w:spacing w:val="-6"/>
        </w:rPr>
        <w:t xml:space="preserve"> </w:t>
      </w:r>
      <w:r>
        <w:t>бака</w:t>
      </w:r>
      <w:r>
        <w:rPr>
          <w:spacing w:val="-6"/>
        </w:rPr>
        <w:t xml:space="preserve"> </w:t>
      </w:r>
      <w:r>
        <w:t>и (или)</w:t>
      </w:r>
      <w:r>
        <w:rPr>
          <w:spacing w:val="-6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одно или несколько стекол, внешних световых приборов, колес, шин, а также поврежденное огнем транспортное средство;</w:t>
      </w:r>
    </w:p>
    <w:p>
      <w:pPr>
        <w:pStyle w:val="4"/>
        <w:ind w:right="239"/>
        <w:jc w:val="both"/>
      </w:pPr>
      <w:r>
        <w:rPr>
          <w:b/>
          <w:color w:val="000009"/>
        </w:rPr>
        <w:t>дворовая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2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сформированная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прилегающая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>
      <w:pPr>
        <w:pStyle w:val="4"/>
        <w:ind w:right="101"/>
        <w:jc w:val="both"/>
      </w:pPr>
      <w:r>
        <w:rPr>
          <w:b/>
          <w:color w:val="000009"/>
        </w:rPr>
        <w:t>прилегающая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1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>
        <w:rPr>
          <w:color w:val="000009"/>
          <w:lang w:val="ru-RU"/>
        </w:rPr>
        <w:t>Нагов</w:t>
      </w:r>
      <w:r>
        <w:rPr>
          <w:color w:val="000009"/>
        </w:rPr>
        <w:t>ского сельского поселения в соответствии с порядком, установленным законом Новгородской области;</w:t>
      </w:r>
    </w:p>
    <w:p>
      <w:pPr>
        <w:pStyle w:val="4"/>
        <w:tabs>
          <w:tab w:val="left" w:pos="5531"/>
          <w:tab w:val="left" w:pos="7213"/>
        </w:tabs>
        <w:ind w:right="101"/>
        <w:jc w:val="both"/>
      </w:pPr>
      <w:r>
        <w:rPr>
          <w:b/>
        </w:rPr>
        <w:t>территории общего пользования</w:t>
      </w:r>
      <w:r>
        <w:rPr>
          <w:b/>
        </w:rPr>
        <w:tab/>
      </w:r>
      <w:r>
        <w:t>– территории, которыми беспрепятственно пользуется неограниченный круг лиц</w:t>
      </w:r>
      <w:r>
        <w:tab/>
      </w:r>
      <w:r>
        <w:t>(в том числе площади,</w:t>
      </w:r>
      <w:r>
        <w:rPr>
          <w:spacing w:val="-8"/>
        </w:rPr>
        <w:t xml:space="preserve"> </w:t>
      </w:r>
      <w:r>
        <w:t>улицы,</w:t>
      </w:r>
      <w:r>
        <w:rPr>
          <w:spacing w:val="-8"/>
        </w:rPr>
        <w:t xml:space="preserve"> </w:t>
      </w:r>
      <w:r>
        <w:t>проезды,</w:t>
      </w:r>
      <w:r>
        <w:rPr>
          <w:spacing w:val="-8"/>
        </w:rPr>
        <w:t xml:space="preserve"> </w:t>
      </w:r>
      <w:r>
        <w:t>набережные,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</w:t>
      </w:r>
      <w:r>
        <w:rPr>
          <w:spacing w:val="-8"/>
        </w:rPr>
        <w:t xml:space="preserve"> </w:t>
      </w:r>
      <w:r>
        <w:t>водных</w:t>
      </w:r>
      <w:r>
        <w:rPr>
          <w:spacing w:val="-8"/>
        </w:rPr>
        <w:t xml:space="preserve"> </w:t>
      </w:r>
      <w:r>
        <w:t>объектов общего пользования, скверы, бульвары);</w:t>
      </w:r>
    </w:p>
    <w:p>
      <w:pPr>
        <w:pStyle w:val="4"/>
        <w:ind w:right="113"/>
        <w:jc w:val="both"/>
      </w:pPr>
      <w:r>
        <w:rPr>
          <w:b/>
          <w:color w:val="000009"/>
        </w:rPr>
        <w:t>элементы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благоустройства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декоративные,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>
      <w:pPr>
        <w:pStyle w:val="4"/>
        <w:tabs>
          <w:tab w:val="left" w:pos="2691"/>
        </w:tabs>
        <w:ind w:right="101"/>
        <w:jc w:val="both"/>
      </w:pPr>
      <w:r>
        <w:rPr>
          <w:color w:val="000009"/>
          <w:spacing w:val="-2"/>
        </w:rPr>
        <w:t>Д</w:t>
      </w:r>
      <w:r>
        <w:rPr>
          <w:b/>
          <w:color w:val="000009"/>
          <w:spacing w:val="-2"/>
        </w:rPr>
        <w:t>изайн-код</w:t>
      </w:r>
      <w:r>
        <w:rPr>
          <w:b/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определяющий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>
        <w:rPr>
          <w:color w:val="000009"/>
          <w:spacing w:val="-2"/>
        </w:rPr>
        <w:t>материалы.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>
        <w:rPr>
          <w:color w:val="000009"/>
          <w:w w:val="95"/>
        </w:rPr>
        <w:t>Содержание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58"/>
        </w:rPr>
        <w:t xml:space="preserve"> </w:t>
      </w:r>
      <w:r>
        <w:rPr>
          <w:color w:val="000009"/>
          <w:w w:val="95"/>
        </w:rPr>
        <w:t>муниципального</w:t>
      </w:r>
      <w:r>
        <w:rPr>
          <w:color w:val="000009"/>
          <w:spacing w:val="58"/>
        </w:rPr>
        <w:t xml:space="preserve"> </w:t>
      </w:r>
      <w:bookmarkEnd w:id="0"/>
      <w:r>
        <w:rPr>
          <w:color w:val="000009"/>
          <w:spacing w:val="-2"/>
          <w:w w:val="95"/>
        </w:rPr>
        <w:t>образования</w:t>
      </w:r>
    </w:p>
    <w:p>
      <w:pPr>
        <w:ind w:left="3766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Общие</w:t>
      </w:r>
      <w:r>
        <w:rPr>
          <w:b/>
          <w:color w:val="000009"/>
          <w:spacing w:val="-1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требования</w:t>
      </w:r>
    </w:p>
    <w:p>
      <w:pPr>
        <w:pStyle w:val="11"/>
      </w:pPr>
      <w:r>
        <w:t xml:space="preserve">Содержание и благоустройство территории </w:t>
      </w:r>
      <w:r>
        <w:rPr>
          <w:lang w:val="ru-RU"/>
        </w:rPr>
        <w:t>Нагов</w:t>
      </w:r>
      <w:r>
        <w:t>ского сельского поселения обеспечивается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сельского поселения</w:t>
      </w:r>
      <w:r>
        <w:rPr>
          <w:spacing w:val="-6"/>
        </w:rPr>
        <w:t xml:space="preserve"> </w:t>
      </w:r>
      <w: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недвижимости, иных объектов.</w:t>
      </w:r>
    </w:p>
    <w:p>
      <w:pPr>
        <w:pStyle w:val="11"/>
      </w:pPr>
      <w:r>
        <w:t>Ответственными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чистоте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и расположенных на них зданий, строений, сооружений и иных объектов, зеленых</w:t>
      </w:r>
      <w:r>
        <w:rPr>
          <w:spacing w:val="-6"/>
        </w:rPr>
        <w:t xml:space="preserve"> </w:t>
      </w:r>
      <w:r>
        <w:t>насаждений,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являются:</w:t>
      </w:r>
    </w:p>
    <w:p>
      <w:pPr>
        <w:pStyle w:val="4"/>
        <w:ind w:right="239"/>
        <w:jc w:val="both"/>
      </w:pPr>
      <w:r>
        <w:rPr>
          <w:color w:val="000009"/>
        </w:rPr>
        <w:t>на территориях многоквартирных домов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домах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непосредственном </w:t>
      </w:r>
      <w:r>
        <w:rPr>
          <w:color w:val="000009"/>
          <w:spacing w:val="-2"/>
        </w:rPr>
        <w:t>управлении);</w:t>
      </w:r>
    </w:p>
    <w:p>
      <w:pPr>
        <w:pStyle w:val="4"/>
        <w:tabs>
          <w:tab w:val="left" w:pos="6929"/>
        </w:tabs>
        <w:ind w:right="101"/>
        <w:jc w:val="both"/>
      </w:pPr>
      <w:r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>
        <w:rPr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>
      <w:pPr>
        <w:pStyle w:val="4"/>
        <w:ind w:right="185"/>
        <w:jc w:val="both"/>
      </w:pPr>
      <w:r>
        <w:rPr>
          <w:color w:val="000009"/>
        </w:rPr>
        <w:t>на территориях объектов размещения отходов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юридические лица, 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>
      <w:pPr>
        <w:pStyle w:val="4"/>
        <w:ind w:right="113"/>
        <w:jc w:val="both"/>
      </w:pPr>
      <w:r>
        <w:rPr>
          <w:color w:val="000009"/>
        </w:rPr>
        <w:t>на участках железнодорожных путей, переездов, полос отвода и охранных зон железных дорог, объектах железнодорожного транспорта, участках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гидротехнических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водозаборных,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>
        <w:rPr>
          <w:color w:val="000009"/>
          <w:lang w:val="ru-RU"/>
        </w:rPr>
        <w:t>Нагов</w:t>
      </w:r>
      <w:r>
        <w:rPr>
          <w:color w:val="000009"/>
        </w:rPr>
        <w:t>ского сельского поселения–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юридические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>
      <w:pPr>
        <w:pStyle w:val="4"/>
        <w:tabs>
          <w:tab w:val="left" w:pos="4499"/>
        </w:tabs>
        <w:ind w:right="146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застройку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(где не ведутся строительные работы)</w:t>
      </w:r>
      <w:r>
        <w:rPr>
          <w:color w:val="000009"/>
        </w:rPr>
        <w:tab/>
      </w:r>
      <w:r>
        <w:rPr>
          <w:color w:val="000009"/>
        </w:rPr>
        <w:t xml:space="preserve">– юридические и физические лица, индивидуальные предприниматели, которым предоставлен земельный </w:t>
      </w:r>
      <w:r>
        <w:rPr>
          <w:color w:val="000009"/>
          <w:spacing w:val="-2"/>
        </w:rPr>
        <w:t>участок;</w:t>
      </w:r>
    </w:p>
    <w:p>
      <w:pPr>
        <w:pStyle w:val="4"/>
        <w:tabs>
          <w:tab w:val="left" w:pos="6375"/>
        </w:tabs>
        <w:ind w:right="360"/>
        <w:jc w:val="both"/>
      </w:pPr>
      <w:r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>
        <w:rPr>
          <w:color w:val="000009"/>
        </w:rPr>
        <w:tab/>
      </w:r>
      <w:r>
        <w:rPr>
          <w:color w:val="000009"/>
        </w:rPr>
        <w:t>– юридические и физические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 лица организаций, ведущих строительство, производящих работы;</w:t>
      </w:r>
    </w:p>
    <w:p>
      <w:pPr>
        <w:pStyle w:val="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участках,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занятых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временными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собственники,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владельцы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арендаторы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объектов;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на участках воздушных линий электропередач, охранных зон кабелей, газопроводов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гаражных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собственники,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владельцы гаражей, расположенных на территориях соответствующих гаражных </w:t>
      </w:r>
      <w:r>
        <w:rPr>
          <w:color w:val="000009"/>
          <w:spacing w:val="-2"/>
        </w:rPr>
        <w:t>комплексов;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садоводческих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огороднических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некоммерческих объединений граждан – соответствующие объединения;</w:t>
      </w:r>
    </w:p>
    <w:p>
      <w:pPr>
        <w:pStyle w:val="4"/>
        <w:ind w:right="221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кладбищ,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купания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лица организаций-исполнителей муниципального задания на содержание данных </w:t>
      </w:r>
      <w:r>
        <w:rPr>
          <w:color w:val="000009"/>
          <w:spacing w:val="-2"/>
        </w:rPr>
        <w:t>объектов;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пользования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организаций- исполнителей муниципального заказа на содержание данных объектов.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left="840" w:leftChars="0" w:right="118" w:rightChars="0"/>
      </w:pPr>
      <w:r>
        <w:t>Юридические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являющиеся</w:t>
      </w:r>
      <w:r>
        <w:rPr>
          <w:spacing w:val="-13"/>
        </w:rPr>
        <w:t xml:space="preserve"> </w:t>
      </w:r>
      <w:r>
        <w:t xml:space="preserve">собственниками зданий, 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right="118" w:rightChars="0"/>
      </w:pPr>
      <w:r>
        <w:t>строений, сооружений</w:t>
      </w:r>
      <w:r>
        <w:tab/>
      </w:r>
      <w:r>
        <w:t>(помещений в них), участвуют в благоустройстве прилегающих территорий в порядке, определяемом решением Совета депутатов.</w:t>
      </w:r>
    </w:p>
    <w:p>
      <w:pPr>
        <w:pStyle w:val="11"/>
      </w:pPr>
      <w:r>
        <w:t xml:space="preserve">При проведении на территории </w:t>
      </w:r>
      <w:r>
        <w:rPr>
          <w:lang w:val="ru-RU"/>
        </w:rPr>
        <w:t>Нагов</w:t>
      </w:r>
      <w:r>
        <w:t>ского сельского поселения массовых мероприятий их организаторы обеспечивают уборку места проведения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нарушенного</w:t>
      </w:r>
      <w:r>
        <w:rPr>
          <w:spacing w:val="-12"/>
        </w:rPr>
        <w:t xml:space="preserve"> </w:t>
      </w:r>
      <w:r>
        <w:t>благоустройства.</w:t>
      </w:r>
    </w:p>
    <w:p>
      <w:pPr>
        <w:pStyle w:val="11"/>
      </w:pPr>
      <w: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благоустройству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озеленению территории муниципального образования.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>
        <w:rPr>
          <w:color w:val="000009"/>
          <w:spacing w:val="-2"/>
        </w:rPr>
        <w:t>Уборка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муниципального</w:t>
      </w:r>
      <w:r>
        <w:rPr>
          <w:color w:val="000009"/>
          <w:spacing w:val="-5"/>
        </w:rPr>
        <w:t xml:space="preserve"> </w:t>
      </w:r>
      <w:bookmarkEnd w:id="1"/>
      <w:r>
        <w:rPr>
          <w:color w:val="000009"/>
          <w:spacing w:val="-2"/>
        </w:rPr>
        <w:t>образования</w:t>
      </w:r>
    </w:p>
    <w:p>
      <w:pPr>
        <w:pStyle w:val="11"/>
      </w:pPr>
      <w:r>
        <w:t>Уборка сельских территорий осуществляется ответственными лицами,</w:t>
      </w:r>
      <w:r>
        <w:rPr>
          <w:spacing w:val="-6"/>
        </w:rPr>
        <w:t xml:space="preserve"> </w:t>
      </w:r>
      <w:r>
        <w:t>перечисленными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2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>
      <w:pPr>
        <w:pStyle w:val="11"/>
      </w:pPr>
      <w:r>
        <w:t>Для</w:t>
      </w:r>
      <w:r>
        <w:rPr>
          <w:spacing w:val="-8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засорения</w:t>
      </w:r>
      <w:r>
        <w:rPr>
          <w:spacing w:val="-8"/>
        </w:rPr>
        <w:t xml:space="preserve"> </w:t>
      </w:r>
      <w:r>
        <w:t>улиц,</w:t>
      </w:r>
      <w:r>
        <w:rPr>
          <w:spacing w:val="-8"/>
        </w:rPr>
        <w:t xml:space="preserve"> </w:t>
      </w:r>
      <w:r>
        <w:t>площадей,</w:t>
      </w:r>
      <w:r>
        <w:rPr>
          <w:spacing w:val="-8"/>
        </w:rPr>
        <w:t xml:space="preserve"> </w:t>
      </w:r>
      <w:r>
        <w:t>скверов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>
      <w:pPr>
        <w:pStyle w:val="11"/>
      </w:pPr>
      <w:r>
        <w:t>Установку емкостей для временного складирования отходов 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очистку</w:t>
      </w:r>
      <w:r>
        <w:rPr>
          <w:spacing w:val="-7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ответственные за уборку соответствующих территорий.</w:t>
      </w:r>
    </w:p>
    <w:p>
      <w:pPr>
        <w:pStyle w:val="11"/>
      </w:pPr>
      <w: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контейнеров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мусоровозный</w:t>
      </w:r>
      <w:r>
        <w:rPr>
          <w:spacing w:val="-9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производят</w:t>
      </w:r>
      <w:r>
        <w:rPr>
          <w:spacing w:val="-9"/>
        </w:rPr>
        <w:t xml:space="preserve"> </w:t>
      </w:r>
      <w:r>
        <w:t>работники организации, осуществляющие транспортирование отходов.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>
        <w:rPr>
          <w:spacing w:val="-10"/>
        </w:rPr>
        <w:t xml:space="preserve"> </w:t>
      </w:r>
      <w:r>
        <w:t>причинения</w:t>
      </w:r>
      <w:r>
        <w:rPr>
          <w:spacing w:val="-10"/>
        </w:rPr>
        <w:t xml:space="preserve"> </w:t>
      </w:r>
      <w:r>
        <w:t>транспортируемыми</w:t>
      </w:r>
      <w:r>
        <w:rPr>
          <w:spacing w:val="-10"/>
        </w:rPr>
        <w:t xml:space="preserve"> </w:t>
      </w:r>
      <w:r>
        <w:t>отходами</w:t>
      </w:r>
      <w:r>
        <w:rPr>
          <w:spacing w:val="-10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людей и окружающей среде.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уборке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ночное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меры, предупреждающие шум.</w:t>
      </w:r>
    </w:p>
    <w:p>
      <w:pPr>
        <w:pStyle w:val="11"/>
      </w:pPr>
      <w:r>
        <w:t>Запрещена</w:t>
      </w:r>
      <w:r>
        <w:rPr>
          <w:spacing w:val="-10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устройств</w:t>
      </w:r>
      <w:r>
        <w:rPr>
          <w:spacing w:val="-10"/>
        </w:rPr>
        <w:t xml:space="preserve"> </w:t>
      </w:r>
      <w:r>
        <w:t>наливных</w:t>
      </w:r>
      <w:r>
        <w:rPr>
          <w:spacing w:val="-10"/>
        </w:rPr>
        <w:t xml:space="preserve"> </w:t>
      </w:r>
      <w:r>
        <w:t>помоек, разлив</w:t>
      </w:r>
      <w:r>
        <w:rPr>
          <w:spacing w:val="-10"/>
        </w:rPr>
        <w:t xml:space="preserve"> </w:t>
      </w:r>
      <w:r>
        <w:t>помоев</w:t>
      </w:r>
      <w:r>
        <w:rPr>
          <w:spacing w:val="-10"/>
        </w:rPr>
        <w:t xml:space="preserve"> </w:t>
      </w:r>
      <w:r>
        <w:t>и нечистот за территорией домов и улиц, вынос отходов на уличные проезды.</w:t>
      </w:r>
    </w:p>
    <w:p>
      <w:pPr>
        <w:pStyle w:val="11"/>
      </w:pPr>
      <w:r>
        <w:t>Необходимо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свободный</w:t>
      </w:r>
      <w:r>
        <w:rPr>
          <w:spacing w:val="-11"/>
        </w:rPr>
        <w:t xml:space="preserve"> </w:t>
      </w:r>
      <w:r>
        <w:t>подъезд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к мусоросборникам и выгребным ямам.</w:t>
      </w:r>
    </w:p>
    <w:p>
      <w:pPr>
        <w:pStyle w:val="11"/>
      </w:pPr>
      <w:r>
        <w:t>Обеспечение уборки территории в летний период: производится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октября.</w:t>
      </w:r>
      <w:r>
        <w:rPr>
          <w:spacing w:val="-6"/>
        </w:rPr>
        <w:t xml:space="preserve"> </w:t>
      </w:r>
      <w:r>
        <w:t xml:space="preserve">Предусматривает </w:t>
      </w:r>
      <w:r>
        <w:rPr>
          <w:color w:val="000009"/>
        </w:rPr>
        <w:t>мойку, полив и подметание проезжей части улиц, тротуаров, площадей. Мойке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подвергается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площадей.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 лотков и бордюр от песка, пыли, мусора после мойки рекомендуется заканчивать к</w:t>
      </w:r>
      <w:r>
        <w:rPr>
          <w:color w:val="000009"/>
        </w:rPr>
        <w:tab/>
      </w:r>
      <w:r>
        <w:rPr>
          <w:color w:val="000009"/>
        </w:rPr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>
      <w:pPr>
        <w:pStyle w:val="11"/>
      </w:pPr>
      <w:r>
        <w:t>Летняя</w:t>
      </w:r>
      <w:r>
        <w:rPr>
          <w:spacing w:val="-13"/>
        </w:rPr>
        <w:t xml:space="preserve"> </w:t>
      </w:r>
      <w:r>
        <w:t>уборка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себя:</w:t>
      </w:r>
    </w:p>
    <w:p>
      <w:pPr>
        <w:pStyle w:val="4"/>
        <w:ind w:right="101"/>
        <w:jc w:val="both"/>
      </w:pPr>
      <w:r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зиму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объекты размещения отходов;</w:t>
      </w:r>
    </w:p>
    <w:p>
      <w:pPr>
        <w:pStyle w:val="4"/>
        <w:ind w:right="101"/>
        <w:jc w:val="both"/>
      </w:pPr>
      <w:r>
        <w:rPr>
          <w:color w:val="000009"/>
        </w:rPr>
        <w:t>обеспечение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талых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>
      <w:pPr>
        <w:pStyle w:val="4"/>
        <w:ind w:right="113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(подметание)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обочин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>
      <w:pPr>
        <w:pStyle w:val="4"/>
        <w:jc w:val="both"/>
      </w:pPr>
      <w:r>
        <w:rPr>
          <w:color w:val="000009"/>
        </w:rPr>
        <w:t>механизированный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 числе прилотковой части дорог;</w:t>
      </w:r>
    </w:p>
    <w:p>
      <w:pPr>
        <w:pStyle w:val="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мостов, путепроводов, обочин и прилотковой части дорог;</w:t>
      </w:r>
    </w:p>
    <w:p>
      <w:pPr>
        <w:pStyle w:val="4"/>
        <w:ind w:right="239"/>
        <w:jc w:val="both"/>
      </w:pPr>
      <w:r>
        <w:rPr>
          <w:color w:val="000009"/>
        </w:rPr>
        <w:t>механическое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сгребание,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погрузку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смета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прилотковой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 дорог, вывоз уличного смета с проезжей части улиц и дорог;</w:t>
      </w:r>
    </w:p>
    <w:p>
      <w:pPr>
        <w:pStyle w:val="4"/>
        <w:tabs>
          <w:tab w:val="left" w:pos="5526"/>
        </w:tabs>
        <w:ind w:right="124"/>
        <w:jc w:val="both"/>
      </w:pPr>
      <w:r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color w:val="000009"/>
        </w:rPr>
        <w:tab/>
      </w:r>
      <w:r>
        <w:rPr>
          <w:color w:val="000009"/>
        </w:rPr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влажное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подметание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проезжей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9</w:t>
      </w:r>
    </w:p>
    <w:p>
      <w:pPr>
        <w:pStyle w:val="4"/>
        <w:ind w:firstLine="0"/>
        <w:jc w:val="both"/>
      </w:pP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часа;</w:t>
      </w:r>
    </w:p>
    <w:p>
      <w:pPr>
        <w:pStyle w:val="4"/>
        <w:jc w:val="both"/>
      </w:pPr>
      <w:r>
        <w:rPr>
          <w:color w:val="000009"/>
        </w:rPr>
        <w:t>дополнительную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>
      <w:pPr>
        <w:pStyle w:val="4"/>
        <w:tabs>
          <w:tab w:val="left" w:pos="7836"/>
        </w:tabs>
        <w:ind w:right="251"/>
        <w:jc w:val="both"/>
      </w:pPr>
      <w:r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(для </w:t>
      </w:r>
      <w:r>
        <w:rPr>
          <w:color w:val="000009"/>
        </w:rPr>
        <w:t>предотвращения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подтопления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пониженных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ливневыми 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паводковыми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водами).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избежание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засорения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>
      <w:pPr>
        <w:pStyle w:val="4"/>
        <w:jc w:val="both"/>
      </w:pPr>
      <w:r>
        <w:rPr>
          <w:color w:val="000009"/>
        </w:rPr>
        <w:t>своевременный окос травы на озелененных территориях, не допуская высоты травостоя более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15 см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границах,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>
      <w:pPr>
        <w:pStyle w:val="4"/>
        <w:jc w:val="both"/>
      </w:pPr>
      <w:r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удалением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отведенные места для компостирования или вывозом на объекты размещения отходов;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павильонов,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>
      <w:pPr>
        <w:pStyle w:val="11"/>
      </w:pPr>
      <w:r>
        <w:t>В</w:t>
      </w:r>
      <w:r>
        <w:rPr>
          <w:spacing w:val="-10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ежедневно.</w:t>
      </w:r>
    </w:p>
    <w:p>
      <w:pPr>
        <w:pStyle w:val="11"/>
      </w:pPr>
      <w:r>
        <w:t>При</w:t>
      </w:r>
      <w:r>
        <w:rPr>
          <w:spacing w:val="-9"/>
        </w:rPr>
        <w:t xml:space="preserve"> </w:t>
      </w:r>
      <w:r>
        <w:t>производстве</w:t>
      </w:r>
      <w:r>
        <w:rPr>
          <w:spacing w:val="-9"/>
        </w:rPr>
        <w:t xml:space="preserve"> </w:t>
      </w:r>
      <w:r>
        <w:t>летней</w:t>
      </w:r>
      <w:r>
        <w:rPr>
          <w:spacing w:val="-9"/>
        </w:rPr>
        <w:t xml:space="preserve"> </w:t>
      </w:r>
      <w:r>
        <w:t>уборки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общего пользования запрещается:</w:t>
      </w:r>
    </w:p>
    <w:p>
      <w:pPr>
        <w:pStyle w:val="4"/>
        <w:jc w:val="both"/>
      </w:pPr>
      <w:r>
        <w:rPr>
          <w:color w:val="000009"/>
        </w:rPr>
        <w:t>выполнение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механизированной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подметанию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дорог без увлажнения в сухую и жаркую погоду;</w:t>
      </w:r>
    </w:p>
    <w:p>
      <w:pPr>
        <w:pStyle w:val="4"/>
        <w:ind w:right="239"/>
        <w:jc w:val="both"/>
      </w:pPr>
      <w:r>
        <w:rPr>
          <w:color w:val="000009"/>
        </w:rPr>
        <w:t>складирование,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листьев, веток,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порубочных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остатков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территориях;</w:t>
      </w:r>
    </w:p>
    <w:p>
      <w:pPr>
        <w:pStyle w:val="4"/>
        <w:tabs>
          <w:tab w:val="left" w:pos="3808"/>
        </w:tabs>
        <w:ind w:right="275"/>
        <w:jc w:val="both"/>
      </w:pPr>
      <w:r>
        <w:rPr>
          <w:color w:val="000009"/>
        </w:rPr>
        <w:t>сброс смета, мусора, травы, листьев, веток, порубочных остатков и иных отходов в смотровые</w:t>
      </w:r>
      <w:r>
        <w:rPr>
          <w:color w:val="000009"/>
        </w:rPr>
        <w:tab/>
      </w:r>
      <w:r>
        <w:rPr>
          <w:color w:val="000009"/>
        </w:rPr>
        <w:t>и дождеприемные колодцы ливневой канализации,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объекты, 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проезжую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обочины,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 окосе и уборке газонов;</w:t>
      </w:r>
    </w:p>
    <w:p>
      <w:pPr>
        <w:pStyle w:val="4"/>
        <w:jc w:val="both"/>
      </w:pPr>
      <w:r>
        <w:rPr>
          <w:color w:val="000009"/>
        </w:rPr>
        <w:t>вывоз,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 специально отведенных для указанных целей мест;</w:t>
      </w:r>
    </w:p>
    <w:p>
      <w:pPr>
        <w:pStyle w:val="4"/>
        <w:ind w:left="1009" w:firstLine="0"/>
        <w:jc w:val="both"/>
      </w:pPr>
      <w:r>
        <w:rPr>
          <w:color w:val="000009"/>
        </w:rPr>
        <w:t>сгребание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листвы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комлевой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кустарников;</w:t>
      </w:r>
    </w:p>
    <w:p>
      <w:pPr>
        <w:pStyle w:val="4"/>
        <w:jc w:val="both"/>
      </w:pPr>
      <w:r>
        <w:rPr>
          <w:color w:val="000009"/>
        </w:rPr>
        <w:t>мойка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прогнозе понижения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утренние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ночные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0°C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ниже;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листвы,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других отходов, включая строительный мусор.</w:t>
      </w:r>
    </w:p>
    <w:p>
      <w:pPr>
        <w:pStyle w:val="11"/>
      </w:pPr>
      <w:r>
        <w:t>Обеспечение</w:t>
      </w:r>
      <w:r>
        <w:rPr>
          <w:spacing w:val="-11"/>
        </w:rPr>
        <w:t xml:space="preserve"> </w:t>
      </w:r>
      <w:r>
        <w:t>уборки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rPr>
          <w:lang w:val="ru-RU"/>
        </w:rPr>
        <w:t>Нагов</w:t>
      </w:r>
      <w:r>
        <w:t>ского сельского поселения в зимний период:</w:t>
      </w:r>
    </w:p>
    <w:p>
      <w:pPr>
        <w:pStyle w:val="4"/>
        <w:tabs>
          <w:tab w:val="left" w:pos="5778"/>
        </w:tabs>
        <w:ind w:right="117" w:firstLine="735"/>
        <w:jc w:val="both"/>
      </w:pPr>
      <w:r>
        <w:rPr>
          <w:color w:val="000009"/>
        </w:rPr>
        <w:t>производится в сроки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16 октября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15 апреля. Предусматривает уборку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>
        <w:rPr>
          <w:color w:val="000009"/>
        </w:rPr>
        <w:tab/>
      </w:r>
      <w:r>
        <w:rPr>
          <w:color w:val="000009"/>
        </w:rPr>
        <w:t>(или свести к минимуму) химических реагентов, наносящих ущерб здоровью человека и животных, растениям, обуви.</w:t>
      </w:r>
    </w:p>
    <w:p>
      <w:pPr>
        <w:pStyle w:val="11"/>
      </w:pPr>
      <w:r>
        <w:t>Зимняя уборка территории включает в себя: механизированную</w:t>
      </w:r>
      <w:r>
        <w:rPr>
          <w:spacing w:val="-10"/>
        </w:rPr>
        <w:t xml:space="preserve"> </w:t>
      </w:r>
      <w:r>
        <w:t>чистку</w:t>
      </w:r>
      <w:r>
        <w:rPr>
          <w:spacing w:val="80"/>
        </w:rPr>
        <w:t xml:space="preserve"> </w:t>
      </w:r>
      <w:r>
        <w:t>(подметание,</w:t>
      </w:r>
      <w:r>
        <w:rPr>
          <w:spacing w:val="-10"/>
        </w:rPr>
        <w:t xml:space="preserve"> </w:t>
      </w:r>
      <w:r>
        <w:t>сгребание</w:t>
      </w:r>
      <w:r>
        <w:rPr>
          <w:spacing w:val="-10"/>
        </w:rPr>
        <w:t xml:space="preserve"> </w:t>
      </w:r>
      <w:r>
        <w:t>снега)</w:t>
      </w:r>
      <w:r>
        <w:rPr>
          <w:spacing w:val="-10"/>
        </w:rPr>
        <w:t xml:space="preserve"> </w:t>
      </w:r>
      <w:r>
        <w:t>проезжей</w:t>
      </w:r>
    </w:p>
    <w:p>
      <w:pPr>
        <w:pStyle w:val="4"/>
        <w:ind w:firstLine="0"/>
        <w:jc w:val="both"/>
      </w:pP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обочин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бульвары,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мосты, путепроводы, перекрестки, межквартальные проезды, тротуары;</w:t>
      </w:r>
    </w:p>
    <w:p>
      <w:pPr>
        <w:pStyle w:val="4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чистку (подметание)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>
      <w:pPr>
        <w:pStyle w:val="4"/>
        <w:jc w:val="both"/>
      </w:pPr>
      <w:r>
        <w:rPr>
          <w:color w:val="000009"/>
        </w:rPr>
        <w:t>механизированную чистку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(подметание, сгребание снега) въездов на 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кварталов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границы </w:t>
      </w:r>
      <w:r>
        <w:rPr>
          <w:color w:val="000009"/>
          <w:spacing w:val="-2"/>
        </w:rPr>
        <w:t>тротуара);</w:t>
      </w:r>
    </w:p>
    <w:p>
      <w:pPr>
        <w:pStyle w:val="4"/>
        <w:jc w:val="both"/>
      </w:pPr>
      <w:r>
        <w:rPr>
          <w:color w:val="000009"/>
        </w:rPr>
        <w:t>обработку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мосты,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0,5-1 мм/ч противогололедные материалы распределяются через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>
      <w:pPr>
        <w:pStyle w:val="4"/>
        <w:ind w:right="239"/>
        <w:jc w:val="both"/>
      </w:pPr>
      <w:r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очистки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снежно-ледяных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>
      <w:pPr>
        <w:pStyle w:val="4"/>
        <w:ind w:right="500"/>
        <w:jc w:val="both"/>
      </w:pPr>
      <w:r>
        <w:rPr>
          <w:color w:val="000009"/>
        </w:rPr>
        <w:t>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снега;</w:t>
      </w:r>
    </w:p>
    <w:p>
      <w:pPr>
        <w:pStyle w:val="4"/>
        <w:ind w:left="1009" w:firstLine="0"/>
        <w:jc w:val="both"/>
      </w:pPr>
      <w:r>
        <w:rPr>
          <w:color w:val="000009"/>
        </w:rPr>
        <w:t>32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территорий.</w:t>
      </w:r>
    </w:p>
    <w:p>
      <w:pPr>
        <w:pStyle w:val="4"/>
        <w:jc w:val="both"/>
      </w:pPr>
      <w:r>
        <w:rPr>
          <w:color w:val="000009"/>
        </w:rPr>
        <w:t>Перечень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 утверждается постановлением Администрации;</w:t>
      </w:r>
    </w:p>
    <w:p>
      <w:pPr>
        <w:pStyle w:val="4"/>
        <w:ind w:right="113"/>
        <w:jc w:val="both"/>
      </w:pPr>
      <w:r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прилотковая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дороги,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должна превышать одного метра. Не допускается формирование снежных валов ближе 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вблизи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железнодорожных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переездов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зоне треугольника видимости, ближе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5 метров от пешеходных переходов,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1350"/>
        </w:tabs>
        <w:ind w:right="266" w:firstLine="0"/>
        <w:jc w:val="both"/>
      </w:pPr>
      <w:r>
        <w:rPr>
          <w:color w:val="000009"/>
          <w:spacing w:val="-2"/>
        </w:rPr>
        <w:t>ближе</w:t>
      </w:r>
      <w:r>
        <w:rPr>
          <w:color w:val="000009"/>
        </w:rPr>
        <w:tab/>
      </w:r>
      <w:r>
        <w:rPr>
          <w:color w:val="000009"/>
        </w:rPr>
        <w:t>20 метров от остановочных пунктов, на участках дорог, оборудованных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ограждениями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повышенным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бордюром, на газонах и тротуарах;</w:t>
      </w:r>
    </w:p>
    <w:p>
      <w:pPr>
        <w:pStyle w:val="4"/>
        <w:ind w:right="500"/>
        <w:jc w:val="both"/>
      </w:pPr>
      <w:r>
        <w:rPr>
          <w:color w:val="000009"/>
        </w:rPr>
        <w:t>механическое окучивание, погрузку и вывоз снега с мест 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валов,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переходов, перекрестков (с целью обеспечения зоны видимости);</w:t>
      </w:r>
    </w:p>
    <w:p>
      <w:pPr>
        <w:pStyle w:val="4"/>
        <w:jc w:val="both"/>
      </w:pP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складирования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механизированной и ручной погрузкой в автотранспорт. Вывоз снега с</w:t>
      </w:r>
      <w: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60"/>
        </w:rPr>
        <w:t xml:space="preserve"> </w:t>
      </w:r>
      <w:r>
        <w:rPr>
          <w:color w:val="000009"/>
          <w:w w:val="95"/>
          <w:lang w:val="ru-RU"/>
        </w:rPr>
        <w:t>Нагов</w:t>
      </w:r>
      <w:r>
        <w:rPr>
          <w:color w:val="000009"/>
          <w:w w:val="95"/>
        </w:rPr>
        <w:t xml:space="preserve">ского сельского поселения </w:t>
      </w:r>
      <w:r>
        <w:rPr>
          <w:color w:val="000009"/>
          <w:spacing w:val="-2"/>
        </w:rPr>
        <w:t>осуществляется</w:t>
      </w:r>
      <w:r>
        <w:t xml:space="preserve"> </w:t>
      </w:r>
      <w:r>
        <w:rPr>
          <w:color w:val="000009"/>
        </w:rPr>
        <w:t>круглосуточно.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вывозится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 (мостов,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путепроводов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наземных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>
      <w:pPr>
        <w:pStyle w:val="4"/>
        <w:ind w:left="1009" w:right="1096" w:firstLine="0"/>
        <w:jc w:val="both"/>
      </w:pPr>
      <w:r>
        <w:rPr>
          <w:color w:val="000009"/>
        </w:rPr>
        <w:t>зачистку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прилотковой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удаления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снега; очистку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крышек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водопроводных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0"/>
        </w:rPr>
        <w:t>и</w:t>
      </w:r>
    </w:p>
    <w:p>
      <w:pPr>
        <w:pStyle w:val="4"/>
        <w:ind w:right="192" w:firstLine="0"/>
        <w:jc w:val="both"/>
      </w:pPr>
      <w:r>
        <w:rPr>
          <w:color w:val="000009"/>
        </w:rPr>
        <w:t>канализационных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колодцев,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пожарных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гидрантов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подъездных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ним, 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быстрого </w:t>
      </w:r>
      <w:r>
        <w:rPr>
          <w:color w:val="000009"/>
          <w:spacing w:val="-2"/>
        </w:rPr>
        <w:t>использования;</w:t>
      </w:r>
    </w:p>
    <w:p>
      <w:pPr>
        <w:pStyle w:val="4"/>
        <w:tabs>
          <w:tab w:val="left" w:pos="5916"/>
        </w:tabs>
        <w:ind w:right="275"/>
        <w:jc w:val="both"/>
      </w:pPr>
      <w:r>
        <w:rPr>
          <w:color w:val="000009"/>
        </w:rPr>
        <w:t>очистку от снега и льда крышек люков</w:t>
      </w:r>
      <w:r>
        <w:rPr>
          <w:color w:val="000009"/>
        </w:rPr>
        <w:tab/>
      </w:r>
      <w:r>
        <w:rPr>
          <w:color w:val="000009"/>
        </w:rPr>
        <w:t>(решеток) ливневой 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раздвижку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люков (решеток) для обеспечения постоянного отвода талых вод;</w:t>
      </w:r>
    </w:p>
    <w:p>
      <w:pPr>
        <w:pStyle w:val="4"/>
        <w:tabs>
          <w:tab w:val="left" w:pos="2900"/>
          <w:tab w:val="left" w:pos="6115"/>
        </w:tabs>
        <w:ind w:right="376"/>
        <w:jc w:val="both"/>
      </w:pPr>
      <w:r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усовершенствованное </w:t>
      </w:r>
      <w:r>
        <w:rPr>
          <w:color w:val="000009"/>
        </w:rPr>
        <w:t>дорожное покрытие</w:t>
      </w:r>
      <w:r>
        <w:rPr>
          <w:color w:val="000009"/>
        </w:rPr>
        <w:tab/>
      </w:r>
      <w:r>
        <w:rPr>
          <w:color w:val="000009"/>
        </w:rPr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(сооружениям),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ТКО, КГМ, мусороприемным камерам и сохранность зеленых насаждений.</w:t>
      </w:r>
    </w:p>
    <w:p>
      <w:pPr>
        <w:pStyle w:val="4"/>
        <w:ind w:firstLine="0"/>
        <w:jc w:val="both"/>
      </w:pPr>
      <w:r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сдвигание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проезжую часть улиц и дорог;</w:t>
      </w:r>
    </w:p>
    <w:p>
      <w:pPr>
        <w:pStyle w:val="4"/>
        <w:ind w:right="239"/>
        <w:jc w:val="both"/>
      </w:pPr>
      <w:r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канализационных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тепловых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color w:val="000009"/>
          <w:spacing w:val="-2"/>
        </w:rPr>
        <w:t>находятся;</w:t>
      </w:r>
    </w:p>
    <w:p>
      <w:pPr>
        <w:pStyle w:val="4"/>
        <w:ind w:right="113"/>
        <w:jc w:val="both"/>
      </w:pPr>
      <w:r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производятся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светлое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 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(назначение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плиточного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Сброшенные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крыш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>
      <w:pPr>
        <w:pStyle w:val="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мостов, путепроводов, обочин и прилотковой части дорог.</w:t>
      </w:r>
    </w:p>
    <w:p>
      <w:pPr>
        <w:pStyle w:val="11"/>
      </w:pPr>
      <w:r>
        <w:t>В</w:t>
      </w:r>
      <w:r>
        <w:rPr>
          <w:spacing w:val="-10"/>
        </w:rPr>
        <w:t xml:space="preserve"> </w:t>
      </w:r>
      <w:r>
        <w:t>зимний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дворовых территорий, территорий организаций, объектов торговли, общественного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сферы услуг, остановочных пунктов должна производиться ежедневно.</w:t>
      </w:r>
    </w:p>
    <w:p>
      <w:pPr>
        <w:pStyle w:val="11"/>
      </w:pPr>
      <w:r>
        <w:t>При проведении работ по уборке, благоустройству придомовой территории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13"/>
        </w:rPr>
        <w:t xml:space="preserve"> </w:t>
      </w:r>
      <w:r>
        <w:t>жителей</w:t>
      </w:r>
      <w:r>
        <w:rPr>
          <w:spacing w:val="-13"/>
        </w:rPr>
        <w:t xml:space="preserve"> </w:t>
      </w:r>
      <w:r>
        <w:t>многоквартирных</w:t>
      </w:r>
      <w:r>
        <w:rPr>
          <w:spacing w:val="-13"/>
        </w:rPr>
        <w:t xml:space="preserve"> </w:t>
      </w:r>
      <w:r>
        <w:t>домов, находящихся в</w:t>
      </w:r>
      <w:r>
        <w:rPr>
          <w:spacing w:val="40"/>
        </w:rPr>
        <w:t xml:space="preserve"> </w:t>
      </w:r>
      <w: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>
      <w:pPr>
        <w:pStyle w:val="11"/>
      </w:pPr>
      <w:r>
        <w:t>Территория многоквартирного дома должна содержаться в чистоте. Обслуживающие организации, управляющие компании обеспечивают</w:t>
      </w:r>
      <w:r>
        <w:rPr>
          <w:spacing w:val="-9"/>
        </w:rPr>
        <w:t xml:space="preserve"> </w:t>
      </w:r>
      <w:r>
        <w:t>ежедневную</w:t>
      </w:r>
      <w:r>
        <w:rPr>
          <w:spacing w:val="-9"/>
        </w:rPr>
        <w:t xml:space="preserve"> </w:t>
      </w:r>
      <w:r>
        <w:t>уборку</w:t>
      </w:r>
      <w:r>
        <w:rPr>
          <w:spacing w:val="-9"/>
        </w:rPr>
        <w:t xml:space="preserve"> </w:t>
      </w:r>
      <w:r>
        <w:t>придомовых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>
        <w:tab/>
      </w:r>
      <w:r>
        <w:rPr>
          <w:spacing w:val="-4"/>
        </w:rPr>
        <w:t xml:space="preserve">(при </w:t>
      </w:r>
      <w: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>
      <w:pPr>
        <w:pStyle w:val="11"/>
      </w:pPr>
      <w: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строений, сооружений обязанности производить уборку собственных территорий от мусора и иного загрязнения.</w:t>
      </w:r>
    </w:p>
    <w:p>
      <w:pPr>
        <w:pStyle w:val="11"/>
      </w:pPr>
      <w:r>
        <w:t>Места</w:t>
      </w:r>
      <w:r>
        <w:rPr>
          <w:spacing w:val="-15"/>
        </w:rPr>
        <w:t xml:space="preserve"> </w:t>
      </w:r>
      <w:r>
        <w:t>складирования</w:t>
      </w:r>
      <w:r>
        <w:rPr>
          <w:spacing w:val="-15"/>
        </w:rPr>
        <w:t xml:space="preserve"> </w:t>
      </w:r>
      <w:r>
        <w:t>снега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 xml:space="preserve">постановлением </w:t>
      </w:r>
      <w:r>
        <w:rPr>
          <w:spacing w:val="-2"/>
        </w:rPr>
        <w:t>Администрации.</w:t>
      </w:r>
    </w:p>
    <w:p>
      <w:pPr>
        <w:pStyle w:val="11"/>
      </w:pPr>
      <w:r>
        <w:t>Места</w:t>
      </w:r>
      <w:r>
        <w:rPr>
          <w:spacing w:val="-11"/>
        </w:rPr>
        <w:t xml:space="preserve"> </w:t>
      </w:r>
      <w:r>
        <w:t>отвала</w:t>
      </w:r>
      <w:r>
        <w:rPr>
          <w:spacing w:val="-11"/>
        </w:rPr>
        <w:t xml:space="preserve"> </w:t>
      </w:r>
      <w:r>
        <w:t>снега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оснастить</w:t>
      </w:r>
      <w:r>
        <w:rPr>
          <w:spacing w:val="-11"/>
        </w:rPr>
        <w:t xml:space="preserve"> </w:t>
      </w:r>
      <w:r>
        <w:t>удобными подъездами, необходимыми механизмами для складирования снега.</w:t>
      </w:r>
    </w:p>
    <w:p>
      <w:pPr>
        <w:pStyle w:val="11"/>
      </w:pPr>
      <w:r>
        <w:t xml:space="preserve">При производстве зимней уборки запрещается: </w:t>
      </w:r>
      <w:r>
        <w:rPr>
          <w:spacing w:val="-2"/>
        </w:rPr>
        <w:t>складирование</w:t>
      </w:r>
      <w:r>
        <w:tab/>
      </w:r>
      <w:r>
        <w:t>(сброс)</w:t>
      </w:r>
      <w:r>
        <w:rPr>
          <w:spacing w:val="-13"/>
        </w:rPr>
        <w:t xml:space="preserve"> </w:t>
      </w:r>
      <w:r>
        <w:t>снега,</w:t>
      </w:r>
      <w:r>
        <w:rPr>
          <w:spacing w:val="-13"/>
        </w:rPr>
        <w:t xml:space="preserve"> </w:t>
      </w:r>
      <w:r>
        <w:t>снежно-ледяных</w:t>
      </w:r>
      <w:r>
        <w:rPr>
          <w:spacing w:val="-13"/>
        </w:rPr>
        <w:t xml:space="preserve"> </w:t>
      </w:r>
      <w:r>
        <w:t>образований</w:t>
      </w:r>
      <w:r>
        <w:rPr>
          <w:spacing w:val="-13"/>
        </w:rPr>
        <w:t xml:space="preserve"> </w:t>
      </w:r>
      <w:r>
        <w:t>на</w:t>
      </w:r>
    </w:p>
    <w:p>
      <w:pPr>
        <w:pStyle w:val="4"/>
        <w:ind w:firstLine="0"/>
        <w:jc w:val="both"/>
      </w:pPr>
      <w:r>
        <w:rPr>
          <w:color w:val="000009"/>
        </w:rPr>
        <w:t>тротуарах, контейнерных площадках, трассах тепловых сетей, в канализационные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ливневой </w:t>
      </w:r>
      <w:r>
        <w:rPr>
          <w:color w:val="000009"/>
          <w:spacing w:val="-2"/>
        </w:rPr>
        <w:t>канализации;</w:t>
      </w:r>
    </w:p>
    <w:p>
      <w:pPr>
        <w:pStyle w:val="4"/>
        <w:ind w:right="500"/>
        <w:jc w:val="both"/>
      </w:pPr>
      <w:r>
        <w:rPr>
          <w:color w:val="000009"/>
        </w:rPr>
        <w:t>сдвигание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стенам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проезжую часть улиц и дорог;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 индивидуальных жилых домов</w:t>
      </w:r>
    </w:p>
    <w:p>
      <w:pPr>
        <w:pStyle w:val="11"/>
      </w:pPr>
      <w:r>
        <w:t>Управляющие компании, обслуживающие организации, товарищества</w:t>
      </w:r>
      <w:r>
        <w:rPr>
          <w:spacing w:val="-13"/>
        </w:rPr>
        <w:t xml:space="preserve"> </w:t>
      </w:r>
      <w:r>
        <w:t>собственников</w:t>
      </w:r>
      <w:r>
        <w:rPr>
          <w:spacing w:val="-13"/>
        </w:rPr>
        <w:t xml:space="preserve"> </w:t>
      </w:r>
      <w:r>
        <w:t>жилья,</w:t>
      </w:r>
      <w:r>
        <w:rPr>
          <w:spacing w:val="-13"/>
        </w:rPr>
        <w:t xml:space="preserve"> </w:t>
      </w:r>
      <w:r>
        <w:t>жилищно-строительные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жилищно- эксплуатационные кооперативы, собственники помещений в многоквартирных домах</w:t>
      </w:r>
      <w:r>
        <w:tab/>
      </w:r>
      <w:r>
        <w:t>(при непосредственном управлении), иные организации, осуществляющие управление и</w:t>
      </w:r>
      <w:r>
        <w:tab/>
      </w:r>
      <w:r>
        <w:t>(или) содержание многоквартирного дома, в целях благоустройства территорий многоквартирных домов обеспечивают:</w:t>
      </w:r>
    </w:p>
    <w:p>
      <w:pPr>
        <w:pStyle w:val="4"/>
        <w:tabs>
          <w:tab w:val="left" w:pos="2947"/>
        </w:tabs>
        <w:ind w:right="418"/>
        <w:jc w:val="both"/>
      </w:pPr>
      <w:r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>
        <w:rPr>
          <w:color w:val="000009"/>
        </w:rPr>
        <w:tab/>
      </w:r>
      <w:r>
        <w:rPr>
          <w:color w:val="000009"/>
        </w:rPr>
        <w:t>(асфальт, асфальтобетон, плитка) должны быть с исправными элементами ливневой канализации, содержаться в чистоте, исправном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 транспортных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предотвращение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запыленности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придорожных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>
      <w:pPr>
        <w:pStyle w:val="4"/>
        <w:jc w:val="both"/>
      </w:pPr>
      <w:r>
        <w:rPr>
          <w:color w:val="000009"/>
        </w:rPr>
        <w:t>соблюдение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(встроенными и пристроенными) помещениями в многоквартирном доме;</w:t>
      </w:r>
    </w:p>
    <w:p>
      <w:pPr>
        <w:pStyle w:val="4"/>
        <w:tabs>
          <w:tab w:val="left" w:pos="2558"/>
        </w:tabs>
        <w:ind w:right="119"/>
        <w:jc w:val="both"/>
      </w:pPr>
      <w:r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>
        <w:rPr>
          <w:color w:val="000009"/>
          <w:spacing w:val="-2"/>
        </w:rPr>
        <w:t>исключительных</w:t>
      </w:r>
      <w:r>
        <w:rPr>
          <w:color w:val="000009"/>
        </w:rPr>
        <w:tab/>
      </w:r>
      <w:r>
        <w:rPr>
          <w:color w:val="000009"/>
        </w:rPr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согласовываются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Администрацией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Роспотребнадзором;</w:t>
      </w:r>
    </w:p>
    <w:p>
      <w:pPr>
        <w:pStyle w:val="4"/>
        <w:ind w:right="113"/>
        <w:jc w:val="both"/>
      </w:pPr>
      <w:r>
        <w:rPr>
          <w:color w:val="000009"/>
        </w:rPr>
        <w:t>ежедневную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дворовых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внутриквартальных проездов, пешеходных территорий;</w:t>
      </w:r>
    </w:p>
    <w:p>
      <w:pPr>
        <w:pStyle w:val="4"/>
        <w:ind w:right="113"/>
        <w:jc w:val="both"/>
      </w:pPr>
      <w:r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 1 мая текущего года и далее по мере необходимости;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сбор и вывоз отходов, беспрепятственный доступ специальных транспортных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(мусоровозов)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 ТКО, КГМ и мусороприемным камерам;</w:t>
      </w:r>
    </w:p>
    <w:p>
      <w:pPr>
        <w:pStyle w:val="4"/>
        <w:jc w:val="both"/>
      </w:pPr>
      <w:r>
        <w:rPr>
          <w:color w:val="000009"/>
        </w:rPr>
        <w:t>организацию мест для накопления и накопление отработанных ртутьсодержащих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ламп,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передачу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организации, имеющие соответствующие лицензии;</w:t>
      </w:r>
    </w:p>
    <w:p>
      <w:pPr>
        <w:pStyle w:val="4"/>
        <w:ind w:left="1009" w:right="1588" w:firstLine="0"/>
        <w:jc w:val="both"/>
      </w:pPr>
      <w:r>
        <w:rPr>
          <w:color w:val="000009"/>
        </w:rPr>
        <w:t>уборку и очистку кюветов и водосточных канав;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</w:p>
    <w:p>
      <w:pPr>
        <w:pStyle w:val="4"/>
        <w:ind w:firstLine="0"/>
        <w:jc w:val="both"/>
      </w:pPr>
      <w:r>
        <w:rPr>
          <w:color w:val="000009"/>
          <w:spacing w:val="-2"/>
        </w:rPr>
        <w:t>дезинфекцию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выгребных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ям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(септиков);</w:t>
      </w:r>
    </w:p>
    <w:p>
      <w:pPr>
        <w:pStyle w:val="4"/>
        <w:tabs>
          <w:tab w:val="left" w:pos="8692"/>
        </w:tabs>
        <w:ind w:right="267"/>
        <w:jc w:val="both"/>
      </w:pPr>
      <w:r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>
        <w:rPr>
          <w:color w:val="000009"/>
        </w:rPr>
        <w:tab/>
      </w:r>
      <w:r>
        <w:rPr>
          <w:color w:val="000009"/>
        </w:rPr>
        <w:t>01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мая текущего года и далее по мере необходимости;</w:t>
      </w:r>
    </w:p>
    <w:p>
      <w:pPr>
        <w:pStyle w:val="4"/>
        <w:ind w:right="362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>
      <w:pPr>
        <w:pStyle w:val="4"/>
        <w:ind w:right="239"/>
        <w:jc w:val="both"/>
      </w:pPr>
      <w:r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ограждений;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водостоков;</w:t>
      </w:r>
    </w:p>
    <w:p>
      <w:pPr>
        <w:pStyle w:val="4"/>
        <w:ind w:right="500"/>
        <w:jc w:val="both"/>
      </w:pPr>
      <w:r>
        <w:rPr>
          <w:color w:val="000009"/>
        </w:rPr>
        <w:t>оборудование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парковок,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случае необходимости, площадок для выгула домашних животных.</w:t>
      </w:r>
    </w:p>
    <w:p>
      <w:pPr>
        <w:pStyle w:val="4"/>
        <w:ind w:right="500"/>
        <w:jc w:val="both"/>
      </w:pPr>
      <w:r>
        <w:rPr>
          <w:color w:val="000009"/>
        </w:rPr>
        <w:t>содержание в чистоте и исправном состоянии устройств, регулирующих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(ограничивающих)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транспорта.</w:t>
      </w:r>
    </w:p>
    <w:p>
      <w:pPr>
        <w:pStyle w:val="11"/>
      </w:pPr>
      <w:r>
        <w:t>Собственники,</w:t>
      </w:r>
      <w:r>
        <w:rPr>
          <w:spacing w:val="-15"/>
        </w:rPr>
        <w:t xml:space="preserve"> </w:t>
      </w:r>
      <w:r>
        <w:t>владельцы,</w:t>
      </w:r>
      <w:r>
        <w:rPr>
          <w:spacing w:val="-15"/>
        </w:rPr>
        <w:t xml:space="preserve"> </w:t>
      </w:r>
      <w:r>
        <w:t>пользователи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жилых домов в целях благоустройства собственных территорий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уборку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порядка;</w:t>
      </w:r>
    </w:p>
    <w:p>
      <w:pPr>
        <w:pStyle w:val="4"/>
        <w:ind w:right="500"/>
        <w:jc w:val="both"/>
      </w:pPr>
      <w:r>
        <w:rPr>
          <w:color w:val="000009"/>
        </w:rPr>
        <w:t>вывоз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санитарными правилами и нормами;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вида фасадов жилых домов, иных строений и сооружений, их элементов и </w:t>
      </w:r>
      <w:r>
        <w:rPr>
          <w:color w:val="000009"/>
          <w:spacing w:val="-2"/>
        </w:rPr>
        <w:t>ограждений;</w:t>
      </w:r>
    </w:p>
    <w:p>
      <w:pPr>
        <w:pStyle w:val="4"/>
        <w:ind w:right="113"/>
        <w:jc w:val="both"/>
      </w:pPr>
      <w:r>
        <w:rPr>
          <w:color w:val="000009"/>
        </w:rPr>
        <w:t>отвод дождевых и талых вод в систему водоотводных канав, в том 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дезинфекцию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выгребных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5"/>
        </w:rPr>
        <w:t>ям</w:t>
      </w:r>
    </w:p>
    <w:p>
      <w:pPr>
        <w:pStyle w:val="4"/>
        <w:ind w:firstLine="0"/>
        <w:jc w:val="both"/>
      </w:pPr>
      <w:r>
        <w:rPr>
          <w:color w:val="000009"/>
          <w:spacing w:val="-2"/>
        </w:rPr>
        <w:t>(септиков).</w:t>
      </w:r>
    </w:p>
    <w:p>
      <w:pPr>
        <w:pStyle w:val="4"/>
        <w:ind w:right="185"/>
        <w:jc w:val="both"/>
      </w:pPr>
      <w:r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специализированной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графику </w:t>
      </w:r>
      <w:r>
        <w:rPr>
          <w:color w:val="000009"/>
          <w:spacing w:val="-2"/>
        </w:rPr>
        <w:t>вывоза.</w:t>
      </w:r>
    </w:p>
    <w:p>
      <w:pPr>
        <w:pStyle w:val="4"/>
        <w:ind w:right="113"/>
        <w:jc w:val="both"/>
      </w:pPr>
      <w:r>
        <w:rPr>
          <w:color w:val="000009"/>
        </w:rPr>
        <w:t>Временное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КГМ,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>
        <w:rPr>
          <w:color w:val="000009"/>
          <w:spacing w:val="-2"/>
        </w:rPr>
        <w:t>отходов.</w:t>
      </w:r>
    </w:p>
    <w:p>
      <w:pPr>
        <w:pStyle w:val="11"/>
      </w:pPr>
      <w: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>
        <w:rPr>
          <w:spacing w:val="-9"/>
        </w:rPr>
        <w:t xml:space="preserve"> </w:t>
      </w:r>
      <w:r>
        <w:t>строительных</w:t>
      </w:r>
      <w:r>
        <w:rPr>
          <w:spacing w:val="-9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дров,</w:t>
      </w:r>
      <w:r>
        <w:rPr>
          <w:spacing w:val="-9"/>
        </w:rPr>
        <w:t xml:space="preserve"> </w:t>
      </w:r>
      <w:r>
        <w:t>угля,</w:t>
      </w:r>
      <w:r>
        <w:rPr>
          <w:spacing w:val="-9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>
        <w:rPr>
          <w:spacing w:val="40"/>
        </w:rPr>
        <w:t xml:space="preserve"> </w:t>
      </w:r>
      <w:r>
        <w:t xml:space="preserve">7 календарных </w:t>
      </w:r>
      <w:r>
        <w:rPr>
          <w:spacing w:val="-2"/>
        </w:rPr>
        <w:t>дней.</w:t>
      </w:r>
    </w:p>
    <w:p>
      <w:pPr>
        <w:pStyle w:val="11"/>
      </w:pPr>
      <w: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пешеходов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согласования установки указанных устройств определяется Администрацией.</w:t>
      </w:r>
    </w:p>
    <w:p>
      <w:pPr>
        <w:pStyle w:val="11"/>
      </w:pPr>
      <w:r>
        <w:t>Безопасность общественных пространств на территориях жилого назначения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просматриваемостью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 окон жилых домов, а также со стороны прилегающих общественных пространств в сочетании с освещенностью.</w:t>
      </w:r>
    </w:p>
    <w:p>
      <w:pPr>
        <w:pStyle w:val="11"/>
      </w:pPr>
      <w:r>
        <w:t>На территории земельного участка многоквартирных домов с коллективным пользованием придомовой территорией</w:t>
      </w:r>
      <w:r>
        <w:tab/>
      </w:r>
      <w:r>
        <w:rPr>
          <w:spacing w:val="-2"/>
        </w:rPr>
        <w:t xml:space="preserve">(многоквартирная </w:t>
      </w:r>
      <w:r>
        <w:t>застройка) необходимо предусматривать: транспортный проезд</w:t>
      </w:r>
      <w:r>
        <w:rPr>
          <w:spacing w:val="40"/>
        </w:rPr>
        <w:t xml:space="preserve"> </w:t>
      </w:r>
      <w:r>
        <w:t>(проезды), пешеходные</w:t>
      </w:r>
      <w:r>
        <w:rPr>
          <w:spacing w:val="-9"/>
        </w:rPr>
        <w:t xml:space="preserve"> </w:t>
      </w:r>
      <w:r>
        <w:t>коммуникации (основные,</w:t>
      </w:r>
      <w:r>
        <w:rPr>
          <w:spacing w:val="-9"/>
        </w:rPr>
        <w:t xml:space="preserve"> </w:t>
      </w:r>
      <w:r>
        <w:t>второстепенные),</w:t>
      </w:r>
      <w:r>
        <w:rPr>
          <w:spacing w:val="-9"/>
        </w:rPr>
        <w:t xml:space="preserve"> </w:t>
      </w:r>
      <w:r>
        <w:t>площадки (для</w:t>
      </w:r>
      <w:r>
        <w:rPr>
          <w:spacing w:val="-9"/>
        </w:rPr>
        <w:t xml:space="preserve"> </w:t>
      </w:r>
      <w:r>
        <w:t>игр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мусоросборников, гостевых автостоянок, при входных группах), озелененные территории.</w:t>
      </w:r>
    </w:p>
    <w:p>
      <w:pPr>
        <w:pStyle w:val="4"/>
        <w:ind w:right="113" w:firstLine="712"/>
        <w:jc w:val="both"/>
      </w:pPr>
      <w:r>
        <w:rPr>
          <w:color w:val="000009"/>
        </w:rPr>
        <w:t>Если размеры территории участка позволяют, рекомендуется в границах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 детей школьного возраста, площадок для выгула собак.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>
        <w:rPr>
          <w:color w:val="000009"/>
          <w:spacing w:val="-2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земельных участков, зданий,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строений, сооружений</w:t>
      </w:r>
    </w:p>
    <w:p>
      <w:pPr>
        <w:ind w:left="4017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и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их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элементов</w:t>
      </w:r>
    </w:p>
    <w:p>
      <w:pPr>
        <w:pStyle w:val="11"/>
      </w:pPr>
      <w: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>
        <w:rPr>
          <w:spacing w:val="-8"/>
        </w:rPr>
        <w:t xml:space="preserve"> </w:t>
      </w:r>
      <w:r>
        <w:t>цоколи,</w:t>
      </w:r>
      <w:r>
        <w:rPr>
          <w:spacing w:val="-8"/>
        </w:rPr>
        <w:t xml:space="preserve"> </w:t>
      </w:r>
      <w:r>
        <w:t>ступени,</w:t>
      </w:r>
      <w:r>
        <w:rPr>
          <w:spacing w:val="-8"/>
        </w:rPr>
        <w:t xml:space="preserve"> </w:t>
      </w:r>
      <w:r>
        <w:t>карнизы,</w:t>
      </w:r>
      <w:r>
        <w:rPr>
          <w:spacing w:val="-8"/>
        </w:rPr>
        <w:t xml:space="preserve"> </w:t>
      </w:r>
      <w:r>
        <w:t>двери,</w:t>
      </w:r>
      <w:r>
        <w:rPr>
          <w:spacing w:val="-8"/>
        </w:rPr>
        <w:t xml:space="preserve"> </w:t>
      </w:r>
      <w:r>
        <w:t>козырьки,</w:t>
      </w:r>
      <w:r>
        <w:rPr>
          <w:spacing w:val="-8"/>
        </w:rPr>
        <w:t xml:space="preserve"> </w:t>
      </w:r>
      <w:r>
        <w:t>водосточные</w:t>
      </w:r>
      <w:r>
        <w:rPr>
          <w:spacing w:val="-8"/>
        </w:rPr>
        <w:t xml:space="preserve"> </w:t>
      </w:r>
      <w:r>
        <w:t>трубы,</w:t>
      </w:r>
      <w:r>
        <w:rPr>
          <w:spacing w:val="-8"/>
        </w:rPr>
        <w:t xml:space="preserve"> </w:t>
      </w:r>
      <w: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>
      <w:pPr>
        <w:pStyle w:val="11"/>
      </w:pPr>
      <w:r>
        <w:t>Содержание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надлежащем</w:t>
      </w:r>
      <w:r>
        <w:rPr>
          <w:spacing w:val="-11"/>
        </w:rPr>
        <w:t xml:space="preserve"> </w:t>
      </w:r>
      <w:r>
        <w:t>состоянии</w:t>
      </w:r>
      <w:r>
        <w:rPr>
          <w:spacing w:val="-1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 xml:space="preserve">участков обеспечивается их собственниками, владельцами, пользователями, </w:t>
      </w:r>
      <w:r>
        <w:rPr>
          <w:spacing w:val="-2"/>
        </w:rPr>
        <w:t>арендаторами.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t>Собственники, владельцы, пользователи, арендаторы земельных участков</w:t>
      </w:r>
      <w:r>
        <w:rPr>
          <w:spacing w:val="30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>состоянии, включая своевременный окос травы, уборку, вывоз мусора.</w:t>
      </w:r>
    </w:p>
    <w:p>
      <w:pPr>
        <w:pStyle w:val="4"/>
        <w:jc w:val="both"/>
      </w:pPr>
      <w:r>
        <w:t>Собственники, владельцы, пользователи, арендаторы земельных участков</w:t>
      </w:r>
      <w:r>
        <w:rPr>
          <w:spacing w:val="40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удалению</w:t>
      </w:r>
      <w:r>
        <w:rPr>
          <w:spacing w:val="-9"/>
        </w:rPr>
        <w:t xml:space="preserve"> </w:t>
      </w:r>
      <w:r>
        <w:t>борщевика Сосновского, одним из следующих способов:</w:t>
      </w:r>
    </w:p>
    <w:p>
      <w:pPr>
        <w:pStyle w:val="4"/>
        <w:ind w:left="1009" w:firstLine="0"/>
        <w:jc w:val="both"/>
      </w:pPr>
      <w:r>
        <w:t>химическим</w:t>
      </w:r>
      <w:r>
        <w:rPr>
          <w:spacing w:val="7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опрыскивание</w:t>
      </w:r>
      <w:r>
        <w:rPr>
          <w:spacing w:val="-14"/>
        </w:rPr>
        <w:t xml:space="preserve"> </w:t>
      </w:r>
      <w:r>
        <w:t>очагов</w:t>
      </w:r>
      <w:r>
        <w:rPr>
          <w:spacing w:val="-13"/>
        </w:rPr>
        <w:t xml:space="preserve"> </w:t>
      </w:r>
      <w:r>
        <w:t>произрастания</w:t>
      </w:r>
      <w:r>
        <w:rPr>
          <w:spacing w:val="-14"/>
        </w:rPr>
        <w:t xml:space="preserve"> </w:t>
      </w:r>
      <w:r>
        <w:t>гербицидами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>
      <w:pPr>
        <w:pStyle w:val="4"/>
        <w:ind w:firstLine="0"/>
        <w:jc w:val="both"/>
      </w:pPr>
      <w:r>
        <w:t>(или)</w:t>
      </w:r>
      <w:r>
        <w:rPr>
          <w:spacing w:val="-11"/>
        </w:rPr>
        <w:t xml:space="preserve"> </w:t>
      </w:r>
      <w:r>
        <w:rPr>
          <w:spacing w:val="-2"/>
        </w:rPr>
        <w:t>арборицидами;</w:t>
      </w:r>
    </w:p>
    <w:p>
      <w:pPr>
        <w:pStyle w:val="4"/>
        <w:jc w:val="both"/>
      </w:pPr>
      <w:r>
        <w:t>механическим</w:t>
      </w:r>
      <w:r>
        <w:rPr>
          <w:spacing w:val="8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скашивание,</w:t>
      </w:r>
      <w:r>
        <w:rPr>
          <w:spacing w:val="-8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выкапывание корневой системы;</w:t>
      </w:r>
    </w:p>
    <w:p>
      <w:pPr>
        <w:pStyle w:val="4"/>
        <w:ind w:left="1009" w:firstLine="0"/>
        <w:jc w:val="both"/>
      </w:pPr>
      <w:r>
        <w:rPr>
          <w:color w:val="000009"/>
        </w:rPr>
        <w:t>агротехническим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посев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трав.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озеленении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садов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допускается использование растений с ядовитыми плодами, а также с колючками и </w:t>
      </w:r>
      <w:r>
        <w:rPr>
          <w:spacing w:val="-2"/>
        </w:rPr>
        <w:t>шипами.</w:t>
      </w:r>
    </w:p>
    <w:p>
      <w:pPr>
        <w:pStyle w:val="11"/>
      </w:pPr>
      <w:r>
        <w:t>Благоустройство участка территории, автостоянок необходимо представлять</w:t>
      </w:r>
      <w:r>
        <w:rPr>
          <w:spacing w:val="-8"/>
        </w:rPr>
        <w:t xml:space="preserve"> </w:t>
      </w:r>
      <w:r>
        <w:t>твердым</w:t>
      </w:r>
      <w:r>
        <w:rPr>
          <w:spacing w:val="-8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проездов,</w:t>
      </w:r>
      <w:r>
        <w:rPr>
          <w:spacing w:val="-8"/>
        </w:rPr>
        <w:t xml:space="preserve"> </w:t>
      </w:r>
      <w:r>
        <w:t>осветительным оборудованием, ограждениями, озеленением, урнами или малыми контейнерами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(указателями).</w:t>
      </w:r>
    </w:p>
    <w:p>
      <w:pPr>
        <w:pStyle w:val="11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rPr>
          <w:lang w:val="ru-RU"/>
        </w:rPr>
        <w:t>Нагов</w:t>
      </w:r>
      <w:r>
        <w:t>ского сельского поселения запрещено нанесение на асфальтобетонное покрытие надписей с использованием</w:t>
      </w:r>
      <w:r>
        <w:rPr>
          <w:spacing w:val="-1"/>
        </w:rPr>
        <w:t xml:space="preserve"> </w:t>
      </w:r>
      <w:r>
        <w:t>стойких</w:t>
      </w:r>
      <w:r>
        <w:rPr>
          <w:spacing w:val="-1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разметки).</w:t>
      </w:r>
    </w:p>
    <w:p>
      <w:pPr>
        <w:pStyle w:val="11"/>
      </w:pPr>
      <w:r>
        <w:t>Общественные стационарные туалеты и биотуалеты должны 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>состоянии,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>
      <w:pPr>
        <w:pStyle w:val="11"/>
      </w:pPr>
      <w:r>
        <w:t>Собственники</w:t>
      </w:r>
      <w:r>
        <w:rPr>
          <w:spacing w:val="-15"/>
        </w:rPr>
        <w:t xml:space="preserve"> </w:t>
      </w:r>
      <w:r>
        <w:t>остановочных</w:t>
      </w:r>
      <w:r>
        <w:rPr>
          <w:spacing w:val="-15"/>
        </w:rPr>
        <w:t xml:space="preserve"> </w:t>
      </w:r>
      <w:r>
        <w:t>пунктов</w:t>
      </w:r>
      <w:r>
        <w:rPr>
          <w:spacing w:val="-15"/>
        </w:rPr>
        <w:t xml:space="preserve"> </w:t>
      </w:r>
      <w:r>
        <w:t>(комплексов)</w:t>
      </w:r>
      <w:r>
        <w:rPr>
          <w:spacing w:val="-15"/>
        </w:rPr>
        <w:t xml:space="preserve"> </w:t>
      </w:r>
      <w:r>
        <w:t>обеспечивают: соблюдение чистоты и порядка, включая уборку;</w:t>
      </w:r>
    </w:p>
    <w:p>
      <w:pPr>
        <w:pStyle w:val="4"/>
        <w:ind w:left="1009" w:firstLine="0"/>
        <w:jc w:val="both"/>
      </w:pPr>
      <w:r>
        <w:rPr>
          <w:color w:val="000009"/>
        </w:rPr>
        <w:t>установку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мусора;</w:t>
      </w:r>
    </w:p>
    <w:p>
      <w:pPr>
        <w:pStyle w:val="4"/>
        <w:tabs>
          <w:tab w:val="left" w:pos="3660"/>
        </w:tabs>
        <w:ind w:right="1588"/>
        <w:jc w:val="both"/>
      </w:pPr>
      <w:r>
        <w:rPr>
          <w:color w:val="000009"/>
        </w:rPr>
        <w:t>ремонт и окраску до</w:t>
      </w:r>
      <w:r>
        <w:rPr>
          <w:color w:val="000009"/>
        </w:rPr>
        <w:tab/>
      </w:r>
      <w:r>
        <w:rPr>
          <w:color w:val="000009"/>
        </w:rPr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мере </w:t>
      </w:r>
      <w:r>
        <w:rPr>
          <w:color w:val="000009"/>
          <w:spacing w:val="-2"/>
        </w:rPr>
        <w:t>необходимости.</w:t>
      </w:r>
    </w:p>
    <w:p>
      <w:pPr>
        <w:pStyle w:val="4"/>
        <w:jc w:val="both"/>
      </w:pPr>
      <w:r>
        <w:rPr>
          <w:color w:val="000009"/>
        </w:rPr>
        <w:t>Остановочные пункты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граффити.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очищены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снега.</w:t>
      </w:r>
    </w:p>
    <w:p>
      <w:pPr>
        <w:pStyle w:val="11"/>
      </w:pPr>
      <w: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>
        <w:rPr>
          <w:spacing w:val="-13"/>
        </w:rPr>
        <w:t xml:space="preserve"> </w:t>
      </w:r>
      <w:r>
        <w:t>владельцами</w:t>
      </w:r>
      <w:r>
        <w:rPr>
          <w:spacing w:val="-13"/>
        </w:rPr>
        <w:t xml:space="preserve"> </w:t>
      </w:r>
      <w:r>
        <w:t>остановочных</w:t>
      </w:r>
      <w:r>
        <w:rPr>
          <w:spacing w:val="-13"/>
        </w:rPr>
        <w:t xml:space="preserve"> </w:t>
      </w:r>
      <w:r>
        <w:t>комплексов,</w:t>
      </w:r>
      <w:r>
        <w:rPr>
          <w:spacing w:val="-13"/>
        </w:rPr>
        <w:t xml:space="preserve"> </w:t>
      </w:r>
      <w:r>
        <w:t>совмещенных</w:t>
      </w:r>
      <w:r>
        <w:rPr>
          <w:spacing w:val="-13"/>
        </w:rPr>
        <w:t xml:space="preserve"> </w:t>
      </w:r>
      <w:r>
        <w:t>с остановочным пунктом, обеспечивают:</w:t>
      </w:r>
    </w:p>
    <w:p>
      <w:pPr>
        <w:pStyle w:val="4"/>
        <w:ind w:right="113"/>
        <w:jc w:val="both"/>
      </w:pPr>
      <w:r>
        <w:rPr>
          <w:color w:val="000009"/>
        </w:rPr>
        <w:t>соблюдение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ежедневной </w:t>
      </w:r>
      <w:r>
        <w:rPr>
          <w:color w:val="000009"/>
          <w:spacing w:val="-2"/>
        </w:rPr>
        <w:t>уборки;</w:t>
      </w:r>
    </w:p>
    <w:p>
      <w:pPr>
        <w:pStyle w:val="4"/>
        <w:jc w:val="both"/>
      </w:pPr>
      <w:r>
        <w:rPr>
          <w:color w:val="000009"/>
        </w:rPr>
        <w:t>установку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контейнеров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других </w:t>
      </w:r>
      <w:r>
        <w:rPr>
          <w:color w:val="000009"/>
          <w:spacing w:val="-2"/>
        </w:rPr>
        <w:t>отходов;</w:t>
      </w:r>
    </w:p>
    <w:p>
      <w:pPr>
        <w:pStyle w:val="4"/>
        <w:jc w:val="both"/>
      </w:pPr>
      <w:r>
        <w:rPr>
          <w:color w:val="000009"/>
        </w:rPr>
        <w:t>поддержание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остановочных комплексов, совмещенных с остановочным пунктом;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39"/>
        <w:jc w:val="both"/>
      </w:pPr>
      <w:r>
        <w:rPr>
          <w:color w:val="000009"/>
        </w:rPr>
        <w:t>мойку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остановочным пунктом, по мере необходимости;</w:t>
      </w:r>
    </w:p>
    <w:p>
      <w:pPr>
        <w:pStyle w:val="4"/>
        <w:tabs>
          <w:tab w:val="left" w:pos="3693"/>
        </w:tabs>
        <w:ind w:right="1430"/>
        <w:jc w:val="both"/>
      </w:pP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остановочным пунктом до</w:t>
      </w:r>
      <w:r>
        <w:rPr>
          <w:color w:val="000009"/>
        </w:rPr>
        <w:tab/>
      </w:r>
      <w:r>
        <w:rPr>
          <w:color w:val="000009"/>
        </w:rPr>
        <w:t xml:space="preserve">01 мая текущего года и далее по мере </w:t>
      </w:r>
      <w:r>
        <w:rPr>
          <w:color w:val="000009"/>
          <w:spacing w:val="-2"/>
        </w:rPr>
        <w:t>необходимости.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торговли,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общественного питания, бытового обслуживания</w:t>
      </w:r>
    </w:p>
    <w:p>
      <w:pPr>
        <w:pStyle w:val="11"/>
      </w:pPr>
      <w:r>
        <w:t>Должностные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торговли,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>
        <w:rPr>
          <w:spacing w:val="80"/>
        </w:rPr>
        <w:t xml:space="preserve"> </w:t>
      </w:r>
      <w:r>
        <w:t>(далее объекты сферы услуг), в целях благоустройства собственной территории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содержание в чистоте и благоустройство территории торговли; ежедневную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дополнительную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</w:t>
      </w:r>
    </w:p>
    <w:p>
      <w:pPr>
        <w:pStyle w:val="4"/>
        <w:ind w:firstLine="0"/>
        <w:jc w:val="both"/>
      </w:pP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услуг;</w:t>
      </w:r>
    </w:p>
    <w:p>
      <w:pPr>
        <w:pStyle w:val="4"/>
        <w:tabs>
          <w:tab w:val="left" w:pos="7486"/>
        </w:tabs>
        <w:ind w:right="428"/>
        <w:jc w:val="both"/>
      </w:pPr>
      <w:r>
        <w:rPr>
          <w:color w:val="000009"/>
        </w:rPr>
        <w:t>установку необходимого количества урн для мусора</w:t>
      </w:r>
      <w:r>
        <w:rPr>
          <w:color w:val="000009"/>
        </w:rPr>
        <w:tab/>
      </w:r>
      <w:r>
        <w:rPr>
          <w:color w:val="000009"/>
        </w:rPr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периодически по мере необходимости, но не реже двух раз в месяц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(за исключением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периода),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окраска – до 01 мая текущего года;</w:t>
      </w:r>
    </w:p>
    <w:p>
      <w:pPr>
        <w:pStyle w:val="4"/>
        <w:jc w:val="both"/>
      </w:pPr>
      <w:r>
        <w:rPr>
          <w:color w:val="000009"/>
        </w:rPr>
        <w:t>уборку, мойку и дезинфекцию контейнеров и контейнерных площадок, 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окраску.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контейнерных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производится ежедневно, мойка и дезинфекция контейнеров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по мере необходимости в летний период, ремонт по мере необходимости и окраска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до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01 мая текущего года;</w:t>
      </w:r>
    </w:p>
    <w:p>
      <w:pPr>
        <w:pStyle w:val="4"/>
        <w:ind w:right="388"/>
        <w:jc w:val="both"/>
      </w:pPr>
      <w:r>
        <w:rPr>
          <w:color w:val="000009"/>
        </w:rPr>
        <w:t>вывоз мусора, тары, упаковочного материала, ТКО и прочих отходов осуществляется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 самостоятельно либо на основании договора;</w:t>
      </w:r>
    </w:p>
    <w:p>
      <w:pPr>
        <w:pStyle w:val="4"/>
        <w:jc w:val="both"/>
      </w:pPr>
      <w:r>
        <w:rPr>
          <w:color w:val="000009"/>
        </w:rPr>
        <w:t>поддержание в надлежащем состоянии внешнего вида малых архитектурных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до 1 мая текущего года;</w:t>
      </w:r>
    </w:p>
    <w:p>
      <w:pPr>
        <w:pStyle w:val="4"/>
        <w:jc w:val="both"/>
      </w:pPr>
      <w:r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 реже одного раза в квартал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(за исключением зимнего периода),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года;</w:t>
      </w:r>
    </w:p>
    <w:p>
      <w:pPr>
        <w:pStyle w:val="4"/>
        <w:ind w:left="1009" w:firstLine="0"/>
        <w:jc w:val="both"/>
      </w:pPr>
      <w:r>
        <w:rPr>
          <w:color w:val="000009"/>
        </w:rPr>
        <w:t>оформление витрин, оборудование их специальным освещением;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</w:t>
      </w:r>
    </w:p>
    <w:p>
      <w:pPr>
        <w:pStyle w:val="4"/>
        <w:ind w:firstLine="0"/>
        <w:jc w:val="both"/>
      </w:pPr>
      <w:r>
        <w:rPr>
          <w:color w:val="000009"/>
        </w:rPr>
        <w:t>вида фасадов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01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мойка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месяц (за исключением зимнего периода);</w:t>
      </w:r>
    </w:p>
    <w:p>
      <w:pPr>
        <w:pStyle w:val="4"/>
        <w:jc w:val="both"/>
      </w:pPr>
      <w:r>
        <w:rPr>
          <w:color w:val="000009"/>
        </w:rPr>
        <w:t>установка в случаях, предусмотренных действующим законодательством,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предусмотренном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 Правилами, туалетов (биотуалетов);</w:t>
      </w:r>
    </w:p>
    <w:p>
      <w:pPr>
        <w:pStyle w:val="4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>
      <w:pPr>
        <w:pStyle w:val="4"/>
        <w:tabs>
          <w:tab w:val="left" w:pos="3697"/>
        </w:tabs>
        <w:ind w:right="162"/>
        <w:jc w:val="both"/>
      </w:pPr>
      <w:r>
        <w:rPr>
          <w:color w:val="000009"/>
        </w:rPr>
        <w:t>подвоз товаров, продукции, иных грузов к объектам сферы услуг допустим, при отсутствии</w:t>
      </w:r>
      <w:r>
        <w:rPr>
          <w:color w:val="000009"/>
        </w:rPr>
        <w:tab/>
      </w:r>
      <w:r>
        <w:rPr>
          <w:color w:val="000009"/>
        </w:rPr>
        <w:t>иных подъездных путей, по тротуарам, пешеходным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движения.</w:t>
      </w:r>
    </w:p>
    <w:p>
      <w:pPr>
        <w:pStyle w:val="11"/>
      </w:pPr>
      <w:r>
        <w:t>Запрещается:</w:t>
      </w:r>
    </w:p>
    <w:p>
      <w:pPr>
        <w:pStyle w:val="4"/>
        <w:jc w:val="both"/>
      </w:pPr>
      <w:r>
        <w:rPr>
          <w:color w:val="000009"/>
        </w:rPr>
        <w:t>подвоз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>
      <w:pPr>
        <w:pStyle w:val="4"/>
        <w:tabs>
          <w:tab w:val="left" w:pos="2397"/>
        </w:tabs>
        <w:ind w:right="1679"/>
        <w:jc w:val="both"/>
      </w:pPr>
      <w:r>
        <w:rPr>
          <w:color w:val="000009"/>
          <w:spacing w:val="-2"/>
        </w:rPr>
        <w:t>загрузка</w:t>
      </w:r>
      <w:r>
        <w:rPr>
          <w:color w:val="000009"/>
        </w:rPr>
        <w:tab/>
      </w:r>
      <w:r>
        <w:rPr>
          <w:color w:val="000009"/>
        </w:rPr>
        <w:t>(выгрузка)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из </w:t>
      </w:r>
      <w:r>
        <w:rPr>
          <w:color w:val="000009"/>
          <w:spacing w:val="-2"/>
        </w:rPr>
        <w:t>автотранспорта через центральные входы объектов сферы услуг;</w:t>
      </w:r>
    </w:p>
    <w:p>
      <w:pPr>
        <w:pStyle w:val="4"/>
        <w:jc w:val="both"/>
      </w:pPr>
      <w:r>
        <w:rPr>
          <w:color w:val="000009"/>
        </w:rPr>
        <w:t>подвоз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 газонам, тротуарам, другим пешеходным и озелененным территориям;</w:t>
      </w:r>
    </w:p>
    <w:p>
      <w:pPr>
        <w:pStyle w:val="4"/>
        <w:ind w:right="113"/>
        <w:jc w:val="both"/>
      </w:pPr>
      <w:r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мытья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сатураторных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установок, квасных и пивных цистерн, выбрасывание льда;</w:t>
      </w:r>
    </w:p>
    <w:p>
      <w:pPr>
        <w:pStyle w:val="4"/>
        <w:ind w:right="239"/>
        <w:jc w:val="both"/>
      </w:pPr>
      <w:r>
        <w:rPr>
          <w:color w:val="000009"/>
        </w:rPr>
        <w:t>нарушение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уборки объектов сферы услуг и вывоза отходов и мусора;</w:t>
      </w:r>
    </w:p>
    <w:p>
      <w:pPr>
        <w:pStyle w:val="4"/>
        <w:ind w:right="113"/>
        <w:jc w:val="both"/>
      </w:pPr>
      <w:r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КГМ, в случае отсутствия договора на вывоз ТБО и КГМ.</w:t>
      </w:r>
    </w:p>
    <w:p>
      <w:pPr>
        <w:pStyle w:val="4"/>
        <w:jc w:val="both"/>
      </w:pPr>
      <w:r>
        <w:rPr>
          <w:color w:val="000009"/>
        </w:rPr>
        <w:t>Временное складирование торгового оборудования, товаров, тары и прочего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сферы </w:t>
      </w:r>
      <w:r>
        <w:rPr>
          <w:color w:val="000009"/>
          <w:spacing w:val="-2"/>
        </w:rPr>
        <w:t>услуг;</w:t>
      </w:r>
    </w:p>
    <w:p>
      <w:pPr>
        <w:pStyle w:val="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тары;</w:t>
      </w:r>
    </w:p>
    <w:p>
      <w:pPr>
        <w:pStyle w:val="4"/>
        <w:ind w:right="362"/>
        <w:jc w:val="both"/>
      </w:pPr>
      <w:r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скверах,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 иных местах, вне стационарных объектов торговли и общественного </w:t>
      </w:r>
      <w:r>
        <w:rPr>
          <w:color w:val="000009"/>
          <w:spacing w:val="-2"/>
        </w:rPr>
        <w:t>питания;</w:t>
      </w:r>
    </w:p>
    <w:p>
      <w:pPr>
        <w:pStyle w:val="4"/>
        <w:tabs>
          <w:tab w:val="left" w:pos="1711"/>
          <w:tab w:val="left" w:pos="7035"/>
        </w:tabs>
        <w:ind w:right="572"/>
        <w:jc w:val="both"/>
      </w:pPr>
      <w:r>
        <w:rPr>
          <w:color w:val="000009"/>
        </w:rPr>
        <w:t>размещение нестационарного торгового объекта</w:t>
      </w:r>
      <w:r>
        <w:rPr>
          <w:color w:val="000009"/>
        </w:rPr>
        <w:tab/>
      </w:r>
      <w:r>
        <w:rPr>
          <w:color w:val="000009"/>
        </w:rPr>
        <w:t>(в том числе с необорудованных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ящиков,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парапетов,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прочее)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либо </w:t>
      </w:r>
      <w:r>
        <w:rPr>
          <w:color w:val="000009"/>
          <w:spacing w:val="-2"/>
        </w:rPr>
        <w:t>сезонного</w:t>
      </w:r>
      <w:r>
        <w:rPr>
          <w:color w:val="000009"/>
        </w:rPr>
        <w:tab/>
      </w:r>
      <w:r>
        <w:rPr>
          <w:color w:val="000009"/>
        </w:rPr>
        <w:t>(летнего кафе) на земельном участке, в здании, строении,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 w:firstLine="0"/>
        <w:jc w:val="both"/>
      </w:pPr>
      <w:r>
        <w:rPr>
          <w:color w:val="000009"/>
        </w:rPr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(летнего кафе), а равно вне или с нарушением схемы размещения нестационарных торговых объектов, утвержденной постановлением Администрации сельского поселения,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предъявляемых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оформлению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(летнего </w:t>
      </w:r>
      <w:r>
        <w:rPr>
          <w:color w:val="000009"/>
          <w:spacing w:val="-2"/>
        </w:rPr>
        <w:t>кафе);</w:t>
      </w:r>
    </w:p>
    <w:p>
      <w:pPr>
        <w:pStyle w:val="4"/>
        <w:jc w:val="both"/>
      </w:pPr>
      <w:r>
        <w:rPr>
          <w:color w:val="000009"/>
        </w:rPr>
        <w:t>оказание услуг населению вне специально предназначенных для этой 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общественных </w:t>
      </w:r>
      <w:r>
        <w:rPr>
          <w:color w:val="000009"/>
          <w:spacing w:val="-2"/>
        </w:rPr>
        <w:t>местах.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>
        <w:rPr>
          <w:color w:val="000009"/>
        </w:rPr>
        <w:t>Организация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эксплуатации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ярмарок, сельскохозяйственных рынков</w:t>
      </w:r>
    </w:p>
    <w:p>
      <w:pPr>
        <w:pStyle w:val="11"/>
      </w:pPr>
      <w:r>
        <w:t>Организация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территорий</w:t>
      </w:r>
      <w:r>
        <w:rPr>
          <w:spacing w:val="-14"/>
        </w:rPr>
        <w:t xml:space="preserve"> </w:t>
      </w:r>
      <w:r>
        <w:t>ярмарок</w:t>
      </w:r>
      <w:r>
        <w:rPr>
          <w:spacing w:val="-14"/>
        </w:rPr>
        <w:t xml:space="preserve"> </w:t>
      </w:r>
      <w: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>
      <w:pPr>
        <w:pStyle w:val="11"/>
      </w:pPr>
      <w:r>
        <w:t>Территории</w:t>
      </w:r>
      <w:r>
        <w:rPr>
          <w:spacing w:val="-16"/>
        </w:rPr>
        <w:t xml:space="preserve"> </w:t>
      </w:r>
      <w:r>
        <w:t>ярмарок,</w:t>
      </w:r>
      <w:r>
        <w:rPr>
          <w:spacing w:val="-16"/>
        </w:rPr>
        <w:t xml:space="preserve"> </w:t>
      </w:r>
      <w:r>
        <w:t>сельскохозяйственных</w:t>
      </w:r>
      <w:r>
        <w:rPr>
          <w:spacing w:val="-16"/>
        </w:rPr>
        <w:t xml:space="preserve"> </w:t>
      </w:r>
      <w:r>
        <w:t>рынков</w:t>
      </w:r>
      <w:r>
        <w:rPr>
          <w:spacing w:val="-16"/>
        </w:rPr>
        <w:t xml:space="preserve"> </w:t>
      </w:r>
      <w:r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>
      <w:pPr>
        <w:pStyle w:val="11"/>
      </w:pPr>
      <w:r>
        <w:t>Территории</w:t>
      </w:r>
      <w:r>
        <w:rPr>
          <w:spacing w:val="-1"/>
        </w:rPr>
        <w:t xml:space="preserve"> </w:t>
      </w:r>
      <w:r>
        <w:t>ярмарок,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рынков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благоустроены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уклоны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стока</w:t>
      </w:r>
      <w:r>
        <w:rPr>
          <w:spacing w:val="-6"/>
        </w:rPr>
        <w:t xml:space="preserve"> </w:t>
      </w:r>
      <w:r>
        <w:t>ливневых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талых</w:t>
      </w:r>
      <w:r>
        <w:rPr>
          <w:spacing w:val="-6"/>
        </w:rPr>
        <w:t xml:space="preserve"> </w:t>
      </w:r>
      <w:r>
        <w:t>вод.</w:t>
      </w:r>
      <w:r>
        <w:rPr>
          <w:spacing w:val="-6"/>
        </w:rPr>
        <w:t xml:space="preserve"> </w:t>
      </w:r>
      <w: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>
      <w:pPr>
        <w:pStyle w:val="11"/>
      </w:pPr>
      <w:r>
        <w:t>Уборка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ярмарок,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рынков</w:t>
      </w:r>
      <w:r>
        <w:rPr>
          <w:spacing w:val="40"/>
        </w:rPr>
        <w:t xml:space="preserve"> </w:t>
      </w:r>
      <w:r>
        <w:t>(а</w:t>
      </w:r>
      <w:r>
        <w:rPr>
          <w:spacing w:val="-9"/>
        </w:rPr>
        <w:t xml:space="preserve"> </w:t>
      </w:r>
      <w:r>
        <w:t>в случае, если проведение ярмарки осуществляется более одних суток</w:t>
      </w:r>
      <w:r>
        <w:rPr>
          <w:spacing w:val="80"/>
        </w:rPr>
        <w:t xml:space="preserve"> </w:t>
      </w:r>
      <w: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>
      <w:pPr>
        <w:pStyle w:val="11"/>
      </w:pPr>
      <w:r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а также в соответствии с настоящими Правилами.</w:t>
      </w:r>
    </w:p>
    <w:p>
      <w:pPr>
        <w:pStyle w:val="11"/>
      </w:pPr>
      <w:r>
        <w:t>Организатор</w:t>
      </w:r>
      <w:r>
        <w:rPr>
          <w:spacing w:val="-15"/>
        </w:rPr>
        <w:t xml:space="preserve"> </w:t>
      </w:r>
      <w:r>
        <w:t>ярмарки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управляющий</w:t>
      </w:r>
      <w:r>
        <w:rPr>
          <w:spacing w:val="-15"/>
        </w:rPr>
        <w:t xml:space="preserve"> </w:t>
      </w:r>
      <w:r>
        <w:t>сельскохозяйственным рынком обеспечивают:</w:t>
      </w:r>
    </w:p>
    <w:p>
      <w:pPr>
        <w:pStyle w:val="4"/>
        <w:ind w:right="500"/>
        <w:jc w:val="both"/>
      </w:pPr>
      <w:r>
        <w:rPr>
          <w:color w:val="000009"/>
        </w:rPr>
        <w:t>содержание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рынков,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ярмарок, входов и въездов;</w:t>
      </w:r>
    </w:p>
    <w:p>
      <w:pPr>
        <w:pStyle w:val="4"/>
        <w:tabs>
          <w:tab w:val="left" w:pos="5673"/>
        </w:tabs>
        <w:ind w:right="510"/>
        <w:jc w:val="both"/>
      </w:pPr>
      <w:r>
        <w:rPr>
          <w:color w:val="000009"/>
        </w:rPr>
        <w:t>текущий ремонт и покраску расположенных на территории сельскохозяйственных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рынков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 также временных некапитальных объектов</w:t>
      </w:r>
      <w:r>
        <w:rPr>
          <w:color w:val="000009"/>
        </w:rPr>
        <w:tab/>
      </w:r>
      <w:r>
        <w:rPr>
          <w:color w:val="000009"/>
        </w:rPr>
        <w:t>(в том числе ограждения территории сельскохозяйственного рынка, ярмарки), их очистку от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528" w:firstLine="0"/>
        <w:jc w:val="both"/>
      </w:pPr>
      <w:r>
        <w:rPr>
          <w:color w:val="000009"/>
        </w:rPr>
        <w:t>размещенной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настоящих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наружной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рекламы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иной информационно-печатной продукции;</w:t>
      </w:r>
    </w:p>
    <w:p>
      <w:pPr>
        <w:pStyle w:val="4"/>
        <w:ind w:right="239"/>
        <w:jc w:val="both"/>
      </w:pPr>
      <w:r>
        <w:rPr>
          <w:color w:val="000009"/>
        </w:rPr>
        <w:t>установку на территории сельскохозяйственного рынка, ярмарки контейнеров,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расчета,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установленного </w:t>
      </w:r>
      <w:r>
        <w:rPr>
          <w:color w:val="000009"/>
          <w:spacing w:val="-2"/>
        </w:rPr>
        <w:t>СанПиН;</w:t>
      </w:r>
    </w:p>
    <w:p>
      <w:pPr>
        <w:pStyle w:val="4"/>
        <w:ind w:right="239"/>
        <w:jc w:val="both"/>
      </w:pPr>
      <w:r>
        <w:rPr>
          <w:color w:val="000009"/>
        </w:rPr>
        <w:t>организацию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сельскохозяйственных рынков, ярмарок на объект размещения отходов;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сельскохозяйственных рынков, ярмарок общественных туалетов (в том числе временных);</w:t>
      </w:r>
    </w:p>
    <w:p>
      <w:pPr>
        <w:pStyle w:val="4"/>
        <w:jc w:val="both"/>
      </w:pPr>
      <w:r>
        <w:rPr>
          <w:color w:val="000009"/>
        </w:rPr>
        <w:t>проведение ежедневной уборки территории сельскохозяйственного рынка,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действующего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санитарного </w:t>
      </w:r>
      <w:r>
        <w:rPr>
          <w:color w:val="000009"/>
          <w:spacing w:val="-2"/>
        </w:rPr>
        <w:t>законодательства;</w:t>
      </w:r>
    </w:p>
    <w:p>
      <w:pPr>
        <w:pStyle w:val="4"/>
        <w:ind w:right="298"/>
        <w:jc w:val="both"/>
      </w:pPr>
      <w:r>
        <w:rPr>
          <w:color w:val="000009"/>
        </w:rPr>
        <w:t>в зимнее время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очистку территории сельскохозяйственных рынков, ярмарок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гололеда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 и скола льда;</w:t>
      </w:r>
    </w:p>
    <w:p>
      <w:pPr>
        <w:pStyle w:val="4"/>
        <w:ind w:left="1009" w:firstLine="0"/>
        <w:jc w:val="both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летнее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поливку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территории.</w:t>
      </w:r>
    </w:p>
    <w:p>
      <w:pPr>
        <w:pStyle w:val="11"/>
      </w:pP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рынков,</w:t>
      </w:r>
      <w:r>
        <w:rPr>
          <w:spacing w:val="-15"/>
        </w:rPr>
        <w:t xml:space="preserve"> </w:t>
      </w:r>
      <w:r>
        <w:t xml:space="preserve">ярмарок </w:t>
      </w:r>
      <w:r>
        <w:rPr>
          <w:spacing w:val="-2"/>
        </w:rPr>
        <w:t>запрещается:</w:t>
      </w:r>
    </w:p>
    <w:p>
      <w:pPr>
        <w:pStyle w:val="4"/>
        <w:jc w:val="both"/>
      </w:pPr>
      <w:r>
        <w:rPr>
          <w:color w:val="000009"/>
        </w:rPr>
        <w:t>складирование товаров, тары в местах интенсивного движения покупателей,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автотранспорта,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торговым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 подхода к выходам с сельскохозяйственного рынка, ярмарки;</w:t>
      </w:r>
    </w:p>
    <w:p>
      <w:pPr>
        <w:pStyle w:val="4"/>
        <w:tabs>
          <w:tab w:val="left" w:pos="3102"/>
          <w:tab w:val="left" w:pos="7142"/>
        </w:tabs>
        <w:ind w:right="315"/>
        <w:jc w:val="both"/>
      </w:pPr>
      <w:r>
        <w:rPr>
          <w:color w:val="000009"/>
          <w:spacing w:val="-2"/>
        </w:rPr>
        <w:t>складирование</w:t>
      </w:r>
      <w:r>
        <w:rPr>
          <w:color w:val="000009"/>
        </w:rPr>
        <w:tab/>
      </w:r>
      <w:r>
        <w:rPr>
          <w:color w:val="000009"/>
        </w:rPr>
        <w:t>(накопление) бытовых отходов</w:t>
      </w:r>
      <w:r>
        <w:rPr>
          <w:color w:val="000009"/>
        </w:rPr>
        <w:tab/>
      </w:r>
      <w:r>
        <w:rPr>
          <w:color w:val="000009"/>
        </w:rPr>
        <w:t>(в том числе испорченной продукции) в местах, не предназначенных для этого в 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Правилами;</w:t>
      </w:r>
    </w:p>
    <w:p>
      <w:pPr>
        <w:pStyle w:val="4"/>
        <w:ind w:right="239"/>
        <w:jc w:val="both"/>
      </w:pPr>
      <w:r>
        <w:rPr>
          <w:color w:val="000009"/>
        </w:rPr>
        <w:t>слив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прилегающую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колодцы ливневой канализации;</w:t>
      </w:r>
    </w:p>
    <w:p>
      <w:pPr>
        <w:pStyle w:val="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мусора.</w:t>
      </w:r>
    </w:p>
    <w:p>
      <w:pPr>
        <w:pStyle w:val="11"/>
      </w:pPr>
      <w:r>
        <w:t>Организация</w:t>
      </w:r>
      <w:r>
        <w:rPr>
          <w:spacing w:val="-18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территорий</w:t>
      </w:r>
      <w:r>
        <w:rPr>
          <w:spacing w:val="-18"/>
        </w:rPr>
        <w:t xml:space="preserve"> </w:t>
      </w:r>
      <w:r>
        <w:t>сельскохозяйственных рынков, ярмарок в зимний период:</w:t>
      </w:r>
    </w:p>
    <w:p>
      <w:pPr>
        <w:pStyle w:val="11"/>
      </w:pPr>
      <w:r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снежная</w:t>
      </w:r>
      <w:r>
        <w:rPr>
          <w:spacing w:val="-9"/>
        </w:rPr>
        <w:t xml:space="preserve"> </w:t>
      </w:r>
      <w:r>
        <w:t>масса</w:t>
      </w:r>
      <w:r>
        <w:rPr>
          <w:spacing w:val="-9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вывозу.</w:t>
      </w:r>
      <w:r>
        <w:rPr>
          <w:spacing w:val="-9"/>
        </w:rPr>
        <w:t xml:space="preserve"> </w:t>
      </w:r>
      <w:r>
        <w:t>Складирование</w:t>
      </w:r>
      <w:r>
        <w:rPr>
          <w:spacing w:val="-9"/>
        </w:rPr>
        <w:t xml:space="preserve"> </w:t>
      </w:r>
      <w: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>
      <w:pPr>
        <w:pStyle w:val="11"/>
      </w:pPr>
      <w:r>
        <w:t>При</w:t>
      </w:r>
      <w:r>
        <w:rPr>
          <w:spacing w:val="-10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рынков,</w:t>
      </w:r>
      <w:r>
        <w:rPr>
          <w:spacing w:val="-10"/>
        </w:rPr>
        <w:t xml:space="preserve"> </w:t>
      </w:r>
      <w:r>
        <w:t>ярмарок</w:t>
      </w:r>
      <w:r>
        <w:rPr>
          <w:spacing w:val="-10"/>
        </w:rPr>
        <w:t xml:space="preserve"> </w:t>
      </w:r>
      <w:r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>
        <w:tab/>
      </w:r>
      <w:r>
        <w:t>(бункерам) сбора отходов, площадкам для сбора крупногабаритных отходов.</w:t>
      </w:r>
    </w:p>
    <w:p>
      <w:pPr>
        <w:pStyle w:val="11"/>
      </w:pPr>
      <w: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>
        <w:rPr>
          <w:spacing w:val="-11"/>
        </w:rPr>
        <w:t xml:space="preserve"> </w:t>
      </w:r>
      <w:r>
        <w:t>снежных</w:t>
      </w:r>
      <w:r>
        <w:rPr>
          <w:spacing w:val="-11"/>
        </w:rPr>
        <w:t xml:space="preserve"> </w:t>
      </w:r>
      <w:r>
        <w:t>масс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рынков,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500" w:firstLine="0"/>
        <w:jc w:val="both"/>
      </w:pPr>
      <w:r>
        <w:rPr>
          <w:color w:val="000009"/>
        </w:rPr>
        <w:t>ярмарок на проезжую часть улиц, автомобильных дорог и внутриквартальных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 пользования муниципального образования.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>
        <w:rPr>
          <w:color w:val="000009"/>
          <w:w w:val="95"/>
        </w:rPr>
        <w:t>Благоустройство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рекреационного</w:t>
      </w:r>
      <w:r>
        <w:rPr>
          <w:color w:val="000009"/>
          <w:spacing w:val="63"/>
        </w:rPr>
        <w:t xml:space="preserve"> </w:t>
      </w:r>
      <w:bookmarkEnd w:id="2"/>
      <w:r>
        <w:rPr>
          <w:color w:val="000009"/>
          <w:spacing w:val="-2"/>
          <w:w w:val="95"/>
        </w:rPr>
        <w:t>назначения</w:t>
      </w:r>
    </w:p>
    <w:p>
      <w:pPr>
        <w:pStyle w:val="11"/>
      </w:pPr>
      <w:r>
        <w:t>Объектами благоустройства на территориях рекреационного назначения являются объекты рекреации</w:t>
      </w:r>
      <w:r>
        <w:rPr>
          <w:spacing w:val="80"/>
        </w:rPr>
        <w:t xml:space="preserve"> </w:t>
      </w:r>
      <w:r>
        <w:t>- части территорий зон особо охраняемых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отдыха,</w:t>
      </w:r>
      <w:r>
        <w:rPr>
          <w:spacing w:val="-8"/>
        </w:rPr>
        <w:t xml:space="preserve"> </w:t>
      </w:r>
      <w:r>
        <w:t>парки,</w:t>
      </w:r>
      <w:r>
        <w:rPr>
          <w:spacing w:val="-8"/>
        </w:rPr>
        <w:t xml:space="preserve"> </w:t>
      </w:r>
      <w:r>
        <w:t>сады,</w:t>
      </w:r>
      <w:r>
        <w:rPr>
          <w:spacing w:val="-8"/>
        </w:rPr>
        <w:t xml:space="preserve"> </w:t>
      </w:r>
      <w:r>
        <w:t xml:space="preserve">бульвары, </w:t>
      </w:r>
      <w:r>
        <w:rPr>
          <w:spacing w:val="-2"/>
        </w:rPr>
        <w:t>скверы.</w:t>
      </w:r>
    </w:p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садово-паркового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>
        <w:rPr>
          <w:spacing w:val="-2"/>
        </w:rPr>
        <w:t>растений.</w:t>
      </w:r>
    </w:p>
    <w:p>
      <w:pPr>
        <w:pStyle w:val="11"/>
      </w:pPr>
      <w:r>
        <w:t>При</w:t>
      </w:r>
      <w:r>
        <w:rPr>
          <w:spacing w:val="-13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рекреации</w:t>
      </w:r>
      <w:r>
        <w:rPr>
          <w:spacing w:val="-13"/>
        </w:rPr>
        <w:t xml:space="preserve"> </w:t>
      </w:r>
      <w:r>
        <w:t xml:space="preserve">необходимо </w:t>
      </w:r>
      <w:r>
        <w:rPr>
          <w:spacing w:val="-2"/>
        </w:rPr>
        <w:t>предусматривать:</w:t>
      </w:r>
    </w:p>
    <w:p>
      <w:pPr>
        <w:pStyle w:val="4"/>
        <w:jc w:val="both"/>
      </w:pPr>
      <w:r>
        <w:rPr>
          <w:color w:val="000009"/>
        </w:rPr>
        <w:t>для лесопарков: создание экосистем, способных к устойчивому функционированию,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зонирования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 зависимости от ценности ландшафтов и насаждений с установлением предельной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рекреационной нагрузки,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мероприятий благоустройства для различных зон лесопарка;</w:t>
      </w:r>
    </w:p>
    <w:p>
      <w:pPr>
        <w:pStyle w:val="4"/>
        <w:ind w:right="403"/>
        <w:jc w:val="both"/>
      </w:pPr>
      <w:r>
        <w:rPr>
          <w:color w:val="000009"/>
        </w:rPr>
        <w:t>для парков и садов: реконструкцию планировочной структуры (например,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разреживание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>
      <w:pPr>
        <w:pStyle w:val="4"/>
        <w:ind w:right="113"/>
        <w:jc w:val="both"/>
      </w:pPr>
      <w:r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содержания.</w:t>
      </w:r>
    </w:p>
    <w:p>
      <w:pPr>
        <w:pStyle w:val="11"/>
      </w:pPr>
      <w:r>
        <w:t>На территориях, предназначенных и обустроенных для организации</w:t>
      </w:r>
      <w:r>
        <w:rPr>
          <w:spacing w:val="-7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купания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рекреации (далее -</w:t>
      </w:r>
      <w:r>
        <w:rPr>
          <w:spacing w:val="-7"/>
        </w:rPr>
        <w:t xml:space="preserve"> </w:t>
      </w:r>
      <w:r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>
        <w:rPr>
          <w:spacing w:val="-2"/>
        </w:rPr>
        <w:t>оборудование</w:t>
      </w:r>
      <w:r>
        <w:tab/>
      </w:r>
      <w:r>
        <w:t>(питьевое водоснабжение и водоотведение, защита от попадания загрязненного поверхностного стока в водоем).</w:t>
      </w:r>
    </w:p>
    <w:p>
      <w:pPr>
        <w:pStyle w:val="11"/>
      </w:pPr>
      <w:r>
        <w:t>Перечень элементов благоустройства на территории зоны отдыха, включает: твердые виды покрытия проезда, комбинированные</w:t>
      </w:r>
      <w:r>
        <w:rPr>
          <w:spacing w:val="80"/>
        </w:rPr>
        <w:t xml:space="preserve"> </w:t>
      </w:r>
      <w:r>
        <w:t>- дорожек (плитка, утопленная в газон), озеленение, питьевые фонтанчики, скамьи, урны,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контейнеры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пляжа</w:t>
      </w:r>
      <w:r>
        <w:rPr>
          <w:spacing w:val="-3"/>
        </w:rPr>
        <w:t xml:space="preserve"> </w:t>
      </w:r>
      <w:r>
        <w:t>(навесы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солнца, лежаки, кабинки для переодевания), туалетные кабины.</w:t>
      </w:r>
    </w:p>
    <w:p>
      <w:pPr>
        <w:pStyle w:val="11"/>
      </w:pPr>
      <w:r>
        <w:t xml:space="preserve">Возможно размещение ограждения, уличного технического </w:t>
      </w:r>
      <w:r>
        <w:rPr>
          <w:spacing w:val="-2"/>
        </w:rPr>
        <w:t>оборудования</w:t>
      </w:r>
      <w:r>
        <w:tab/>
      </w:r>
      <w:r>
        <w:t>(торговые тележки</w:t>
      </w:r>
      <w:r>
        <w:tab/>
      </w:r>
      <w:r>
        <w:rPr>
          <w:spacing w:val="-2"/>
        </w:rPr>
        <w:t>«вода»,</w:t>
      </w:r>
      <w:r>
        <w:tab/>
      </w:r>
      <w:r>
        <w:t>«мороженое»),</w:t>
      </w:r>
      <w:r>
        <w:rPr>
          <w:spacing w:val="-18"/>
        </w:rPr>
        <w:t xml:space="preserve"> </w:t>
      </w:r>
      <w:r>
        <w:t>некапитальных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нестационарных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мелкорозничной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торговли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>
      <w:pPr>
        <w:pStyle w:val="11"/>
      </w:pPr>
      <w:r>
        <w:t xml:space="preserve">На территории </w:t>
      </w:r>
      <w:r>
        <w:rPr>
          <w:lang w:val="ru-RU"/>
        </w:rPr>
        <w:t>Нагов</w:t>
      </w:r>
      <w:r>
        <w:t>ского сельского поселения 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аттракционов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детей), специализированные</w:t>
      </w:r>
      <w:r>
        <w:rPr>
          <w:spacing w:val="25"/>
        </w:rPr>
        <w:t xml:space="preserve"> </w:t>
      </w:r>
      <w:r>
        <w:t>(предназначены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специализированных видов отдыха), парки жилых районов</w:t>
      </w:r>
      <w:r>
        <w:rPr>
          <w:spacing w:val="80"/>
        </w:rPr>
        <w:t xml:space="preserve"> </w:t>
      </w:r>
      <w:r>
        <w:t>(предназначены для организации активного и тихого отдыха населения жилого района).</w:t>
      </w:r>
    </w:p>
    <w:p>
      <w:pPr>
        <w:pStyle w:val="11"/>
      </w:pPr>
      <w:r>
        <w:t>По</w:t>
      </w:r>
      <w:r>
        <w:rPr>
          <w:spacing w:val="-9"/>
        </w:rPr>
        <w:t xml:space="preserve"> </w:t>
      </w:r>
      <w:r>
        <w:t>ландшафтно-климатическим</w:t>
      </w:r>
      <w:r>
        <w:rPr>
          <w:spacing w:val="-9"/>
        </w:rPr>
        <w:t xml:space="preserve"> </w:t>
      </w:r>
      <w:r>
        <w:t>условиям -</w:t>
      </w:r>
      <w:r>
        <w:rPr>
          <w:spacing w:val="-9"/>
        </w:rPr>
        <w:t xml:space="preserve"> </w:t>
      </w:r>
      <w:r>
        <w:t>парки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пересеченном рельефе, парки по берегам водоёмов, рек, парки на территориях, занятых лесными насаждениями.</w:t>
      </w:r>
    </w:p>
    <w:p>
      <w:pPr>
        <w:pStyle w:val="11"/>
      </w:pPr>
      <w:r>
        <w:t>На территории многофункционального парка рекомендуется предусматривать:</w:t>
      </w:r>
      <w:r>
        <w:rPr>
          <w:spacing w:val="-9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аллей,</w:t>
      </w:r>
      <w:r>
        <w:rPr>
          <w:spacing w:val="-9"/>
        </w:rPr>
        <w:t xml:space="preserve"> </w:t>
      </w:r>
      <w:r>
        <w:t>дорожек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площадок,</w:t>
      </w:r>
      <w:r>
        <w:rPr>
          <w:spacing w:val="-9"/>
        </w:rPr>
        <w:t xml:space="preserve"> </w:t>
      </w:r>
      <w:r>
        <w:t>парковые</w:t>
      </w:r>
      <w:r>
        <w:rPr>
          <w:spacing w:val="-9"/>
        </w:rPr>
        <w:t xml:space="preserve"> </w:t>
      </w:r>
      <w:r>
        <w:t>сооружения (аттракционы, беседки, павильоны, туалеты и др.), согласно Схеме размещения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применение различных видов и приемов озеленения: вертикального</w:t>
      </w:r>
      <w:r>
        <w:rPr>
          <w:spacing w:val="40"/>
        </w:rPr>
        <w:t xml:space="preserve"> </w:t>
      </w:r>
      <w:r>
        <w:t>(перголы, трельяжи, шпалеры), мобильного</w:t>
      </w:r>
      <w:r>
        <w:tab/>
      </w:r>
      <w:r>
        <w:t>(контейнеры, вазоны), создание декоративных композиций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деревьев,</w:t>
      </w:r>
      <w:r>
        <w:rPr>
          <w:spacing w:val="-10"/>
        </w:rPr>
        <w:t xml:space="preserve"> </w:t>
      </w:r>
      <w:r>
        <w:t>кустарников,</w:t>
      </w:r>
      <w:r>
        <w:rPr>
          <w:spacing w:val="-10"/>
        </w:rPr>
        <w:t xml:space="preserve"> </w:t>
      </w:r>
      <w:r>
        <w:t>цветочного</w:t>
      </w:r>
      <w:r>
        <w:rPr>
          <w:spacing w:val="-10"/>
        </w:rPr>
        <w:t xml:space="preserve"> </w:t>
      </w:r>
      <w:r>
        <w:t>оформления,</w:t>
      </w:r>
      <w:r>
        <w:rPr>
          <w:spacing w:val="-10"/>
        </w:rPr>
        <w:t xml:space="preserve"> </w:t>
      </w:r>
      <w:r>
        <w:t>экзотических видов растений.</w:t>
      </w:r>
    </w:p>
    <w:p>
      <w:pPr>
        <w:pStyle w:val="11"/>
      </w:pPr>
      <w:r>
        <w:t>На территории парка жилого района рекомендуется предусматривать: систему аллей и дорожек, площадки</w:t>
      </w:r>
      <w:r>
        <w:rPr>
          <w:spacing w:val="40"/>
        </w:rPr>
        <w:t xml:space="preserve"> </w:t>
      </w:r>
      <w:r>
        <w:t>(детские, тихого и активного</w:t>
      </w:r>
      <w:r>
        <w:rPr>
          <w:spacing w:val="-6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спортивные).</w:t>
      </w:r>
      <w:r>
        <w:rPr>
          <w:spacing w:val="-6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территорией</w:t>
      </w:r>
      <w:r>
        <w:rPr>
          <w:spacing w:val="-6"/>
        </w:rPr>
        <w:t xml:space="preserve"> </w:t>
      </w:r>
      <w:r>
        <w:t>парка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>
      <w:pPr>
        <w:pStyle w:val="11"/>
      </w:pPr>
      <w:r>
        <w:t>Рекомендуется</w:t>
      </w:r>
      <w:r>
        <w:rPr>
          <w:spacing w:val="-18"/>
        </w:rPr>
        <w:t xml:space="preserve"> </w:t>
      </w:r>
      <w:r>
        <w:t>предусматривать</w:t>
      </w:r>
      <w:r>
        <w:rPr>
          <w:spacing w:val="-17"/>
        </w:rPr>
        <w:t xml:space="preserve"> </w:t>
      </w:r>
      <w:r>
        <w:t>колористическое</w:t>
      </w:r>
      <w:r>
        <w:rPr>
          <w:spacing w:val="-18"/>
        </w:rPr>
        <w:t xml:space="preserve"> </w:t>
      </w:r>
      <w:r>
        <w:t>решение покрытия, размещение водных устройств, элементов декоративно- прикладного</w:t>
      </w:r>
      <w:r>
        <w:rPr>
          <w:spacing w:val="-15"/>
        </w:rPr>
        <w:t xml:space="preserve"> </w:t>
      </w:r>
      <w:r>
        <w:t>оформления,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архитектурно-декоративного освещения, формирование пейзажного характера озеленения.</w:t>
      </w:r>
    </w:p>
    <w:p>
      <w:pPr>
        <w:pStyle w:val="11"/>
      </w:pPr>
      <w:r>
        <w:t>Возможно предусматривать размещение ограждения, некапитальных</w:t>
      </w:r>
      <w:r>
        <w:rPr>
          <w:spacing w:val="-11"/>
        </w:rPr>
        <w:t xml:space="preserve"> </w:t>
      </w:r>
      <w:r>
        <w:t>нестационарных</w:t>
      </w:r>
      <w:r>
        <w:rPr>
          <w:spacing w:val="-11"/>
        </w:rPr>
        <w:t xml:space="preserve"> </w:t>
      </w:r>
      <w:r>
        <w:t>сооружений</w:t>
      </w:r>
      <w:r>
        <w:rPr>
          <w:spacing w:val="-1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(летние</w:t>
      </w:r>
      <w:r>
        <w:rPr>
          <w:spacing w:val="-11"/>
        </w:rPr>
        <w:t xml:space="preserve"> </w:t>
      </w:r>
      <w:r>
        <w:t>кафе),</w:t>
      </w:r>
      <w:r>
        <w:rPr>
          <w:spacing w:val="-11"/>
        </w:rPr>
        <w:t xml:space="preserve"> </w:t>
      </w:r>
      <w:r>
        <w:t>согласно Схеме размещения нестационарных торговых объектов.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>
        <w:rPr>
          <w:color w:val="000009"/>
          <w:spacing w:val="-2"/>
        </w:rPr>
        <w:t>Освещение</w:t>
      </w:r>
      <w:r>
        <w:rPr>
          <w:color w:val="000009"/>
          <w:spacing w:val="-6"/>
        </w:rPr>
        <w:t xml:space="preserve"> </w:t>
      </w:r>
      <w:bookmarkEnd w:id="3"/>
      <w:r>
        <w:rPr>
          <w:color w:val="000009"/>
          <w:spacing w:val="-2"/>
        </w:rPr>
        <w:t>территории</w:t>
      </w:r>
    </w:p>
    <w:p>
      <w:pPr>
        <w:pStyle w:val="11"/>
      </w:pPr>
      <w:r>
        <w:t>Необходимо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освещенность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улиц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дорог, в том числе основных пешеходных направлений, прокладываемых через озелененные территории парков, жилых кварталов</w:t>
      </w:r>
      <w:r>
        <w:rPr>
          <w:spacing w:val="40"/>
        </w:rPr>
        <w:t xml:space="preserve"> </w:t>
      </w:r>
      <w:r>
        <w:t xml:space="preserve">(микрорайонов), путей движения школьников, инвалидов и пожилых людей к объектам социальной </w:t>
      </w:r>
      <w:r>
        <w:rPr>
          <w:spacing w:val="-2"/>
        </w:rPr>
        <w:t>сферы.</w:t>
      </w:r>
    </w:p>
    <w:p>
      <w:pPr>
        <w:pStyle w:val="11"/>
      </w:pPr>
      <w:r>
        <w:t>Устройства</w:t>
      </w:r>
      <w:r>
        <w:rPr>
          <w:spacing w:val="-11"/>
        </w:rPr>
        <w:t xml:space="preserve"> </w:t>
      </w:r>
      <w:r>
        <w:t>наружного</w:t>
      </w:r>
      <w:r>
        <w:rPr>
          <w:spacing w:val="-11"/>
        </w:rPr>
        <w:t xml:space="preserve"> </w:t>
      </w:r>
      <w:r>
        <w:t>освещения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подсветки</w:t>
      </w:r>
      <w:r>
        <w:rPr>
          <w:spacing w:val="-11"/>
        </w:rPr>
        <w:t xml:space="preserve"> </w:t>
      </w:r>
      <w:r>
        <w:t>должны содержаться в чистоте и технически исправном состоянии.</w:t>
      </w:r>
    </w:p>
    <w:p>
      <w:pPr>
        <w:pStyle w:val="11"/>
      </w:pPr>
      <w:r>
        <w:t>Металлические опоры, кронштейны и другие элементы устройств наружного</w:t>
      </w:r>
      <w:r>
        <w:rPr>
          <w:spacing w:val="-7"/>
        </w:rPr>
        <w:t xml:space="preserve"> </w:t>
      </w:r>
      <w:r>
        <w:t>освещения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крена,</w:t>
      </w:r>
      <w:r>
        <w:rPr>
          <w:spacing w:val="-7"/>
        </w:rPr>
        <w:t xml:space="preserve"> </w:t>
      </w:r>
      <w:r>
        <w:t>очагов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коррозии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окрашиваться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собственниками (владельцами,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пользователями)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>
      <w:pPr>
        <w:pStyle w:val="11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>освещения,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обрывом</w:t>
      </w:r>
      <w:r>
        <w:tab/>
      </w:r>
      <w:r>
        <w:t xml:space="preserve">электрических проводов, устраняются немедленно после </w:t>
      </w:r>
      <w:r>
        <w:rPr>
          <w:spacing w:val="-2"/>
        </w:rPr>
        <w:t>обнаружения.</w:t>
      </w:r>
    </w:p>
    <w:p>
      <w:pPr>
        <w:pStyle w:val="11"/>
      </w:pPr>
      <w:r>
        <w:t>Вывоз поврежденных</w:t>
      </w:r>
      <w:r>
        <w:tab/>
      </w:r>
      <w:r>
        <w:t>(сбитых)</w:t>
      </w:r>
      <w:r>
        <w:rPr>
          <w:spacing w:val="-16"/>
        </w:rPr>
        <w:t xml:space="preserve"> </w:t>
      </w:r>
      <w:r>
        <w:t>опор</w:t>
      </w:r>
      <w:r>
        <w:rPr>
          <w:spacing w:val="-16"/>
        </w:rPr>
        <w:t xml:space="preserve"> </w:t>
      </w:r>
      <w:r>
        <w:t>уличного</w:t>
      </w:r>
      <w:r>
        <w:rPr>
          <w:spacing w:val="-16"/>
        </w:rPr>
        <w:t xml:space="preserve"> </w:t>
      </w:r>
      <w:r>
        <w:t xml:space="preserve">освещения осуществляется собственниками либо эксплуатирующими опоры </w:t>
      </w:r>
      <w:r>
        <w:rPr>
          <w:spacing w:val="-2"/>
        </w:rPr>
        <w:t>организациями:</w:t>
      </w:r>
    </w:p>
    <w:p>
      <w:pPr>
        <w:pStyle w:val="4"/>
        <w:ind w:left="1009" w:firstLine="0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магистралях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незамедлительно;</w:t>
      </w:r>
    </w:p>
    <w:p>
      <w:pPr>
        <w:pStyle w:val="4"/>
        <w:ind w:right="239"/>
        <w:jc w:val="both"/>
      </w:pP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демонтируемые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опоры-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течение суток с момента обнаружения (демонтажа).</w:t>
      </w:r>
    </w:p>
    <w:p>
      <w:pPr>
        <w:pStyle w:val="11"/>
      </w:pPr>
      <w:r>
        <w:t>Процент недействующих светильников на улицах не должен превышать 10 %;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внутриквартальных</w:t>
      </w:r>
      <w:r>
        <w:rPr>
          <w:spacing w:val="-6"/>
        </w:rPr>
        <w:t xml:space="preserve"> </w:t>
      </w:r>
      <w:r>
        <w:t>территориях - 20 %.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 расположение неработающих светильников подряд, один за другим.</w:t>
      </w:r>
    </w:p>
    <w:p>
      <w:pPr>
        <w:pStyle w:val="11"/>
      </w:pPr>
      <w:r>
        <w:t>Декоративная</w:t>
      </w:r>
      <w:r>
        <w:rPr>
          <w:spacing w:val="-10"/>
        </w:rPr>
        <w:t xml:space="preserve"> </w:t>
      </w:r>
      <w:r>
        <w:t>вечерняя</w:t>
      </w:r>
      <w:r>
        <w:rPr>
          <w:spacing w:val="-10"/>
        </w:rPr>
        <w:t xml:space="preserve"> </w:t>
      </w:r>
      <w:r>
        <w:t>подсветка</w:t>
      </w:r>
      <w:r>
        <w:rPr>
          <w:spacing w:val="-10"/>
        </w:rPr>
        <w:t xml:space="preserve"> </w:t>
      </w:r>
      <w:r>
        <w:t>фасадов</w:t>
      </w:r>
      <w:r>
        <w:rPr>
          <w:spacing w:val="-10"/>
        </w:rPr>
        <w:t xml:space="preserve"> </w:t>
      </w:r>
      <w:r>
        <w:t>зданий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>
      <w:pPr>
        <w:pStyle w:val="11"/>
      </w:pPr>
      <w:r>
        <w:t>Архитектурное освещение</w:t>
      </w:r>
      <w:r>
        <w:tab/>
      </w:r>
      <w:r>
        <w:rPr>
          <w:spacing w:val="-2"/>
        </w:rPr>
        <w:t>(далее</w:t>
      </w:r>
      <w:r>
        <w:tab/>
      </w:r>
      <w:r>
        <w:t>- АО) применяется для формирования</w:t>
      </w:r>
      <w:r>
        <w:rPr>
          <w:spacing w:val="-10"/>
        </w:rPr>
        <w:t xml:space="preserve"> </w:t>
      </w:r>
      <w:r>
        <w:t>художественно</w:t>
      </w:r>
      <w:r>
        <w:rPr>
          <w:spacing w:val="-10"/>
        </w:rPr>
        <w:t xml:space="preserve"> </w:t>
      </w:r>
      <w:r>
        <w:t>выразительной</w:t>
      </w:r>
      <w:r>
        <w:rPr>
          <w:spacing w:val="-10"/>
        </w:rPr>
        <w:t xml:space="preserve"> </w:t>
      </w:r>
      <w:r>
        <w:t>визуальной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освещения их фасадных поверхностей.</w:t>
      </w:r>
    </w:p>
    <w:p>
      <w:pPr>
        <w:pStyle w:val="11"/>
      </w:pPr>
      <w:r>
        <w:t>Запрещается</w:t>
      </w:r>
      <w:r>
        <w:rPr>
          <w:spacing w:val="-12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 xml:space="preserve">без </w:t>
      </w:r>
      <w:r>
        <w:rPr>
          <w:spacing w:val="-2"/>
        </w:rPr>
        <w:t>согласования:</w:t>
      </w:r>
    </w:p>
    <w:p>
      <w:pPr>
        <w:pStyle w:val="4"/>
        <w:tabs>
          <w:tab w:val="left" w:pos="3393"/>
        </w:tabs>
        <w:ind w:right="1363"/>
        <w:jc w:val="both"/>
      </w:pPr>
      <w:r>
        <w:rPr>
          <w:color w:val="000009"/>
        </w:rPr>
        <w:t>с собственником</w:t>
      </w:r>
      <w:r>
        <w:rPr>
          <w:color w:val="000009"/>
        </w:rPr>
        <w:tab/>
      </w:r>
      <w:r>
        <w:rPr>
          <w:color w:val="000009"/>
        </w:rPr>
        <w:t>(собственниками)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которому присоединяются элементы праздничного оформления;</w:t>
      </w:r>
    </w:p>
    <w:p>
      <w:pPr>
        <w:pStyle w:val="4"/>
        <w:ind w:left="1009" w:right="659" w:firstLine="0"/>
        <w:jc w:val="both"/>
      </w:pP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эксплуатирующими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инженерные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коммуникации; с отделом архитектуры и градостроительства, отделом жилищно-</w:t>
      </w:r>
    </w:p>
    <w:p>
      <w:pPr>
        <w:pStyle w:val="4"/>
        <w:ind w:firstLine="0"/>
        <w:jc w:val="both"/>
      </w:pPr>
      <w:r>
        <w:rPr>
          <w:color w:val="000009"/>
        </w:rPr>
        <w:t>коммунального,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хозяйства,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благоустройства,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>
      <w:pPr>
        <w:pStyle w:val="11"/>
      </w:pPr>
      <w:r>
        <w:t>К</w:t>
      </w:r>
      <w:r>
        <w:rPr>
          <w:spacing w:val="-10"/>
        </w:rPr>
        <w:t xml:space="preserve"> </w:t>
      </w:r>
      <w:r>
        <w:t>дефектам</w:t>
      </w:r>
      <w:r>
        <w:rPr>
          <w:spacing w:val="-10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 xml:space="preserve">оформления </w:t>
      </w:r>
      <w:r>
        <w:rPr>
          <w:spacing w:val="-2"/>
        </w:rPr>
        <w:t>относятся:</w:t>
      </w:r>
    </w:p>
    <w:p>
      <w:pPr>
        <w:pStyle w:val="4"/>
        <w:ind w:right="500"/>
        <w:jc w:val="both"/>
      </w:pPr>
      <w:r>
        <w:rPr>
          <w:color w:val="000009"/>
        </w:rPr>
        <w:t>наличие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ржавчины,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отслоений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элементах, </w:t>
      </w:r>
      <w:r>
        <w:rPr>
          <w:color w:val="000009"/>
          <w:spacing w:val="-2"/>
        </w:rPr>
        <w:t>крепеже;</w:t>
      </w:r>
    </w:p>
    <w:p>
      <w:pPr>
        <w:pStyle w:val="4"/>
        <w:jc w:val="both"/>
      </w:pPr>
      <w:r>
        <w:rPr>
          <w:color w:val="000009"/>
        </w:rPr>
        <w:t>частичное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светового </w:t>
      </w:r>
      <w:r>
        <w:rPr>
          <w:color w:val="000009"/>
          <w:spacing w:val="-2"/>
        </w:rPr>
        <w:t>оформления;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/>
        <w:jc w:val="both"/>
      </w:pPr>
      <w:r>
        <w:rPr>
          <w:color w:val="000009"/>
        </w:rPr>
        <w:t>наличие видимых трещин, сколов и других повреждений на поверхности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праздничного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оформления,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видимых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деформаций несущих и крепежных элементов.</w:t>
      </w:r>
    </w:p>
    <w:p>
      <w:pPr>
        <w:pStyle w:val="11"/>
      </w:pP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удалению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всех 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>
      <w:pPr>
        <w:pStyle w:val="11"/>
      </w:pPr>
      <w: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>
        <w:rPr>
          <w:spacing w:val="40"/>
        </w:rPr>
        <w:t xml:space="preserve"> </w:t>
      </w:r>
      <w:r>
        <w:t>(договор). Ответственность за надлежащее содержание и ремонт опор освещения, и контактной сети, а также замену в</w:t>
      </w:r>
      <w:r>
        <w:rPr>
          <w:spacing w:val="40"/>
        </w:rPr>
        <w:t xml:space="preserve"> </w:t>
      </w:r>
      <w:r>
        <w:t>7-дневный срок перегоревших ламп уличного освещения, несут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должностные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собственности, владении, пользовании, на обслуживании которых находятся данные </w:t>
      </w:r>
      <w:r>
        <w:rPr>
          <w:spacing w:val="-2"/>
        </w:rPr>
        <w:t>объекты.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585"/>
        </w:tabs>
        <w:spacing w:line="240" w:lineRule="auto"/>
        <w:ind w:left="1584" w:hanging="421"/>
        <w:jc w:val="both"/>
        <w:rPr>
          <w:b/>
          <w:sz w:val="28"/>
          <w:szCs w:val="28"/>
        </w:rPr>
      </w:pPr>
      <w:r>
        <w:rPr>
          <w:color w:val="000009"/>
        </w:rPr>
        <w:t>Установка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-17"/>
        </w:rPr>
        <w:t xml:space="preserve"> </w:t>
      </w:r>
    </w:p>
    <w:p>
      <w:pPr>
        <w:pStyle w:val="11"/>
      </w:pPr>
      <w:r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>
        <w:rPr>
          <w:spacing w:val="-10"/>
        </w:rPr>
        <w:t xml:space="preserve"> 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стационарными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мобильными, при этом конструктивные решения объектов благоустройства должны обеспечивать их устойчивость, безопасность использования.</w:t>
      </w:r>
    </w:p>
    <w:p>
      <w:pPr>
        <w:pStyle w:val="4"/>
        <w:jc w:val="both"/>
      </w:pPr>
      <w:r>
        <w:rPr>
          <w:color w:val="000009"/>
        </w:rPr>
        <w:t>Места размещения объектов благоустройства  определяются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утверждаемом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Администрации.</w:t>
      </w:r>
    </w:p>
    <w:p>
      <w:pPr>
        <w:pStyle w:val="11"/>
      </w:pPr>
      <w:r>
        <w:t>Установка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благоустройства</w:t>
      </w:r>
      <w:r>
        <w:rPr>
          <w:spacing w:val="-10"/>
        </w:rPr>
        <w:t xml:space="preserve">  </w:t>
      </w:r>
      <w:r>
        <w:t>при</w:t>
      </w:r>
      <w:r>
        <w:rPr>
          <w:spacing w:val="-10"/>
        </w:rPr>
        <w:t xml:space="preserve"> </w:t>
      </w:r>
      <w:r>
        <w:t xml:space="preserve">новом </w:t>
      </w:r>
      <w:r>
        <w:rPr>
          <w:spacing w:val="-2"/>
        </w:rPr>
        <w:t>строительстве</w:t>
      </w:r>
      <w:r>
        <w:tab/>
      </w:r>
      <w:r>
        <w:t>(в границах застраиваемого участка) осуществляется в соответствии с утвержденной проектной документацией и дизайн-кодом.</w:t>
      </w:r>
    </w:p>
    <w:p>
      <w:pPr>
        <w:pStyle w:val="11"/>
      </w:pPr>
      <w:r>
        <w:t>Объекты</w:t>
      </w:r>
      <w:r>
        <w:rPr>
          <w:spacing w:val="-11"/>
        </w:rPr>
        <w:t xml:space="preserve"> </w:t>
      </w:r>
      <w:r>
        <w:t>благоустройства</w:t>
      </w:r>
      <w:r>
        <w:rPr>
          <w:spacing w:val="-11"/>
        </w:rPr>
        <w:t xml:space="preserve">  </w:t>
      </w:r>
      <w:r>
        <w:t>должны</w:t>
      </w:r>
      <w:r>
        <w:rPr>
          <w:spacing w:val="-11"/>
        </w:rPr>
        <w:t xml:space="preserve"> </w:t>
      </w:r>
      <w:r>
        <w:t>содержаться</w:t>
      </w:r>
      <w:r>
        <w:rPr>
          <w:spacing w:val="-11"/>
        </w:rPr>
        <w:t xml:space="preserve"> </w:t>
      </w:r>
      <w:r>
        <w:t xml:space="preserve">в чистоте и технически исправном состоянии. Внешний вид объектов благоустройства  должен поддерживаться в надлежащем </w:t>
      </w:r>
      <w:r>
        <w:rPr>
          <w:spacing w:val="-2"/>
        </w:rPr>
        <w:t>состоянии.</w:t>
      </w:r>
    </w:p>
    <w:p>
      <w:pPr>
        <w:pStyle w:val="11"/>
      </w:pPr>
      <w:r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>
        <w:rPr>
          <w:spacing w:val="80"/>
        </w:rPr>
        <w:t xml:space="preserve"> </w:t>
      </w:r>
      <w:r>
        <w:t>(или) юридические лица, независимо от их организационно-правовых</w:t>
      </w:r>
      <w:r>
        <w:rPr>
          <w:spacing w:val="-15"/>
        </w:rPr>
        <w:t xml:space="preserve"> </w:t>
      </w:r>
      <w:r>
        <w:t>форм,</w:t>
      </w:r>
      <w:r>
        <w:rPr>
          <w:spacing w:val="-15"/>
        </w:rPr>
        <w:t xml:space="preserve"> </w:t>
      </w:r>
      <w:r>
        <w:t>владеющие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>
      <w:pPr>
        <w:pStyle w:val="11"/>
      </w:pPr>
      <w:r>
        <w:t>Ремонт объектов благоустройства  осуществляется по мере необходимости, мойка и окраска</w:t>
      </w:r>
      <w:r>
        <w:rPr>
          <w:spacing w:val="80"/>
        </w:rPr>
        <w:t xml:space="preserve"> </w:t>
      </w:r>
      <w:r>
        <w:t>– до</w:t>
      </w:r>
      <w:r>
        <w:rPr>
          <w:spacing w:val="80"/>
        </w:rPr>
        <w:t xml:space="preserve"> </w:t>
      </w:r>
      <w:r>
        <w:t>01 мая текущего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зимнего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 w:firstLine="0"/>
        <w:jc w:val="both"/>
      </w:pPr>
      <w:r>
        <w:rPr>
          <w:color w:val="000009"/>
        </w:rPr>
        <w:t>периода).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травы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высоты травостоя более 10 см.</w:t>
      </w:r>
    </w:p>
    <w:p>
      <w:pPr>
        <w:pStyle w:val="11"/>
      </w:pPr>
      <w:r>
        <w:t>Запрещается</w:t>
      </w:r>
      <w:r>
        <w:rPr>
          <w:spacing w:val="-11"/>
        </w:rPr>
        <w:t xml:space="preserve"> </w:t>
      </w:r>
      <w:r>
        <w:t>установка,</w:t>
      </w:r>
      <w:r>
        <w:rPr>
          <w:spacing w:val="-11"/>
        </w:rPr>
        <w:t xml:space="preserve"> </w:t>
      </w:r>
      <w:r>
        <w:t>вывешивание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расклеивание</w:t>
      </w:r>
      <w:r>
        <w:rPr>
          <w:spacing w:val="-11"/>
        </w:rPr>
        <w:t xml:space="preserve"> </w:t>
      </w:r>
      <w:r>
        <w:t>объявлений, афиш, плакатов в неустановленных для этого местах.</w:t>
      </w:r>
    </w:p>
    <w:p>
      <w:pPr>
        <w:pStyle w:val="11"/>
      </w:pPr>
      <w:r>
        <w:t>Размещение,</w:t>
      </w:r>
      <w:r>
        <w:rPr>
          <w:spacing w:val="-12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рекламных</w:t>
      </w:r>
      <w:r>
        <w:rPr>
          <w:spacing w:val="-12"/>
        </w:rPr>
        <w:t xml:space="preserve"> </w:t>
      </w:r>
      <w:r>
        <w:t xml:space="preserve">конструкций (объектов), распространение рекламы на территории </w:t>
      </w:r>
      <w:r>
        <w:rPr>
          <w:lang w:val="ru-RU"/>
        </w:rPr>
        <w:t>Нагов</w:t>
      </w:r>
      <w:r>
        <w:t>ского сельского поселения осуществляется в порядке, предусмотренном Федеральным законом от 13 марта 2006 года № 38-ФЗ «О рекламе».</w:t>
      </w:r>
    </w:p>
    <w:p>
      <w:pPr>
        <w:pStyle w:val="11"/>
      </w:pPr>
      <w:r>
        <w:t>Объекты благоустройства на территориях транспортных коммуникаций</w:t>
      </w:r>
      <w:r>
        <w:rPr>
          <w:spacing w:val="-1"/>
        </w:rPr>
        <w:t xml:space="preserve"> </w:t>
      </w:r>
      <w:r>
        <w:rPr>
          <w:lang w:val="ru-RU"/>
        </w:rPr>
        <w:t>Нагов</w:t>
      </w:r>
      <w:r>
        <w:t xml:space="preserve">ского сельского поселения </w:t>
      </w:r>
      <w:r>
        <w:rPr>
          <w:lang w:val="ru-RU"/>
        </w:rPr>
        <w:t>я</w:t>
      </w:r>
      <w:r>
        <w:t>вляется</w:t>
      </w:r>
      <w:r>
        <w:rPr>
          <w:spacing w:val="-1"/>
        </w:rPr>
        <w:t xml:space="preserve"> </w:t>
      </w:r>
      <w:r>
        <w:t>улично-дорожная</w:t>
      </w:r>
      <w:r>
        <w:rPr>
          <w:spacing w:val="-1"/>
        </w:rPr>
        <w:t xml:space="preserve"> </w:t>
      </w:r>
      <w:r>
        <w:t>сеть (УДС)</w:t>
      </w:r>
      <w:r>
        <w:rPr>
          <w:spacing w:val="-8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красных</w:t>
      </w:r>
      <w:r>
        <w:rPr>
          <w:spacing w:val="-8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пешеходные</w:t>
      </w:r>
      <w:r>
        <w:rPr>
          <w:spacing w:val="-8"/>
        </w:rPr>
        <w:t xml:space="preserve"> </w:t>
      </w:r>
      <w:r>
        <w:t>переходы различных типов.</w:t>
      </w:r>
    </w:p>
    <w:p>
      <w:pPr>
        <w:pStyle w:val="11"/>
      </w:pPr>
      <w:r>
        <w:t>Перечень элементов благоустройства на территории улиц и дорог включает:</w:t>
      </w:r>
      <w:r>
        <w:rPr>
          <w:spacing w:val="-8"/>
        </w:rPr>
        <w:t xml:space="preserve"> </w:t>
      </w:r>
      <w:r>
        <w:t>твердые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полотна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тротуаров,</w:t>
      </w:r>
      <w:r>
        <w:rPr>
          <w:spacing w:val="-8"/>
        </w:rPr>
        <w:t xml:space="preserve"> </w:t>
      </w:r>
      <w:r>
        <w:t>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>
      <w:pPr>
        <w:pStyle w:val="11"/>
      </w:pPr>
      <w:r>
        <w:t>Особые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rPr>
          <w:spacing w:val="-11"/>
          <w:lang w:val="ru-RU"/>
        </w:rPr>
        <w:t>объектов</w:t>
      </w:r>
      <w:r>
        <w:rPr>
          <w:rFonts w:hint="default"/>
          <w:spacing w:val="-11"/>
          <w:lang w:val="ru-RU"/>
        </w:rPr>
        <w:t xml:space="preserve"> благоустройства</w:t>
      </w:r>
      <w:r>
        <w:rPr>
          <w:spacing w:val="-2"/>
        </w:rPr>
        <w:t>: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благоустройства</w:t>
      </w:r>
      <w:r>
        <w:rPr>
          <w:spacing w:val="-12"/>
        </w:rPr>
        <w:t xml:space="preserve"> </w:t>
      </w:r>
      <w:r>
        <w:t>жилой</w:t>
      </w:r>
      <w:r>
        <w:rPr>
          <w:spacing w:val="-12"/>
        </w:rPr>
        <w:t xml:space="preserve"> </w:t>
      </w:r>
      <w:r>
        <w:t>среды, улиц</w:t>
      </w:r>
      <w:r>
        <w:rPr>
          <w:spacing w:val="80"/>
        </w:rPr>
        <w:t xml:space="preserve"> </w:t>
      </w:r>
      <w:r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способствующими</w:t>
      </w:r>
      <w:r>
        <w:rPr>
          <w:spacing w:val="-3"/>
        </w:rPr>
        <w:t xml:space="preserve"> </w:t>
      </w:r>
      <w:r>
        <w:t>передвижению маломобильных групп населения.</w:t>
      </w:r>
    </w:p>
    <w:p>
      <w:pPr>
        <w:pStyle w:val="11"/>
      </w:pPr>
      <w:r>
        <w:t>Проектирование, строительство, установка технических средств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способствующих</w:t>
      </w:r>
      <w:r>
        <w:rPr>
          <w:spacing w:val="-13"/>
        </w:rPr>
        <w:t xml:space="preserve"> </w:t>
      </w:r>
      <w:r>
        <w:t>передвижению</w:t>
      </w:r>
      <w:r>
        <w:rPr>
          <w:spacing w:val="-13"/>
        </w:rPr>
        <w:t xml:space="preserve"> </w:t>
      </w:r>
      <w:r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>
        <w:rPr>
          <w:color w:val="000009"/>
          <w:spacing w:val="-2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детских,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игровых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спортивных</w:t>
      </w:r>
      <w:r>
        <w:rPr>
          <w:color w:val="000009"/>
          <w:spacing w:val="-4"/>
        </w:rPr>
        <w:t xml:space="preserve"> </w:t>
      </w:r>
      <w:bookmarkEnd w:id="4"/>
      <w:r>
        <w:rPr>
          <w:color w:val="000009"/>
          <w:spacing w:val="-2"/>
        </w:rPr>
        <w:t>площадок</w:t>
      </w:r>
    </w:p>
    <w:p>
      <w:pPr>
        <w:pStyle w:val="11"/>
      </w:pPr>
      <w:r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>
        <w:rPr>
          <w:spacing w:val="40"/>
        </w:rPr>
        <w:t xml:space="preserve"> </w:t>
      </w:r>
      <w:r>
        <w:t>безопасности, в пределах которых не допускается размещение других видов игрового оборудования, скамей, урн, бортовых</w:t>
      </w:r>
      <w:r>
        <w:rPr>
          <w:spacing w:val="-8"/>
        </w:rPr>
        <w:t xml:space="preserve"> </w:t>
      </w:r>
      <w:r>
        <w:t>камней,</w:t>
      </w:r>
      <w:r>
        <w:rPr>
          <w:spacing w:val="-8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покрытия,</w:t>
      </w:r>
      <w:r>
        <w:rPr>
          <w:spacing w:val="-8"/>
        </w:rPr>
        <w:t xml:space="preserve"> </w:t>
      </w:r>
      <w:r>
        <w:t>веток,</w:t>
      </w:r>
      <w:r>
        <w:rPr>
          <w:spacing w:val="-8"/>
        </w:rPr>
        <w:t xml:space="preserve"> </w:t>
      </w:r>
      <w:r>
        <w:t>стволов,</w:t>
      </w:r>
      <w:r>
        <w:rPr>
          <w:spacing w:val="-8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деревьев.</w:t>
      </w:r>
    </w:p>
    <w:p>
      <w:pPr>
        <w:pStyle w:val="11"/>
      </w:pPr>
      <w:r>
        <w:t>Детские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площадки</w:t>
      </w:r>
      <w:r>
        <w:rPr>
          <w:spacing w:val="-16"/>
        </w:rPr>
        <w:t xml:space="preserve"> </w:t>
      </w:r>
      <w:r>
        <w:rPr>
          <w:spacing w:val="-2"/>
        </w:rPr>
        <w:t>должны:</w:t>
      </w:r>
    </w:p>
    <w:p>
      <w:pPr>
        <w:pStyle w:val="4"/>
        <w:ind w:right="113"/>
        <w:jc w:val="both"/>
      </w:pPr>
      <w:r>
        <w:rPr>
          <w:color w:val="000009"/>
        </w:rPr>
        <w:t>иметь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засыпкой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неровностей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летнее время;</w:t>
      </w:r>
    </w:p>
    <w:p>
      <w:pPr>
        <w:pStyle w:val="4"/>
        <w:ind w:left="1009" w:firstLine="0"/>
        <w:jc w:val="both"/>
      </w:pPr>
      <w:r>
        <w:rPr>
          <w:color w:val="000009"/>
        </w:rPr>
        <w:t>регулярно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подметаться;</w:t>
      </w:r>
    </w:p>
    <w:p>
      <w:pPr>
        <w:pStyle w:val="4"/>
        <w:ind w:left="1009" w:firstLine="0"/>
        <w:jc w:val="both"/>
      </w:pPr>
      <w:r>
        <w:rPr>
          <w:color w:val="000009"/>
        </w:rPr>
        <w:t>очищаться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зимнее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время;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содержаться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покрашены.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left="840" w:leftChars="0" w:right="118" w:rightChars="0"/>
      </w:pPr>
      <w:r>
        <w:t>Окраску</w:t>
      </w:r>
      <w:r>
        <w:rPr>
          <w:spacing w:val="-8"/>
        </w:rPr>
        <w:t xml:space="preserve"> </w:t>
      </w:r>
      <w:r>
        <w:t>ограждений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строений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спортивных площадках следует производить не реже одного раза в год.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Ответственность за содержание детских и спортивных площадок и обеспечение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возлагаются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площадок, если иное не предусмотрено законом или договором.</w:t>
      </w:r>
    </w:p>
    <w:p>
      <w:pPr>
        <w:pStyle w:val="11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игровому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спортивному</w:t>
      </w:r>
      <w:r>
        <w:rPr>
          <w:spacing w:val="-15"/>
        </w:rPr>
        <w:t xml:space="preserve"> </w:t>
      </w:r>
      <w:r>
        <w:rPr>
          <w:spacing w:val="-2"/>
        </w:rPr>
        <w:t>оборудованию:</w:t>
      </w:r>
    </w:p>
    <w:p>
      <w:pPr>
        <w:pStyle w:val="4"/>
        <w:jc w:val="both"/>
      </w:pPr>
      <w:r>
        <w:rPr>
          <w:color w:val="000009"/>
        </w:rPr>
        <w:t>игровое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сертифицировано,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4"/>
        <w:ind w:right="339"/>
        <w:jc w:val="both"/>
      </w:pPr>
      <w:r>
        <w:rPr>
          <w:color w:val="000009"/>
        </w:rPr>
        <w:t>спортивное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предназначено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различных 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спортивных,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физкультурных </w:t>
      </w:r>
      <w:r>
        <w:rPr>
          <w:color w:val="000009"/>
          <w:spacing w:val="-2"/>
        </w:rPr>
        <w:t>площадках;</w:t>
      </w:r>
    </w:p>
    <w:p>
      <w:pPr>
        <w:pStyle w:val="4"/>
        <w:ind w:right="403"/>
        <w:jc w:val="both"/>
      </w:pPr>
      <w:r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травм,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трещин,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сколов).</w:t>
      </w:r>
    </w:p>
    <w:p>
      <w:pPr>
        <w:pStyle w:val="11"/>
      </w:pPr>
      <w:r>
        <w:t>Самовольная установка железобетонных блоков, столбов, ограждений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сооружений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внутриквартальных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внутридворовых проездах запрещается, в том числе с целью резервирования мест для парковки транспортных средств.</w:t>
      </w:r>
    </w:p>
    <w:p>
      <w:pPr>
        <w:pStyle w:val="11"/>
      </w:pPr>
      <w:r>
        <w:t>Площадки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>
        <w:rPr>
          <w:color w:val="000009"/>
          <w:spacing w:val="-2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зеленых</w:t>
      </w:r>
      <w:r>
        <w:rPr>
          <w:color w:val="000009"/>
          <w:spacing w:val="-4"/>
        </w:rPr>
        <w:t xml:space="preserve"> </w:t>
      </w:r>
      <w:bookmarkEnd w:id="5"/>
      <w:r>
        <w:rPr>
          <w:color w:val="000009"/>
          <w:spacing w:val="-2"/>
        </w:rPr>
        <w:t>насаждений</w:t>
      </w:r>
    </w:p>
    <w:p>
      <w:pPr>
        <w:pStyle w:val="11"/>
      </w:pPr>
      <w:r>
        <w:t>Собственники, землепользователи, землевладельцы и арендаторы 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зеленые</w:t>
      </w:r>
      <w:r>
        <w:rPr>
          <w:spacing w:val="-8"/>
        </w:rPr>
        <w:t xml:space="preserve"> </w:t>
      </w:r>
      <w:r>
        <w:t>насаждения,</w:t>
      </w:r>
      <w:r>
        <w:rPr>
          <w:spacing w:val="-8"/>
        </w:rPr>
        <w:t xml:space="preserve"> </w:t>
      </w:r>
      <w:r>
        <w:t>обязаны:</w:t>
      </w:r>
    </w:p>
    <w:p>
      <w:pPr>
        <w:pStyle w:val="4"/>
        <w:jc w:val="both"/>
      </w:pPr>
      <w:r>
        <w:rPr>
          <w:color w:val="000009"/>
        </w:rPr>
        <w:t>соблюдать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градостроительных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регламентов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договоров, регулирующих порядок содержания зеленых насаждений;</w:t>
      </w:r>
    </w:p>
    <w:p>
      <w:pPr>
        <w:pStyle w:val="4"/>
        <w:tabs>
          <w:tab w:val="left" w:pos="2287"/>
          <w:tab w:val="left" w:pos="2981"/>
        </w:tabs>
        <w:ind w:right="812"/>
        <w:jc w:val="both"/>
      </w:pPr>
      <w:r>
        <w:rPr>
          <w:color w:val="000009"/>
        </w:rPr>
        <w:t xml:space="preserve">производить посадки зеленых насаждений в соответствии с </w:t>
      </w:r>
      <w:r>
        <w:rPr>
          <w:color w:val="000009"/>
          <w:spacing w:val="-2"/>
        </w:rPr>
        <w:t>требованиями</w:t>
      </w:r>
      <w:r>
        <w:rPr>
          <w:color w:val="000009"/>
        </w:rPr>
        <w:tab/>
      </w:r>
      <w:r>
        <w:rPr>
          <w:color w:val="000009"/>
          <w:spacing w:val="-6"/>
        </w:rPr>
        <w:t>СП</w:t>
      </w:r>
      <w:r>
        <w:rPr>
          <w:color w:val="000009"/>
        </w:rPr>
        <w:tab/>
      </w:r>
      <w:r>
        <w:rPr>
          <w:color w:val="000009"/>
        </w:rPr>
        <w:t>42.13330.2011.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правил.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Градостроительство. </w:t>
      </w:r>
      <w:r>
        <w:t>Планировка и застройка городских и сельских поселений;</w:t>
      </w:r>
    </w:p>
    <w:p>
      <w:pPr>
        <w:pStyle w:val="4"/>
        <w:jc w:val="both"/>
      </w:pPr>
      <w:r>
        <w:t>проводить</w:t>
      </w:r>
      <w:r>
        <w:rPr>
          <w:spacing w:val="-9"/>
        </w:rPr>
        <w:t xml:space="preserve"> </w:t>
      </w:r>
      <w:r>
        <w:t>своевременную</w:t>
      </w:r>
      <w:r>
        <w:rPr>
          <w:spacing w:val="-9"/>
        </w:rPr>
        <w:t xml:space="preserve"> </w:t>
      </w:r>
      <w:r>
        <w:t>обрезку</w:t>
      </w:r>
      <w:r>
        <w:rPr>
          <w:spacing w:val="-9"/>
        </w:rPr>
        <w:t xml:space="preserve"> </w:t>
      </w:r>
      <w:r>
        <w:t>ветвей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кустарников</w:t>
      </w:r>
      <w:r>
        <w:rPr>
          <w:spacing w:val="-9"/>
        </w:rPr>
        <w:t xml:space="preserve"> </w:t>
      </w:r>
      <w:r>
        <w:t>в охранной зоне токоведущих проводов</w:t>
      </w:r>
      <w:r>
        <w:rPr>
          <w:spacing w:val="80"/>
        </w:rPr>
        <w:t xml:space="preserve"> </w:t>
      </w:r>
      <w:r>
        <w:t>(в радиусе</w:t>
      </w:r>
      <w:r>
        <w:rPr>
          <w:spacing w:val="80"/>
        </w:rPr>
        <w:t xml:space="preserve"> </w:t>
      </w:r>
      <w: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>
      <w:pPr>
        <w:pStyle w:val="11"/>
      </w:pPr>
      <w:r>
        <w:t>Содержание</w:t>
      </w:r>
      <w:r>
        <w:rPr>
          <w:spacing w:val="-7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озелененных территориях общего пользования осуществляется специализированными </w:t>
      </w:r>
      <w:r>
        <w:rPr>
          <w:color w:val="000009"/>
        </w:rPr>
        <w:t>организациями в соответствии с муниципальными контрактами.</w:t>
      </w:r>
    </w:p>
    <w:p>
      <w:pPr>
        <w:pStyle w:val="11"/>
      </w:pPr>
      <w:r>
        <w:t>Ущерб,</w:t>
      </w:r>
      <w:r>
        <w:rPr>
          <w:spacing w:val="-12"/>
        </w:rPr>
        <w:t xml:space="preserve"> </w:t>
      </w:r>
      <w:r>
        <w:t>нанесенный</w:t>
      </w:r>
      <w:r>
        <w:rPr>
          <w:spacing w:val="-12"/>
        </w:rPr>
        <w:t xml:space="preserve"> </w:t>
      </w:r>
      <w:r>
        <w:t>озеленению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стоянки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озелененных</w:t>
      </w:r>
      <w:r>
        <w:rPr>
          <w:spacing w:val="-8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или дорожно-транспортного происшествия, возмещается собственниками (владельцами) транспортных средств и</w:t>
      </w:r>
      <w:r>
        <w:tab/>
      </w:r>
      <w:r>
        <w:t>(или) лицами, управляющими транспортными средствами.</w:t>
      </w:r>
    </w:p>
    <w:p>
      <w:pPr>
        <w:pStyle w:val="11"/>
      </w:pPr>
      <w:r>
        <w:t>Обязанности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содержанию,</w:t>
      </w:r>
      <w:r>
        <w:rPr>
          <w:spacing w:val="-10"/>
        </w:rPr>
        <w:t xml:space="preserve"> </w:t>
      </w:r>
      <w:r>
        <w:t>охране,</w:t>
      </w:r>
      <w:r>
        <w:rPr>
          <w:spacing w:val="-10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воспроизводству зеленых насаждений возлагаются:</w:t>
      </w:r>
    </w:p>
    <w:p>
      <w:pPr>
        <w:pStyle w:val="4"/>
        <w:ind w:right="500"/>
        <w:jc w:val="both"/>
      </w:pPr>
      <w:r>
        <w:rPr>
          <w:color w:val="000009"/>
        </w:rPr>
        <w:t>на юридических и физических лиц, индивидуальных предпринимателей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арендаторов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 строений, сооружений и иных объектов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на озелененных территориях ограниченного пользования;</w:t>
      </w:r>
    </w:p>
    <w:p>
      <w:pPr>
        <w:pStyle w:val="4"/>
        <w:tabs>
          <w:tab w:val="left" w:pos="6748"/>
        </w:tabs>
        <w:ind w:right="655"/>
        <w:jc w:val="both"/>
      </w:pPr>
      <w:r>
        <w:rPr>
          <w:color w:val="000009"/>
        </w:rPr>
        <w:t>на соответствующие организации и ведомства</w:t>
      </w:r>
      <w:r>
        <w:rPr>
          <w:color w:val="000009"/>
        </w:rPr>
        <w:tab/>
      </w:r>
      <w:r>
        <w:rPr>
          <w:color w:val="000009"/>
        </w:rPr>
        <w:t>– на озелененных территориях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 территориях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организаций);</w:t>
      </w:r>
    </w:p>
    <w:p>
      <w:pPr>
        <w:pStyle w:val="4"/>
        <w:tabs>
          <w:tab w:val="left" w:pos="3036"/>
        </w:tabs>
        <w:ind w:right="173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землепользователей,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землевладельцев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арендаторов земельных участков</w:t>
      </w:r>
      <w:r>
        <w:rPr>
          <w:color w:val="000009"/>
        </w:rPr>
        <w:tab/>
      </w:r>
      <w:r>
        <w:rPr>
          <w:color w:val="000009"/>
        </w:rPr>
        <w:t>– при проведении работ по строительству, реконструкции, ремонту объектов, а также земляных и иных работ.</w:t>
      </w:r>
    </w:p>
    <w:p>
      <w:pPr>
        <w:pStyle w:val="11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rPr>
          <w:lang w:val="ru-RU"/>
        </w:rPr>
        <w:t>Нагов</w:t>
      </w:r>
      <w:r>
        <w:t xml:space="preserve">ского сельского поселения </w:t>
      </w:r>
      <w:r>
        <w:rPr>
          <w:spacing w:val="-2"/>
        </w:rPr>
        <w:t>запрещается:</w:t>
      </w:r>
    </w:p>
    <w:p>
      <w:pPr>
        <w:pStyle w:val="4"/>
        <w:jc w:val="both"/>
      </w:pPr>
      <w:r>
        <w:rPr>
          <w:color w:val="000009"/>
        </w:rPr>
        <w:t>производить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самовольную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рубку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(снос),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обрезку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пересадку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 насаждений, не имея разрешения на данный вид работ;</w:t>
      </w:r>
    </w:p>
    <w:p>
      <w:pPr>
        <w:pStyle w:val="4"/>
        <w:ind w:right="239"/>
        <w:jc w:val="both"/>
      </w:pPr>
      <w:r>
        <w:rPr>
          <w:color w:val="000009"/>
        </w:rPr>
        <w:t>выкапывать рассаду цветов, саженцев кустарников и деревьев, уничтожать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повреждать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газоны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озелененные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территории, наносить механические повреждения зеленым насаждениям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>
        <w:rPr>
          <w:color w:val="000009"/>
          <w:spacing w:val="-2"/>
        </w:rPr>
        <w:t>другое);</w:t>
      </w:r>
    </w:p>
    <w:p>
      <w:pPr>
        <w:pStyle w:val="4"/>
        <w:jc w:val="both"/>
      </w:pPr>
      <w:r>
        <w:rPr>
          <w:color w:val="000009"/>
        </w:rPr>
        <w:t>обрабатывать зеленые насаждения химическими препаратами, биологическими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отходами,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повлечь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ухудшение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 декоративности или гибель;</w:t>
      </w:r>
    </w:p>
    <w:p>
      <w:pPr>
        <w:pStyle w:val="4"/>
        <w:ind w:left="1009" w:right="500" w:firstLine="0"/>
        <w:jc w:val="both"/>
      </w:pPr>
      <w:r>
        <w:rPr>
          <w:color w:val="000009"/>
        </w:rPr>
        <w:t>снимать с цветников и газонов плодородный слой земли; осуществлять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иных</w:t>
      </w:r>
    </w:p>
    <w:p>
      <w:pPr>
        <w:pStyle w:val="4"/>
        <w:ind w:firstLine="0"/>
        <w:jc w:val="both"/>
      </w:pPr>
      <w:r>
        <w:rPr>
          <w:color w:val="000009"/>
        </w:rPr>
        <w:t>отходов,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снега,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т.п.;</w:t>
      </w:r>
    </w:p>
    <w:p>
      <w:pPr>
        <w:pStyle w:val="4"/>
        <w:ind w:left="1009" w:firstLine="0"/>
        <w:jc w:val="both"/>
      </w:pPr>
      <w:r>
        <w:rPr>
          <w:color w:val="000009"/>
        </w:rPr>
        <w:t>осуществлять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 ходить, сидеть и лежать на газонах (исключая луговые);</w:t>
      </w:r>
    </w:p>
    <w:p>
      <w:pPr>
        <w:pStyle w:val="4"/>
        <w:ind w:right="403"/>
        <w:jc w:val="both"/>
      </w:pPr>
      <w:r>
        <w:rPr>
          <w:color w:val="000009"/>
        </w:rPr>
        <w:t>осуществлять выгул и выпас сельскохозяйственных домашних 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поездки,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водить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(перегонять)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 по газонам, пешеходным дорожкам и тротуарам;</w:t>
      </w:r>
    </w:p>
    <w:p>
      <w:pPr>
        <w:pStyle w:val="4"/>
        <w:ind w:left="1009" w:right="1089" w:firstLine="0"/>
        <w:jc w:val="both"/>
      </w:pPr>
      <w:r>
        <w:rPr>
          <w:color w:val="000009"/>
        </w:rPr>
        <w:t>производить посадки сельскохозяйственных культур; разжигать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костры,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опавшие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листья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нарушать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</w:t>
      </w:r>
    </w:p>
    <w:p>
      <w:pPr>
        <w:pStyle w:val="4"/>
        <w:ind w:firstLine="0"/>
        <w:jc w:val="both"/>
      </w:pPr>
      <w:r>
        <w:rPr>
          <w:color w:val="000009"/>
          <w:w w:val="95"/>
        </w:rPr>
        <w:t>противопожарной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2"/>
        </w:rPr>
        <w:t>безопасности;</w:t>
      </w:r>
    </w:p>
    <w:p>
      <w:pPr>
        <w:pStyle w:val="4"/>
        <w:ind w:right="113"/>
        <w:jc w:val="both"/>
      </w:pP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земляные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соответствующего </w:t>
      </w:r>
      <w:r>
        <w:rPr>
          <w:color w:val="000009"/>
          <w:spacing w:val="-2"/>
        </w:rPr>
        <w:t>разрешения;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39"/>
        <w:jc w:val="both"/>
      </w:pPr>
      <w:r>
        <w:rPr>
          <w:color w:val="000009"/>
        </w:rPr>
        <w:t>повреждать,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переставлять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садово-парковую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декоративные вазы, урны для мусора, другие малые архитектурные формы.</w:t>
      </w:r>
    </w:p>
    <w:p>
      <w:pPr>
        <w:pStyle w:val="11"/>
      </w:pPr>
      <w:r>
        <w:t>Правоотношения по содержанию, защите, воспроизводству зеленых</w:t>
      </w:r>
      <w:r>
        <w:rPr>
          <w:spacing w:val="-8"/>
        </w:rPr>
        <w:t xml:space="preserve"> </w:t>
      </w:r>
      <w:r>
        <w:t>насаждений,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участках,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 частной собственности, регулируются действующим законодательством.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>
        <w:rPr>
          <w:color w:val="000009"/>
          <w:spacing w:val="-2"/>
        </w:rPr>
        <w:t>Содержание территорий, отведенных под строительство</w:t>
      </w:r>
    </w:p>
    <w:p>
      <w:pPr>
        <w:ind w:left="1629" w:hanging="615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(застройку),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также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территорий,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на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которых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>
      <w:pPr>
        <w:pStyle w:val="11"/>
      </w:pPr>
      <w:r>
        <w:t>Работы,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строительством,</w:t>
      </w:r>
      <w:r>
        <w:rPr>
          <w:spacing w:val="-12"/>
        </w:rPr>
        <w:t xml:space="preserve"> </w:t>
      </w:r>
      <w:r>
        <w:t>реконструкцией,</w:t>
      </w:r>
      <w:r>
        <w:rPr>
          <w:spacing w:val="-12"/>
        </w:rPr>
        <w:t xml:space="preserve"> </w:t>
      </w:r>
      <w:r>
        <w:t>ремонтом зданий, строений, сооружений, подземных коммуникаций</w:t>
      </w:r>
      <w:r>
        <w:rPr>
          <w:spacing w:val="80"/>
        </w:rPr>
        <w:t xml:space="preserve"> </w:t>
      </w:r>
      <w:r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</w:t>
      </w:r>
      <w:r>
        <w:rPr>
          <w:lang w:val="ru-RU"/>
        </w:rPr>
        <w:t>Совета</w:t>
      </w:r>
      <w:r>
        <w:rPr>
          <w:rFonts w:hint="default"/>
          <w:lang w:val="ru-RU"/>
        </w:rPr>
        <w:t xml:space="preserve"> депутатов</w:t>
      </w:r>
      <w:r>
        <w:t xml:space="preserve"> </w:t>
      </w:r>
      <w:r>
        <w:rPr>
          <w:lang w:val="ru-RU"/>
        </w:rPr>
        <w:t>Наговского</w:t>
      </w:r>
      <w:r>
        <w:rPr>
          <w:rFonts w:hint="default"/>
          <w:lang w:val="ru-RU"/>
        </w:rPr>
        <w:t xml:space="preserve"> сельского поселения</w:t>
      </w:r>
      <w:r>
        <w:t>, другими нормативными правовыми актами Новгородской области и Российской Федерации.</w:t>
      </w:r>
    </w:p>
    <w:p>
      <w:pPr>
        <w:pStyle w:val="11"/>
      </w:pPr>
      <w:r>
        <w:t>Юридические и физические лица, индивидуальные предприниматели,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производстве строительных, ремонтных, земляных и иных работ обеспечивают:</w:t>
      </w:r>
    </w:p>
    <w:p>
      <w:pPr>
        <w:pStyle w:val="4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отведенные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 земельные участки (производство уборки и вывоз мусора, окос травы);</w:t>
      </w:r>
    </w:p>
    <w:p>
      <w:pPr>
        <w:pStyle w:val="4"/>
        <w:tabs>
          <w:tab w:val="left" w:pos="1718"/>
          <w:tab w:val="left" w:pos="3387"/>
        </w:tabs>
        <w:ind w:right="260"/>
        <w:jc w:val="both"/>
      </w:pPr>
      <w:r>
        <w:rPr>
          <w:color w:val="000009"/>
        </w:rPr>
        <w:t>установку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ограждения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периметру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строительной </w:t>
      </w:r>
      <w:r>
        <w:rPr>
          <w:color w:val="000009"/>
          <w:spacing w:val="-2"/>
        </w:rPr>
        <w:t>площадки</w:t>
      </w:r>
      <w:r>
        <w:rPr>
          <w:color w:val="000009"/>
        </w:rPr>
        <w:tab/>
      </w:r>
      <w:r>
        <w:rPr>
          <w:color w:val="000009"/>
        </w:rPr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>
        <w:rPr>
          <w:color w:val="000009"/>
        </w:rPr>
        <w:tab/>
      </w:r>
      <w:r>
        <w:rPr>
          <w:color w:val="000009"/>
        </w:rPr>
        <w:t>(зоне производства работ) дорогах и улицах, включая тротуары;</w:t>
      </w:r>
    </w:p>
    <w:p>
      <w:pPr>
        <w:pStyle w:val="4"/>
        <w:ind w:right="113"/>
        <w:jc w:val="both"/>
      </w:pPr>
      <w:r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необходимости;</w:t>
      </w:r>
    </w:p>
    <w:p>
      <w:pPr>
        <w:pStyle w:val="4"/>
        <w:jc w:val="both"/>
      </w:pPr>
      <w:r>
        <w:rPr>
          <w:color w:val="000009"/>
        </w:rPr>
        <w:t>обозначение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въездов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 работ) специальными знаками или указателями;</w:t>
      </w:r>
    </w:p>
    <w:p>
      <w:pPr>
        <w:pStyle w:val="4"/>
        <w:ind w:left="1009" w:firstLine="0"/>
        <w:jc w:val="both"/>
      </w:pPr>
      <w:r>
        <w:rPr>
          <w:color w:val="000009"/>
          <w:spacing w:val="-2"/>
        </w:rPr>
        <w:t>установку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габаритных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указателей;</w:t>
      </w:r>
    </w:p>
    <w:p>
      <w:pPr>
        <w:pStyle w:val="4"/>
        <w:tabs>
          <w:tab w:val="left" w:pos="2049"/>
          <w:tab w:val="left" w:pos="5996"/>
        </w:tabs>
        <w:ind w:right="347"/>
        <w:jc w:val="both"/>
      </w:pPr>
      <w:r>
        <w:rPr>
          <w:color w:val="000009"/>
        </w:rPr>
        <w:t>установку информационного щита размером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4 м или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6 м с изображением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строящегося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наименования,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названия </w:t>
      </w:r>
      <w:r>
        <w:rPr>
          <w:color w:val="000009"/>
          <w:spacing w:val="-2"/>
        </w:rPr>
        <w:t>застройщика</w:t>
      </w:r>
      <w:r>
        <w:rPr>
          <w:color w:val="000009"/>
        </w:rPr>
        <w:tab/>
      </w:r>
      <w:r>
        <w:rPr>
          <w:color w:val="000009"/>
        </w:rPr>
        <w:t>(заказчика), исполнителя работ</w:t>
      </w:r>
      <w:r>
        <w:rPr>
          <w:color w:val="000009"/>
        </w:rPr>
        <w:tab/>
      </w:r>
      <w:r>
        <w:rPr>
          <w:color w:val="000009"/>
        </w:rPr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>
      <w:pPr>
        <w:pStyle w:val="4"/>
        <w:ind w:right="500"/>
        <w:jc w:val="both"/>
      </w:pP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проездов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личного транспорта и проходов для пешеходов;</w:t>
      </w:r>
    </w:p>
    <w:p>
      <w:pPr>
        <w:pStyle w:val="4"/>
        <w:tabs>
          <w:tab w:val="left" w:pos="4687"/>
          <w:tab w:val="left" w:pos="5861"/>
        </w:tabs>
        <w:ind w:right="262"/>
        <w:jc w:val="both"/>
      </w:pPr>
      <w:r>
        <w:rPr>
          <w:color w:val="000009"/>
        </w:rPr>
        <w:t>оборудование строительной площадки</w:t>
      </w:r>
      <w:r>
        <w:rPr>
          <w:color w:val="000009"/>
        </w:rPr>
        <w:tab/>
      </w:r>
      <w:r>
        <w:rPr>
          <w:color w:val="000009"/>
        </w:rPr>
        <w:t>(зону производства работ) подъездными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путями,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исключающими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попадание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другого мусора на проезжую часть</w:t>
      </w:r>
      <w:r>
        <w:rPr>
          <w:color w:val="000009"/>
        </w:rPr>
        <w:tab/>
      </w:r>
      <w:r>
        <w:rPr>
          <w:color w:val="000009"/>
        </w:rPr>
        <w:t>(проезды, тротуары), а в случае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1948"/>
        </w:tabs>
        <w:ind w:right="989" w:firstLine="0"/>
        <w:jc w:val="both"/>
      </w:pPr>
      <w:r>
        <w:rPr>
          <w:color w:val="000009"/>
          <w:spacing w:val="-2"/>
        </w:rPr>
        <w:t>загрязнения</w:t>
      </w:r>
      <w:r>
        <w:rPr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немедленно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средствами исполнителя работ;</w:t>
      </w:r>
    </w:p>
    <w:p>
      <w:pPr>
        <w:pStyle w:val="4"/>
        <w:tabs>
          <w:tab w:val="left" w:pos="5722"/>
        </w:tabs>
        <w:ind w:right="893"/>
        <w:jc w:val="both"/>
      </w:pPr>
      <w:r>
        <w:rPr>
          <w:color w:val="000009"/>
        </w:rPr>
        <w:t>установку на строительной площадке</w:t>
      </w:r>
      <w:r>
        <w:rPr>
          <w:color w:val="000009"/>
        </w:rPr>
        <w:tab/>
      </w:r>
      <w:r>
        <w:rPr>
          <w:color w:val="000009"/>
        </w:rPr>
        <w:t>(зоне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работ) биотуалета, контейнера для сбора отходов и урн для мусора;</w:t>
      </w:r>
    </w:p>
    <w:p>
      <w:pPr>
        <w:pStyle w:val="4"/>
        <w:tabs>
          <w:tab w:val="left" w:pos="3424"/>
        </w:tabs>
        <w:ind w:right="534"/>
        <w:jc w:val="both"/>
      </w:pPr>
      <w:r>
        <w:rPr>
          <w:color w:val="000009"/>
        </w:rPr>
        <w:t>складирование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пределах строительной площадки</w:t>
      </w:r>
      <w:r>
        <w:rPr>
          <w:color w:val="000009"/>
        </w:rPr>
        <w:tab/>
      </w:r>
      <w:r>
        <w:rPr>
          <w:color w:val="000009"/>
        </w:rPr>
        <w:t>(зоны производства работ) в соответствии с утвержденным проектом производства работ;</w:t>
      </w:r>
    </w:p>
    <w:p>
      <w:pPr>
        <w:pStyle w:val="4"/>
        <w:ind w:right="124"/>
        <w:jc w:val="both"/>
      </w:pPr>
      <w:r>
        <w:rPr>
          <w:color w:val="000009"/>
        </w:rPr>
        <w:t>соблюдение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подъездах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 мойки колес и кузовов транспортных средств, строительной техники и </w:t>
      </w:r>
      <w:r>
        <w:rPr>
          <w:color w:val="000009"/>
          <w:spacing w:val="-2"/>
        </w:rPr>
        <w:t>механизмов;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(производить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ежедневную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уборку и своевременный окос травы) строительной площадки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(зоны производства работ) не допуская высоты травостоя более 10 см;</w:t>
      </w:r>
    </w:p>
    <w:p>
      <w:pPr>
        <w:pStyle w:val="4"/>
        <w:ind w:right="113"/>
        <w:jc w:val="both"/>
      </w:pPr>
      <w:r>
        <w:rPr>
          <w:color w:val="000009"/>
        </w:rPr>
        <w:t>ежедневный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 строительного мусора;</w:t>
      </w:r>
    </w:p>
    <w:p>
      <w:pPr>
        <w:pStyle w:val="4"/>
        <w:ind w:left="1009" w:right="500" w:firstLine="0"/>
        <w:jc w:val="both"/>
      </w:pPr>
      <w:r>
        <w:rPr>
          <w:color w:val="000009"/>
        </w:rPr>
        <w:t>необходимые меры к сохранности зеленых насаждений; необходимые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усовершенствованного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покрытия</w:t>
      </w:r>
    </w:p>
    <w:p>
      <w:pPr>
        <w:pStyle w:val="4"/>
        <w:ind w:firstLine="0"/>
        <w:jc w:val="both"/>
      </w:pPr>
      <w:r>
        <w:rPr>
          <w:color w:val="000009"/>
        </w:rPr>
        <w:t>(асфальт,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асфальтобетон,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плитка)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тротуаров, прилегающих к строительной площадке (зоне производства работ);</w:t>
      </w:r>
    </w:p>
    <w:p>
      <w:pPr>
        <w:pStyle w:val="4"/>
        <w:ind w:right="113"/>
        <w:jc w:val="both"/>
      </w:pPr>
      <w:r>
        <w:rPr>
          <w:color w:val="000009"/>
        </w:rPr>
        <w:t>восстановление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нарушенных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благоустройства по окончании работ.</w:t>
      </w:r>
    </w:p>
    <w:p>
      <w:pPr>
        <w:pStyle w:val="11"/>
      </w:pPr>
      <w:r>
        <w:t>Запрещается:</w:t>
      </w:r>
    </w:p>
    <w:p>
      <w:pPr>
        <w:pStyle w:val="4"/>
        <w:jc w:val="both"/>
      </w:pPr>
      <w:r>
        <w:rPr>
          <w:color w:val="000009"/>
        </w:rPr>
        <w:t>приготовление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растворов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ремонтных работ без применения специальных емкостей;</w:t>
      </w:r>
    </w:p>
    <w:p>
      <w:pPr>
        <w:pStyle w:val="4"/>
        <w:ind w:right="500"/>
        <w:jc w:val="both"/>
      </w:pPr>
      <w:r>
        <w:rPr>
          <w:color w:val="000009"/>
        </w:rPr>
        <w:t>использование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битумоварных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специального оборудования для сжигания топлива;</w:t>
      </w:r>
    </w:p>
    <w:p>
      <w:pPr>
        <w:pStyle w:val="4"/>
        <w:tabs>
          <w:tab w:val="left" w:pos="6897"/>
        </w:tabs>
        <w:ind w:right="137"/>
        <w:jc w:val="both"/>
      </w:pPr>
      <w:r>
        <w:rPr>
          <w:color w:val="000009"/>
        </w:rPr>
        <w:t>установка ограждений строительных площадок</w:t>
      </w:r>
      <w:r>
        <w:rPr>
          <w:color w:val="000009"/>
        </w:rPr>
        <w:tab/>
      </w:r>
      <w:r>
        <w:rPr>
          <w:color w:val="000009"/>
        </w:rPr>
        <w:t>(зон производства работ)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выносом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предоставленного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земельного </w:t>
      </w:r>
      <w:r>
        <w:rPr>
          <w:color w:val="000009"/>
          <w:spacing w:val="-2"/>
        </w:rPr>
        <w:t>участка;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 работ) на расстоянии ближе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>
      <w:pPr>
        <w:pStyle w:val="4"/>
        <w:jc w:val="both"/>
      </w:pPr>
      <w:r>
        <w:rPr>
          <w:color w:val="000009"/>
        </w:rPr>
        <w:t>установка,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стоянка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механических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транспортных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>
      <w:pPr>
        <w:pStyle w:val="4"/>
        <w:ind w:right="113"/>
        <w:jc w:val="both"/>
      </w:pPr>
      <w:r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водоотводные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канавы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растворов,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бетона,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 и прочих отходов;</w:t>
      </w: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2011"/>
        </w:tabs>
        <w:spacing w:line="240" w:lineRule="auto"/>
        <w:ind w:left="382" w:right="181" w:firstLine="1208"/>
        <w:jc w:val="both"/>
      </w:pPr>
      <w:r>
        <w:t>Содержание объектов незавершенного строительства, реконструируемых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размещены.</w:t>
      </w:r>
    </w:p>
    <w:p>
      <w:pPr>
        <w:pStyle w:val="11"/>
      </w:pPr>
      <w: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собственников,</w:t>
      </w:r>
      <w:r>
        <w:rPr>
          <w:spacing w:val="-8"/>
        </w:rPr>
        <w:t xml:space="preserve"> </w:t>
      </w:r>
      <w:r>
        <w:t>владельцев, пользователей, арендаторов.</w:t>
      </w:r>
    </w:p>
    <w:p>
      <w:pPr>
        <w:pStyle w:val="11"/>
      </w:pPr>
      <w:r>
        <w:t>Реконструируемые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>
      <w:pPr>
        <w:pStyle w:val="11"/>
      </w:pPr>
      <w: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>
        <w:rPr>
          <w:spacing w:val="-9"/>
        </w:rPr>
        <w:t xml:space="preserve"> </w:t>
      </w:r>
      <w:r>
        <w:t>состоянии,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9"/>
        </w:rPr>
        <w:t xml:space="preserve"> </w:t>
      </w:r>
      <w:r>
        <w:t>повреждений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загрязнений.</w:t>
      </w:r>
    </w:p>
    <w:p>
      <w:pPr>
        <w:pStyle w:val="11"/>
      </w:pPr>
      <w:r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>
        <w:tab/>
      </w:r>
      <w:r>
        <w:t>(проведение уборки, вывоз мусора, удаление дикорастущей</w:t>
      </w:r>
      <w:r>
        <w:rPr>
          <w:spacing w:val="-8"/>
        </w:rPr>
        <w:t xml:space="preserve"> </w:t>
      </w:r>
      <w:r>
        <w:t>поросли</w:t>
      </w:r>
      <w:r>
        <w:rPr>
          <w:spacing w:val="-8"/>
        </w:rPr>
        <w:t xml:space="preserve"> </w:t>
      </w:r>
      <w:r>
        <w:t>деревьев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снос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аварийных деревьев, окос травы, не допуская высоты травостоя более 10 см).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>
        <w:rPr>
          <w:color w:val="000009"/>
          <w:w w:val="95"/>
        </w:rPr>
        <w:t>Благоустройство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автостоянок,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парковок,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гаражных</w:t>
      </w:r>
    </w:p>
    <w:p>
      <w:pPr>
        <w:ind w:left="3621"/>
        <w:jc w:val="both"/>
        <w:rPr>
          <w:b/>
          <w:sz w:val="28"/>
          <w:szCs w:val="28"/>
        </w:rPr>
      </w:pPr>
      <w:r>
        <w:rPr>
          <w:b/>
          <w:color w:val="000009"/>
          <w:w w:val="95"/>
          <w:sz w:val="28"/>
          <w:szCs w:val="28"/>
        </w:rPr>
        <w:t>комплексов,</w:t>
      </w:r>
      <w:r>
        <w:rPr>
          <w:b/>
          <w:color w:val="000009"/>
          <w:spacing w:val="52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гаражей</w:t>
      </w:r>
    </w:p>
    <w:p>
      <w:pPr>
        <w:pStyle w:val="11"/>
      </w:pPr>
      <w:r>
        <w:t>Благоустройство территорий автостоянок, парковок, индивидуальных</w:t>
      </w:r>
      <w:r>
        <w:rPr>
          <w:spacing w:val="-10"/>
        </w:rPr>
        <w:t xml:space="preserve"> </w:t>
      </w:r>
      <w:r>
        <w:t>гаражей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t>автостоянок, собственников, владельцев, арендаторов парковок и гаражей.</w:t>
      </w:r>
    </w:p>
    <w:p>
      <w:pPr>
        <w:pStyle w:val="11"/>
      </w:pPr>
      <w:r>
        <w:t>Благоустройство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гаражей,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>
      <w:pPr>
        <w:pStyle w:val="11"/>
      </w:pPr>
      <w:r>
        <w:t>Собственники,</w:t>
      </w:r>
      <w:r>
        <w:rPr>
          <w:spacing w:val="-15"/>
        </w:rPr>
        <w:t xml:space="preserve"> </w:t>
      </w:r>
      <w:r>
        <w:t>землепользователи,</w:t>
      </w:r>
      <w:r>
        <w:rPr>
          <w:spacing w:val="-15"/>
        </w:rPr>
        <w:t xml:space="preserve"> </w:t>
      </w:r>
      <w:r>
        <w:t>землевладельцы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арендаторы территорий автостоянок, парковок, гаражей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текущий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покрытий</w:t>
      </w:r>
    </w:p>
    <w:p>
      <w:pPr>
        <w:pStyle w:val="4"/>
        <w:jc w:val="both"/>
      </w:pPr>
      <w:r>
        <w:rPr>
          <w:color w:val="000009"/>
        </w:rPr>
        <w:t>ежедневную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(наледи)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проезжей части дорог;</w:t>
      </w:r>
    </w:p>
    <w:p>
      <w:pPr>
        <w:pStyle w:val="4"/>
        <w:ind w:right="1371"/>
        <w:jc w:val="both"/>
      </w:pPr>
      <w:r>
        <w:rPr>
          <w:color w:val="000009"/>
        </w:rPr>
        <w:t>уход за газонами и другими зелеными насаждениями;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смотровых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дождеприемных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колодцев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ливневой</w:t>
      </w:r>
    </w:p>
    <w:p>
      <w:pPr>
        <w:pStyle w:val="4"/>
        <w:ind w:right="239" w:firstLine="0"/>
        <w:jc w:val="both"/>
      </w:pPr>
      <w:r>
        <w:rPr>
          <w:color w:val="000009"/>
        </w:rPr>
        <w:t>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>
      <w:pPr>
        <w:pStyle w:val="4"/>
        <w:ind w:left="1009" w:firstLine="0"/>
        <w:jc w:val="both"/>
      </w:pPr>
      <w:r>
        <w:rPr>
          <w:color w:val="000009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мусора.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>
        <w:rPr>
          <w:color w:val="000009"/>
          <w:w w:val="95"/>
        </w:rPr>
        <w:t>Содержание</w:t>
      </w:r>
      <w:r>
        <w:rPr>
          <w:color w:val="000009"/>
          <w:spacing w:val="56"/>
        </w:rPr>
        <w:t xml:space="preserve"> </w:t>
      </w:r>
      <w:r>
        <w:rPr>
          <w:color w:val="000009"/>
          <w:w w:val="95"/>
        </w:rPr>
        <w:t>транспортных</w:t>
      </w:r>
      <w:r>
        <w:rPr>
          <w:color w:val="000009"/>
          <w:spacing w:val="57"/>
        </w:rPr>
        <w:t xml:space="preserve"> </w:t>
      </w:r>
      <w:bookmarkEnd w:id="7"/>
      <w:r>
        <w:rPr>
          <w:color w:val="000009"/>
          <w:spacing w:val="-2"/>
          <w:w w:val="95"/>
        </w:rPr>
        <w:t>средств</w:t>
      </w:r>
    </w:p>
    <w:p>
      <w:pPr>
        <w:pStyle w:val="11"/>
      </w:pPr>
      <w:r>
        <w:t>Неисправные, разукомплектованные транспортные средства подлежат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транспортировке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собственниками (владельцами)</w:t>
      </w:r>
      <w:r>
        <w:rPr>
          <w:spacing w:val="-10"/>
        </w:rPr>
        <w:t xml:space="preserve"> </w:t>
      </w:r>
      <w:r>
        <w:t>в места, предназначенные для ремонта или хранения транспортных средств.</w:t>
      </w:r>
    </w:p>
    <w:p>
      <w:pPr>
        <w:pStyle w:val="11"/>
      </w:pPr>
      <w:r>
        <w:t>Мойка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специально оборудованных для этой цели помещениях, сооружениях.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правил перевозки</w:t>
      </w:r>
      <w:r>
        <w:rPr>
          <w:spacing w:val="-6"/>
        </w:rPr>
        <w:t xml:space="preserve"> </w:t>
      </w:r>
      <w:r>
        <w:t>грузов</w:t>
      </w:r>
      <w:r>
        <w:rPr>
          <w:spacing w:val="-6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(владельцев)</w:t>
      </w:r>
      <w:r>
        <w:rPr>
          <w:spacing w:val="-6"/>
        </w:rPr>
        <w:t xml:space="preserve"> </w:t>
      </w:r>
      <w:r>
        <w:t>транспортных средств и (или) на лиц, управляющих транспортными средствами.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12"/>
        </w:rPr>
        <w:t xml:space="preserve"> </w:t>
      </w:r>
      <w:r>
        <w:t>строительных,</w:t>
      </w:r>
      <w:r>
        <w:rPr>
          <w:spacing w:val="-12"/>
        </w:rPr>
        <w:t xml:space="preserve"> </w:t>
      </w:r>
      <w:r>
        <w:t>ремонтных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>
      <w:pPr>
        <w:pStyle w:val="11"/>
      </w:pPr>
      <w:r>
        <w:t>Запрещается:</w:t>
      </w:r>
    </w:p>
    <w:p>
      <w:pPr>
        <w:pStyle w:val="4"/>
        <w:ind w:right="500" w:firstLine="706"/>
        <w:jc w:val="both"/>
      </w:pPr>
      <w:r>
        <w:t>перевозка грузов, отходов мусора без принятия мер по предотвращению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падения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загрязнения территории и создания помех движению;</w:t>
      </w:r>
    </w:p>
    <w:p>
      <w:pPr>
        <w:pStyle w:val="4"/>
        <w:ind w:firstLine="706"/>
        <w:jc w:val="both"/>
      </w:pPr>
      <w:r>
        <w:t>заправка топливом, техническое обслуживание, ремонт и мойка транспортных</w:t>
      </w:r>
      <w:r>
        <w:rPr>
          <w:spacing w:val="-7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слив</w:t>
      </w:r>
      <w:r>
        <w:rPr>
          <w:spacing w:val="-7"/>
        </w:rPr>
        <w:t xml:space="preserve"> </w:t>
      </w:r>
      <w:r>
        <w:t>топлива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масел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>
      <w:pPr>
        <w:pStyle w:val="4"/>
        <w:ind w:firstLine="539"/>
        <w:jc w:val="both"/>
      </w:pPr>
      <w:r>
        <w:t>установка</w:t>
      </w:r>
      <w:r>
        <w:rPr>
          <w:spacing w:val="-7"/>
        </w:rPr>
        <w:t xml:space="preserve"> </w:t>
      </w:r>
      <w:r>
        <w:t>ограждений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проезжей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проездах,</w:t>
      </w:r>
      <w:r>
        <w:rPr>
          <w:spacing w:val="-7"/>
        </w:rPr>
        <w:t xml:space="preserve"> </w:t>
      </w:r>
      <w: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>
      <w:pPr>
        <w:pStyle w:val="4"/>
        <w:ind w:right="-41" w:firstLine="539"/>
        <w:jc w:val="both"/>
      </w:pPr>
      <w:r>
        <w:t>выезд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строительной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со строительных площадок</w:t>
      </w:r>
      <w:r>
        <w:rPr>
          <w:spacing w:val="80"/>
        </w:rPr>
        <w:t xml:space="preserve"> </w:t>
      </w:r>
      <w:r>
        <w:t>(зон производства работ) без предварительной мойки колес и кузовов, создающий угрозу загрязнения территории;</w:t>
      </w:r>
    </w:p>
    <w:p>
      <w:pPr>
        <w:pStyle w:val="4"/>
        <w:ind w:right="-41" w:firstLine="539"/>
        <w:jc w:val="both"/>
      </w:pPr>
      <w:r>
        <w:t>движение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улицам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дорогам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асфальто-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цементобетонным покрытием</w:t>
      </w:r>
      <w:r>
        <w:rPr>
          <w:spacing w:val="-4"/>
        </w:rPr>
        <w:t xml:space="preserve"> </w:t>
      </w:r>
      <w:r>
        <w:t>тракторов,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на гусеничном ходу;</w:t>
      </w:r>
    </w:p>
    <w:p>
      <w:pPr>
        <w:pStyle w:val="4"/>
        <w:tabs>
          <w:tab w:val="left" w:pos="5794"/>
        </w:tabs>
        <w:ind w:right="-41" w:firstLine="539"/>
        <w:jc w:val="both"/>
      </w:pPr>
      <w:r>
        <w:t>стоянка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оставление</w:t>
      </w:r>
      <w:r>
        <w:rPr>
          <w:spacing w:val="-8"/>
        </w:rPr>
        <w:t xml:space="preserve"> </w:t>
      </w:r>
      <w: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>
        <w:tab/>
      </w:r>
      <w:r>
        <w:t>(скорой помощи, полиции, аварийно-спасательных служб, уборочной техники, мусоровозов);</w:t>
      </w:r>
    </w:p>
    <w:p>
      <w:pPr>
        <w:pStyle w:val="4"/>
        <w:tabs>
          <w:tab w:val="left" w:pos="6237"/>
        </w:tabs>
        <w:ind w:right="-41" w:firstLine="539"/>
        <w:jc w:val="both"/>
      </w:pPr>
      <w:r>
        <w:t>непринятие мер по эвакуации неисправных</w:t>
      </w:r>
      <w:r>
        <w:tab/>
      </w:r>
      <w:r>
        <w:rPr>
          <w:spacing w:val="-2"/>
        </w:rPr>
        <w:t xml:space="preserve">(разукомплектованных)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улиц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-7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>
      <w:pPr>
        <w:pStyle w:val="4"/>
        <w:ind w:firstLine="539"/>
        <w:jc w:val="both"/>
      </w:pPr>
      <w:r>
        <w:t>размещение</w:t>
      </w:r>
      <w:r>
        <w:rPr>
          <w:spacing w:val="-9"/>
        </w:rPr>
        <w:t xml:space="preserve"> </w:t>
      </w:r>
      <w:r>
        <w:t>неисправных</w:t>
      </w:r>
      <w:r>
        <w:rPr>
          <w:spacing w:val="28"/>
        </w:rPr>
        <w:t xml:space="preserve"> </w:t>
      </w:r>
      <w:r>
        <w:t>(разукомплектованных)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причинам непригодных к эксплуатации механических транспортных</w:t>
      </w:r>
      <w:r>
        <w:rPr>
          <w:spacing w:val="80"/>
        </w:rPr>
        <w:t xml:space="preserve"> </w:t>
      </w:r>
      <w:r>
        <w:t>(в том числе плавательных) средств вне стоянок или иных специально отведенных для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этих</w:t>
      </w:r>
      <w:r>
        <w:rPr>
          <w:spacing w:val="-1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rPr>
          <w:spacing w:val="-2"/>
        </w:rPr>
        <w:t>мест;</w:t>
      </w:r>
    </w:p>
    <w:p>
      <w:pPr>
        <w:pStyle w:val="4"/>
        <w:ind w:right="113" w:firstLine="539"/>
        <w:jc w:val="both"/>
      </w:pPr>
      <w:r>
        <w:t>размещение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газоне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территории, занятой зелеными насаждениями;</w:t>
      </w:r>
    </w:p>
    <w:p>
      <w:pPr>
        <w:pStyle w:val="4"/>
        <w:ind w:firstLine="539"/>
        <w:jc w:val="both"/>
      </w:pPr>
      <w:r>
        <w:t>стоянка</w:t>
      </w:r>
      <w:r>
        <w:rPr>
          <w:spacing w:val="-7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легковых</w:t>
      </w:r>
      <w:r>
        <w:rPr>
          <w:spacing w:val="-7"/>
        </w:rPr>
        <w:t xml:space="preserve"> </w:t>
      </w:r>
      <w:r>
        <w:t>такси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 порядке мест;</w:t>
      </w:r>
    </w:p>
    <w:p>
      <w:pPr>
        <w:pStyle w:val="4"/>
        <w:ind w:firstLine="539"/>
        <w:jc w:val="both"/>
      </w:pPr>
      <w:r>
        <w:t>нахождение транспортных</w:t>
      </w:r>
      <w:r>
        <w:rPr>
          <w:spacing w:val="80"/>
        </w:rPr>
        <w:t xml:space="preserve"> </w:t>
      </w:r>
      <w:r>
        <w:t>(в том числе плавательных) средств на участках</w:t>
      </w:r>
      <w:r>
        <w:rPr>
          <w:spacing w:val="-7"/>
        </w:rPr>
        <w:t xml:space="preserve"> </w:t>
      </w:r>
      <w:r>
        <w:t>охранных</w:t>
      </w:r>
      <w:r>
        <w:rPr>
          <w:spacing w:val="-7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кабелей,</w:t>
      </w:r>
      <w:r>
        <w:rPr>
          <w:spacing w:val="-7"/>
        </w:rPr>
        <w:t xml:space="preserve"> </w:t>
      </w:r>
      <w:r>
        <w:t>газопроводов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r>
        <w:t>сетей.</w:t>
      </w:r>
    </w:p>
    <w:p>
      <w:pPr>
        <w:pStyle w:val="11"/>
      </w:pPr>
      <w:r>
        <w:t>Ответственность за нарушение правил благоустройства территории, связанных с эксплуатацией</w:t>
      </w:r>
      <w:r>
        <w:tab/>
      </w:r>
      <w:r>
        <w:tab/>
      </w:r>
      <w:r>
        <w:t>(в том числе стоянкой) транспортных средств механизмов, несут собственники</w:t>
      </w:r>
      <w:r>
        <w:tab/>
      </w:r>
      <w:r>
        <w:rPr>
          <w:spacing w:val="-2"/>
        </w:rPr>
        <w:t xml:space="preserve">(владельцы) </w:t>
      </w:r>
      <w:r>
        <w:t>транспортных средств и механизмов и</w:t>
      </w:r>
      <w:r>
        <w:tab/>
      </w:r>
      <w:r>
        <w:t>(или) лица, управляющие транспортными средствами и механизмами.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>
        <w:rPr>
          <w:color w:val="000009"/>
        </w:rPr>
        <w:t>Обращение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bookmarkEnd w:id="8"/>
      <w:r>
        <w:rPr>
          <w:color w:val="000009"/>
          <w:spacing w:val="-2"/>
        </w:rPr>
        <w:t>отходами</w:t>
      </w:r>
    </w:p>
    <w:p>
      <w:pPr>
        <w:pStyle w:val="4"/>
        <w:ind w:right="113" w:firstLine="777"/>
        <w:jc w:val="both"/>
      </w:pPr>
      <w:r>
        <w:rPr>
          <w:color w:val="000009"/>
        </w:rPr>
        <w:t xml:space="preserve">Территория </w:t>
      </w:r>
      <w:r>
        <w:rPr>
          <w:color w:val="000009"/>
          <w:lang w:val="ru-RU"/>
        </w:rPr>
        <w:t>Нагов</w:t>
      </w:r>
      <w:r>
        <w:rPr>
          <w:color w:val="000009"/>
        </w:rPr>
        <w:t>ского сельского поселения подлежит регулярной 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экологическими,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иными требованиями, установленными действующим законодательством.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>
        <w:rPr>
          <w:w w:val="95"/>
        </w:rPr>
        <w:t>Содержание</w:t>
      </w:r>
      <w:r>
        <w:rPr>
          <w:spacing w:val="53"/>
        </w:rPr>
        <w:t xml:space="preserve"> </w:t>
      </w:r>
      <w:r>
        <w:rPr>
          <w:w w:val="95"/>
        </w:rPr>
        <w:t>инженерных</w:t>
      </w:r>
      <w:r>
        <w:rPr>
          <w:spacing w:val="53"/>
        </w:rPr>
        <w:t xml:space="preserve"> </w:t>
      </w:r>
      <w:bookmarkEnd w:id="9"/>
      <w:r>
        <w:rPr>
          <w:spacing w:val="-2"/>
          <w:w w:val="95"/>
        </w:rPr>
        <w:t>сетей</w:t>
      </w:r>
    </w:p>
    <w:p>
      <w:pPr>
        <w:pStyle w:val="11"/>
      </w:pPr>
      <w:r>
        <w:rPr>
          <w:spacing w:val="-2"/>
        </w:rPr>
        <w:t>Собственники</w:t>
      </w:r>
      <w:r>
        <w:tab/>
      </w:r>
      <w:r>
        <w:t>(владельцы) водопроводных, канализационных, тепловых,</w:t>
      </w:r>
      <w:r>
        <w:rPr>
          <w:spacing w:val="-8"/>
        </w:rPr>
        <w:t xml:space="preserve"> </w:t>
      </w:r>
      <w:r>
        <w:t>электрических,</w:t>
      </w:r>
      <w:r>
        <w:rPr>
          <w:spacing w:val="-8"/>
        </w:rPr>
        <w:t xml:space="preserve"> </w:t>
      </w:r>
      <w:r>
        <w:t>телефонных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инженерных</w:t>
      </w:r>
      <w:r>
        <w:rPr>
          <w:spacing w:val="-8"/>
        </w:rPr>
        <w:t xml:space="preserve"> </w:t>
      </w:r>
      <w:r>
        <w:t>сетей</w:t>
      </w:r>
      <w:r>
        <w:rPr>
          <w:spacing w:val="-8"/>
        </w:rPr>
        <w:t xml:space="preserve"> </w:t>
      </w:r>
      <w:r>
        <w:t>обязаны содержать сети в надлежащем, технически исправном состоянии.</w:t>
      </w:r>
    </w:p>
    <w:p>
      <w:pPr>
        <w:pStyle w:val="4"/>
        <w:ind w:right="113" w:firstLine="539"/>
        <w:jc w:val="both"/>
      </w:pPr>
      <w:r>
        <w:t>Колодцы подземных коммуникаций, смотровые и дождеприемные колодцы,</w:t>
      </w:r>
      <w:r>
        <w:rPr>
          <w:spacing w:val="-7"/>
        </w:rPr>
        <w:t xml:space="preserve"> </w:t>
      </w:r>
      <w:r>
        <w:t>люки</w:t>
      </w:r>
      <w:r>
        <w:rPr>
          <w:spacing w:val="40"/>
        </w:rPr>
        <w:t xml:space="preserve"> </w:t>
      </w:r>
      <w:r>
        <w:t>(решетки)</w:t>
      </w:r>
      <w:r>
        <w:rPr>
          <w:spacing w:val="-7"/>
        </w:rPr>
        <w:t xml:space="preserve"> </w:t>
      </w:r>
      <w:r>
        <w:t>ливневой</w:t>
      </w:r>
      <w:r>
        <w:rPr>
          <w:spacing w:val="-7"/>
        </w:rPr>
        <w:t xml:space="preserve"> </w:t>
      </w:r>
      <w:r>
        <w:t>канализации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закрыты</w:t>
      </w:r>
      <w:r>
        <w:rPr>
          <w:spacing w:val="-7"/>
        </w:rPr>
        <w:t xml:space="preserve"> </w:t>
      </w:r>
      <w:r>
        <w:t>и содержаться в надлежащем состоянии, обеспечивающем безопасное движение транспорта и пешеходов.</w:t>
      </w:r>
    </w:p>
    <w:p>
      <w:pPr>
        <w:pStyle w:val="11"/>
      </w:pPr>
      <w:r>
        <w:t>Собственники</w:t>
      </w:r>
      <w:r>
        <w:rPr>
          <w:spacing w:val="-12"/>
        </w:rPr>
        <w:t xml:space="preserve"> </w:t>
      </w:r>
      <w:r>
        <w:t>(владельцы)</w:t>
      </w:r>
      <w:r>
        <w:rPr>
          <w:spacing w:val="-12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ливневой</w:t>
      </w:r>
      <w:r>
        <w:rPr>
          <w:spacing w:val="-12"/>
        </w:rPr>
        <w:t xml:space="preserve"> </w:t>
      </w:r>
      <w:r>
        <w:t>канализации</w:t>
      </w:r>
      <w:r>
        <w:rPr>
          <w:spacing w:val="-12"/>
        </w:rPr>
        <w:t xml:space="preserve"> </w:t>
      </w:r>
      <w:r>
        <w:t>обязаны: очищать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канавы,</w:t>
      </w:r>
      <w:r>
        <w:rPr>
          <w:spacing w:val="-3"/>
        </w:rPr>
        <w:t xml:space="preserve"> </w:t>
      </w:r>
      <w:r>
        <w:t>трубы,</w:t>
      </w:r>
      <w:r>
        <w:rPr>
          <w:spacing w:val="-3"/>
        </w:rPr>
        <w:t xml:space="preserve"> </w:t>
      </w:r>
      <w:r>
        <w:t>дренажи,</w:t>
      </w:r>
    </w:p>
    <w:p>
      <w:pPr>
        <w:pStyle w:val="4"/>
        <w:ind w:left="840" w:right="500" w:hanging="540"/>
        <w:jc w:val="both"/>
      </w:pPr>
      <w:r>
        <w:t>предназначенные для отвода поверхностных и грунтовых вод; производить</w:t>
      </w:r>
      <w:r>
        <w:rPr>
          <w:spacing w:val="-10"/>
        </w:rPr>
        <w:t xml:space="preserve"> </w:t>
      </w:r>
      <w:r>
        <w:t>очистку</w:t>
      </w:r>
      <w:r>
        <w:rPr>
          <w:spacing w:val="-10"/>
        </w:rPr>
        <w:t xml:space="preserve"> </w:t>
      </w:r>
      <w:r>
        <w:t>смотровых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дождеприемников,</w:t>
      </w:r>
      <w:r>
        <w:rPr>
          <w:spacing w:val="-10"/>
        </w:rPr>
        <w:t xml:space="preserve"> </w:t>
      </w:r>
      <w:r>
        <w:t>иных</w:t>
      </w:r>
    </w:p>
    <w:p>
      <w:pPr>
        <w:pStyle w:val="4"/>
        <w:ind w:right="185" w:firstLine="0"/>
        <w:jc w:val="both"/>
      </w:pPr>
      <w:r>
        <w:t>элементов магистральной и внутриквартальной ливневой канализации для предотвращения</w:t>
      </w:r>
      <w:r>
        <w:rPr>
          <w:spacing w:val="-11"/>
        </w:rPr>
        <w:t xml:space="preserve"> </w:t>
      </w:r>
      <w:r>
        <w:t>подтопления</w:t>
      </w:r>
      <w:r>
        <w:rPr>
          <w:spacing w:val="-11"/>
        </w:rPr>
        <w:t xml:space="preserve"> </w:t>
      </w:r>
      <w:r>
        <w:t>пониженных</w:t>
      </w:r>
      <w:r>
        <w:rPr>
          <w:spacing w:val="-11"/>
        </w:rPr>
        <w:t xml:space="preserve"> </w:t>
      </w:r>
      <w:r>
        <w:t>участков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ливневыми и паводковыми водами;</w:t>
      </w:r>
    </w:p>
    <w:p>
      <w:pPr>
        <w:pStyle w:val="4"/>
        <w:ind w:right="239" w:firstLine="539"/>
        <w:jc w:val="both"/>
      </w:pPr>
      <w:r>
        <w:t>обеспечивать</w:t>
      </w:r>
      <w:r>
        <w:rPr>
          <w:spacing w:val="-8"/>
        </w:rPr>
        <w:t xml:space="preserve"> </w:t>
      </w:r>
      <w:r>
        <w:t>надлежащее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>
      <w:pPr>
        <w:pStyle w:val="11"/>
      </w:pPr>
      <w:r>
        <w:t>Ликвидация последствий аварий</w:t>
      </w:r>
      <w:r>
        <w:tab/>
      </w:r>
      <w:r>
        <w:t>на водопроводных, канализационных, тепловых, электрических, телефонных и других инженерных</w:t>
      </w:r>
      <w:r>
        <w:rPr>
          <w:spacing w:val="-7"/>
        </w:rPr>
        <w:t xml:space="preserve"> </w:t>
      </w:r>
      <w:r>
        <w:t>сетях,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грунта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льда,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>
      <w:pPr>
        <w:pStyle w:val="11"/>
      </w:pPr>
      <w:r>
        <w:t>Вывоз</w:t>
      </w:r>
      <w:r>
        <w:rPr>
          <w:spacing w:val="-10"/>
        </w:rPr>
        <w:t xml:space="preserve"> </w:t>
      </w:r>
      <w:r>
        <w:t>нечистот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отстойных</w:t>
      </w:r>
      <w:r>
        <w:rPr>
          <w:spacing w:val="-10"/>
        </w:rPr>
        <w:t xml:space="preserve"> </w:t>
      </w:r>
      <w:r>
        <w:t>канализационных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 выгребных ям (септиков) производится на сливные станции.</w:t>
      </w:r>
    </w:p>
    <w:p>
      <w:pPr>
        <w:pStyle w:val="11"/>
      </w:pPr>
      <w:r>
        <w:t>Запрещается: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3227"/>
        </w:tabs>
        <w:ind w:right="314" w:firstLine="539"/>
        <w:jc w:val="both"/>
      </w:pPr>
      <w:r>
        <w:t>откачивание воды</w:t>
      </w:r>
      <w:r>
        <w:tab/>
      </w:r>
      <w:r>
        <w:t>(стоков), промышленных отходов из зданий и сооружений, помещений</w:t>
      </w:r>
      <w:r>
        <w:rPr>
          <w:spacing w:val="80"/>
        </w:rPr>
        <w:t xml:space="preserve"> </w:t>
      </w:r>
      <w:r>
        <w:t>(в том числе подвальных), водоотводных канав, колодцев и камер инженерных подземных коммуникаций и сооружений на проезжую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дорог,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тротуары,</w:t>
      </w:r>
      <w:r>
        <w:rPr>
          <w:spacing w:val="-6"/>
        </w:rPr>
        <w:t xml:space="preserve"> </w:t>
      </w:r>
      <w:r>
        <w:t>газоны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 озелененные территории, в кюветы, водные объекты;</w:t>
      </w:r>
    </w:p>
    <w:p>
      <w:pPr>
        <w:pStyle w:val="4"/>
        <w:ind w:right="119" w:firstLine="539"/>
        <w:jc w:val="both"/>
      </w:pPr>
      <w:r>
        <w:t>сброс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отходов,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мусора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водопроводные, канализационные, дождеприемные колодцы.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>
        <w:rPr>
          <w:w w:val="95"/>
        </w:rPr>
        <w:t>Содержание</w:t>
      </w:r>
      <w:r>
        <w:rPr>
          <w:spacing w:val="56"/>
        </w:rPr>
        <w:t xml:space="preserve"> </w:t>
      </w:r>
      <w:r>
        <w:rPr>
          <w:w w:val="95"/>
        </w:rPr>
        <w:t>прилегающих</w:t>
      </w:r>
      <w:r>
        <w:rPr>
          <w:spacing w:val="56"/>
        </w:rPr>
        <w:t xml:space="preserve"> </w:t>
      </w:r>
      <w:bookmarkEnd w:id="10"/>
      <w:r>
        <w:rPr>
          <w:spacing w:val="-2"/>
          <w:w w:val="95"/>
        </w:rPr>
        <w:t>территорий.</w:t>
      </w:r>
    </w:p>
    <w:p>
      <w:pPr>
        <w:pStyle w:val="11"/>
      </w:pPr>
      <w:r>
        <w:t>Собственники и иные законные владельцы зданий, строений, сооружений, земельных участков</w:t>
      </w:r>
      <w:r>
        <w:rPr>
          <w:spacing w:val="40"/>
        </w:rPr>
        <w:t xml:space="preserve"> </w:t>
      </w:r>
      <w:r>
        <w:t>(за исключением собственников и</w:t>
      </w:r>
      <w:r>
        <w:rPr>
          <w:spacing w:val="40"/>
        </w:rPr>
        <w:t xml:space="preserve"> </w:t>
      </w:r>
      <w:r>
        <w:t>(или) иных</w:t>
      </w:r>
      <w:r>
        <w:rPr>
          <w:spacing w:val="-9"/>
        </w:rPr>
        <w:t xml:space="preserve"> </w:t>
      </w:r>
      <w:r>
        <w:t>законных</w:t>
      </w:r>
      <w:r>
        <w:rPr>
          <w:spacing w:val="-9"/>
        </w:rPr>
        <w:t xml:space="preserve"> </w:t>
      </w:r>
      <w:r>
        <w:t>владельцев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многоквартирных</w:t>
      </w:r>
      <w:r>
        <w:rPr>
          <w:spacing w:val="-9"/>
        </w:rPr>
        <w:t xml:space="preserve"> </w:t>
      </w:r>
      <w:r>
        <w:t>домах,</w:t>
      </w:r>
      <w:r>
        <w:rPr>
          <w:spacing w:val="-9"/>
        </w:rPr>
        <w:t xml:space="preserve"> </w:t>
      </w:r>
      <w: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>
      <w:pPr>
        <w:pStyle w:val="11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расстоянии: 10 метров по всему периметру от границ земельного участка в</w:t>
      </w:r>
    </w:p>
    <w:p>
      <w:pPr>
        <w:pStyle w:val="4"/>
        <w:ind w:right="113" w:firstLine="0"/>
        <w:jc w:val="both"/>
      </w:pPr>
      <w:r>
        <w:t>отношении</w:t>
      </w:r>
      <w:r>
        <w:rPr>
          <w:spacing w:val="-10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здания,</w:t>
      </w:r>
      <w:r>
        <w:rPr>
          <w:spacing w:val="-10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сооружения,</w:t>
      </w:r>
      <w:r>
        <w:rPr>
          <w:spacing w:val="-10"/>
        </w:rPr>
        <w:t xml:space="preserve"> </w:t>
      </w:r>
      <w: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pStyle w:val="4"/>
        <w:ind w:right="239" w:firstLine="539"/>
        <w:jc w:val="both"/>
      </w:pPr>
      <w:r>
        <w:t>для нестационарных торговых объектов, нестационарных объектов организации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- на расстоянии 5 метров;</w:t>
      </w:r>
    </w:p>
    <w:p>
      <w:pPr>
        <w:pStyle w:val="4"/>
        <w:tabs>
          <w:tab w:val="left" w:pos="4999"/>
        </w:tabs>
        <w:ind w:right="643" w:firstLine="539"/>
        <w:jc w:val="both"/>
      </w:pPr>
      <w:r>
        <w:t>для производственных объектов</w:t>
      </w:r>
      <w:r>
        <w:tab/>
      </w:r>
      <w:r>
        <w:t>(производственных комплексов), объектов заправки, ремонта, технического обслуживания, мойки автомототранспорта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комплексов)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расстоянии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метров;</w:t>
      </w:r>
    </w:p>
    <w:p>
      <w:pPr>
        <w:pStyle w:val="4"/>
        <w:ind w:right="113" w:firstLine="539"/>
        <w:jc w:val="both"/>
      </w:pPr>
      <w:r>
        <w:t>для</w:t>
      </w:r>
      <w:r>
        <w:rPr>
          <w:spacing w:val="-9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индивидуальные жилые дома - на расстоянии 5 метров;</w:t>
      </w:r>
    </w:p>
    <w:p>
      <w:pPr>
        <w:pStyle w:val="4"/>
        <w:ind w:right="500" w:firstLine="539"/>
        <w:jc w:val="both"/>
      </w:pPr>
      <w:r>
        <w:t>для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>
      <w:pPr>
        <w:pStyle w:val="4"/>
        <w:ind w:firstLine="539"/>
        <w:jc w:val="both"/>
      </w:pPr>
      <w:r>
        <w:t>для</w:t>
      </w:r>
      <w:r>
        <w:rPr>
          <w:spacing w:val="-18"/>
        </w:rPr>
        <w:t xml:space="preserve"> </w:t>
      </w:r>
      <w:r>
        <w:t>гаражно-строительных,</w:t>
      </w:r>
      <w:r>
        <w:rPr>
          <w:spacing w:val="-17"/>
        </w:rPr>
        <w:t xml:space="preserve"> </w:t>
      </w:r>
      <w:r>
        <w:t>гаражно-эксплуатационных</w:t>
      </w:r>
      <w:r>
        <w:rPr>
          <w:spacing w:val="-18"/>
        </w:rPr>
        <w:t xml:space="preserve"> </w:t>
      </w:r>
      <w:r>
        <w:t>кооперативов, лодочных станций - на расстоянии 5 метров;</w:t>
      </w:r>
    </w:p>
    <w:p>
      <w:pPr>
        <w:pStyle w:val="4"/>
        <w:ind w:left="840" w:firstLine="0"/>
        <w:jc w:val="both"/>
      </w:pPr>
      <w:r>
        <w:t>для</w:t>
      </w:r>
      <w:r>
        <w:rPr>
          <w:spacing w:val="-12"/>
        </w:rPr>
        <w:t xml:space="preserve"> </w:t>
      </w:r>
      <w:r>
        <w:t>многоквартирных</w:t>
      </w:r>
      <w:r>
        <w:rPr>
          <w:spacing w:val="-11"/>
        </w:rPr>
        <w:t xml:space="preserve"> </w:t>
      </w:r>
      <w:r>
        <w:t>домов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</w:t>
      </w:r>
      <w:r>
        <w:rPr>
          <w:spacing w:val="-12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spacing w:val="-2"/>
        </w:rPr>
        <w:t>метров.</w:t>
      </w:r>
    </w:p>
    <w:p>
      <w:pPr>
        <w:pStyle w:val="11"/>
      </w:pPr>
      <w:r>
        <w:t>В случае пересечения прилегающей территории с линейным объектом</w:t>
      </w:r>
      <w:r>
        <w:rPr>
          <w:spacing w:val="80"/>
        </w:rPr>
        <w:t xml:space="preserve"> </w:t>
      </w:r>
      <w:r>
        <w:t>(линией электропередачи, 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пересечения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выделенным</w:t>
      </w:r>
      <w:r>
        <w:rPr>
          <w:spacing w:val="-8"/>
        </w:rPr>
        <w:t xml:space="preserve"> </w:t>
      </w:r>
      <w:r>
        <w:t>для линейного объекта земельным участком, охранной зоной, ограждением, дорожным и (или) тротуарным бордюром.</w:t>
      </w:r>
    </w:p>
    <w:p>
      <w:pPr>
        <w:pStyle w:val="11"/>
      </w:pPr>
      <w: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является</w:t>
      </w:r>
      <w:r>
        <w:rPr>
          <w:spacing w:val="-10"/>
        </w:rPr>
        <w:t xml:space="preserve"> </w:t>
      </w:r>
      <w:r>
        <w:t>обязанностью</w:t>
      </w:r>
      <w:r>
        <w:rPr>
          <w:spacing w:val="-10"/>
        </w:rPr>
        <w:t xml:space="preserve"> </w:t>
      </w:r>
      <w:r>
        <w:t>правообладателя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 Российской Федерации.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пересечении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pStyle w:val="11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 следующих ограничений:</w:t>
      </w:r>
    </w:p>
    <w:p>
      <w:pPr>
        <w:pStyle w:val="4"/>
        <w:ind w:firstLine="539"/>
        <w:jc w:val="both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здания,</w:t>
      </w:r>
      <w:r>
        <w:rPr>
          <w:spacing w:val="-9"/>
        </w:rPr>
        <w:t xml:space="preserve"> </w:t>
      </w:r>
      <w:r>
        <w:t>строения,</w:t>
      </w:r>
      <w:r>
        <w:rPr>
          <w:spacing w:val="-9"/>
        </w:rPr>
        <w:t xml:space="preserve"> </w:t>
      </w:r>
      <w:r>
        <w:t>сооружения,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pStyle w:val="4"/>
        <w:ind w:firstLine="539"/>
        <w:jc w:val="both"/>
      </w:pPr>
      <w:r>
        <w:t>установление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прилегающей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pStyle w:val="4"/>
        <w:ind w:firstLine="539"/>
        <w:jc w:val="both"/>
      </w:pPr>
      <w:r>
        <w:t>пересечение</w:t>
      </w:r>
      <w:r>
        <w:rPr>
          <w:spacing w:val="-9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прилегающих</w:t>
      </w:r>
      <w:r>
        <w:rPr>
          <w:spacing w:val="-9"/>
        </w:rPr>
        <w:t xml:space="preserve"> </w:t>
      </w:r>
      <w:r>
        <w:t>территорий,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 xml:space="preserve">случая установления общих смежных границ прилегающих территорий, не </w:t>
      </w:r>
      <w:r>
        <w:rPr>
          <w:spacing w:val="-2"/>
        </w:rPr>
        <w:t>допускается;</w:t>
      </w:r>
    </w:p>
    <w:p>
      <w:pPr>
        <w:pStyle w:val="4"/>
        <w:ind w:right="113" w:firstLine="539"/>
        <w:jc w:val="both"/>
      </w:pPr>
      <w:r>
        <w:t>внешняя часть границ прилегающей территории не может выходить за пределы территорий общего пользования и устанавливается по</w:t>
      </w:r>
      <w:r>
        <w:rPr>
          <w:spacing w:val="80"/>
        </w:rPr>
        <w:t xml:space="preserve"> </w:t>
      </w:r>
      <w:r>
        <w:t>границам земельных участков, образованных на таких территориях общего пользования,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границам,</w:t>
      </w:r>
      <w:r>
        <w:rPr>
          <w:spacing w:val="-8"/>
        </w:rPr>
        <w:t xml:space="preserve"> </w:t>
      </w:r>
      <w:r>
        <w:t>закрепленным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природных объектов илиобъектов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(дорожный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тротуарный бордюр, иное подобное ограждение территории общего пользования), а также по возможности должна иметь смежные</w:t>
      </w:r>
      <w:r>
        <w:rPr>
          <w:spacing w:val="40"/>
        </w:rPr>
        <w:t xml:space="preserve"> </w:t>
      </w:r>
      <w:r>
        <w:t>(общие) границы с другими прилегающими территориями.</w:t>
      </w:r>
    </w:p>
    <w:p>
      <w:pPr>
        <w:pStyle w:val="11"/>
      </w:pPr>
      <w:r>
        <w:t>Участие в содержании прилегающей территории заключается в обеспечении</w:t>
      </w:r>
      <w:r>
        <w:rPr>
          <w:spacing w:val="-8"/>
        </w:rPr>
        <w:t xml:space="preserve"> </w:t>
      </w:r>
      <w:r>
        <w:t>ежедневной</w:t>
      </w:r>
      <w:r>
        <w:rPr>
          <w:spacing w:val="-8"/>
        </w:rPr>
        <w:t xml:space="preserve"> </w:t>
      </w:r>
      <w:r>
        <w:t>уборки,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насаждений, произрастающих на прилегающей территории.</w:t>
      </w:r>
    </w:p>
    <w:p>
      <w:pPr>
        <w:pStyle w:val="11"/>
      </w:pPr>
      <w:r>
        <w:t>Уборка</w:t>
      </w:r>
      <w:r>
        <w:rPr>
          <w:spacing w:val="-17"/>
        </w:rPr>
        <w:t xml:space="preserve"> </w:t>
      </w:r>
      <w:r>
        <w:t>прилегающей</w:t>
      </w:r>
      <w:r>
        <w:rPr>
          <w:spacing w:val="-17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включает: удаление мусора (при наличии);</w:t>
      </w:r>
    </w:p>
    <w:p>
      <w:pPr>
        <w:pStyle w:val="4"/>
        <w:ind w:firstLine="539"/>
        <w:jc w:val="both"/>
      </w:pPr>
      <w:r>
        <w:t>очистку (при</w:t>
      </w:r>
      <w:r>
        <w:rPr>
          <w:spacing w:val="-8"/>
        </w:rPr>
        <w:t xml:space="preserve"> </w:t>
      </w:r>
      <w:r>
        <w:t>необходимости),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нормативном состоянии ливневых и дренажных канав</w:t>
      </w:r>
      <w:r>
        <w:rPr>
          <w:spacing w:val="40"/>
        </w:rPr>
        <w:t xml:space="preserve"> </w:t>
      </w:r>
      <w:r>
        <w:t xml:space="preserve">(при отклонении от нормативного </w:t>
      </w:r>
      <w:r>
        <w:rPr>
          <w:spacing w:val="-2"/>
        </w:rPr>
        <w:t>состояния);</w:t>
      </w:r>
    </w:p>
    <w:p>
      <w:pPr>
        <w:pStyle w:val="4"/>
        <w:ind w:left="840" w:firstLine="0"/>
        <w:jc w:val="both"/>
      </w:pPr>
      <w:r>
        <w:t>подметание прилегающих территорий в весенне-летний период уборки; уборку</w:t>
      </w:r>
      <w:r>
        <w:rPr>
          <w:spacing w:val="-10"/>
        </w:rPr>
        <w:t xml:space="preserve"> </w:t>
      </w:r>
      <w:r>
        <w:t>снега,</w:t>
      </w:r>
      <w:r>
        <w:rPr>
          <w:spacing w:val="-10"/>
        </w:rPr>
        <w:t xml:space="preserve"> </w:t>
      </w:r>
      <w:r>
        <w:t>противогололедную</w:t>
      </w:r>
      <w:r>
        <w:rPr>
          <w:spacing w:val="-10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прилегающих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в</w:t>
      </w:r>
    </w:p>
    <w:p>
      <w:pPr>
        <w:pStyle w:val="4"/>
        <w:ind w:firstLine="0"/>
        <w:jc w:val="both"/>
      </w:pPr>
      <w:r>
        <w:t>осенне-зимний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rPr>
          <w:spacing w:val="-2"/>
        </w:rPr>
        <w:t>уборки.</w:t>
      </w:r>
    </w:p>
    <w:p>
      <w:pPr>
        <w:pStyle w:val="11"/>
      </w:pPr>
      <w:r>
        <w:t>Содержание зеленых насаждений включает:</w:t>
      </w:r>
    </w:p>
    <w:p>
      <w:pPr>
        <w:pStyle w:val="4"/>
        <w:ind w:right="500" w:firstLine="539"/>
        <w:jc w:val="both"/>
      </w:pPr>
      <w:r>
        <w:t>окос</w:t>
      </w:r>
      <w:r>
        <w:rPr>
          <w:spacing w:val="-6"/>
        </w:rPr>
        <w:t xml:space="preserve"> </w:t>
      </w:r>
      <w:r>
        <w:t>травы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весенне-летний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уборки</w:t>
      </w:r>
      <w:r>
        <w:rPr>
          <w:spacing w:val="80"/>
        </w:rPr>
        <w:t xml:space="preserve"> </w:t>
      </w:r>
      <w:r>
        <w:t>(высота</w:t>
      </w:r>
      <w:r>
        <w:rPr>
          <w:spacing w:val="-6"/>
        </w:rPr>
        <w:t xml:space="preserve"> </w:t>
      </w:r>
      <w:r>
        <w:t>травостоя</w:t>
      </w:r>
      <w:r>
        <w:rPr>
          <w:spacing w:val="-6"/>
        </w:rPr>
        <w:t xml:space="preserve"> </w:t>
      </w:r>
      <w:r>
        <w:t>не должна превышать 10 см);</w:t>
      </w:r>
    </w:p>
    <w:p>
      <w:pPr>
        <w:pStyle w:val="4"/>
        <w:ind w:left="840" w:firstLine="0"/>
        <w:jc w:val="both"/>
      </w:pPr>
      <w:r>
        <w:t>санитарную</w:t>
      </w:r>
      <w:r>
        <w:rPr>
          <w:spacing w:val="-12"/>
        </w:rPr>
        <w:t xml:space="preserve"> </w:t>
      </w:r>
      <w:r>
        <w:t>рубку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обрезку</w:t>
      </w:r>
      <w:r>
        <w:rPr>
          <w:spacing w:val="-12"/>
        </w:rPr>
        <w:t xml:space="preserve"> </w:t>
      </w:r>
      <w:r>
        <w:rPr>
          <w:spacing w:val="-2"/>
        </w:rPr>
        <w:t>кустарников.</w:t>
      </w:r>
    </w:p>
    <w:p>
      <w:pPr>
        <w:pStyle w:val="11"/>
      </w:pPr>
      <w:r>
        <w:t>Объем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собственников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законных</w:t>
      </w:r>
      <w:r>
        <w:rPr>
          <w:spacing w:val="-14"/>
        </w:rPr>
        <w:t xml:space="preserve"> </w:t>
      </w:r>
      <w:r>
        <w:t>владельцев</w:t>
      </w:r>
      <w:r>
        <w:rPr>
          <w:spacing w:val="-15"/>
        </w:rPr>
        <w:t xml:space="preserve"> </w:t>
      </w:r>
      <w:r>
        <w:rPr>
          <w:spacing w:val="-2"/>
        </w:rPr>
        <w:t>зданий,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строений, сооружений, земельных участков в содержании прилегающих территорий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расширен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соглашений,</w:t>
      </w:r>
      <w:r>
        <w:rPr>
          <w:spacing w:val="-8"/>
        </w:rPr>
        <w:t xml:space="preserve"> </w:t>
      </w:r>
      <w:r>
        <w:t>заключаемых</w:t>
      </w:r>
      <w:r>
        <w:rPr>
          <w:spacing w:val="-8"/>
        </w:rPr>
        <w:t xml:space="preserve"> </w:t>
      </w:r>
      <w:r>
        <w:t>с Администрацией по заявлению собственников и иных законных владельцев зданий, строений, сооружений, земельных участков.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920"/>
        </w:tabs>
        <w:spacing w:line="240" w:lineRule="auto"/>
        <w:ind w:left="1919" w:hanging="421"/>
        <w:jc w:val="both"/>
      </w:pPr>
      <w:r>
        <w:rPr>
          <w:spacing w:val="-2"/>
        </w:rPr>
        <w:t>Праздничное</w:t>
      </w:r>
      <w:r>
        <w:rPr>
          <w:spacing w:val="-3"/>
        </w:rPr>
        <w:t xml:space="preserve"> </w:t>
      </w:r>
      <w:r>
        <w:rPr>
          <w:spacing w:val="-2"/>
        </w:rPr>
        <w:t>оформление территории</w:t>
      </w:r>
      <w:r>
        <w:rPr>
          <w:spacing w:val="-3"/>
        </w:rPr>
        <w:t xml:space="preserve"> </w:t>
      </w:r>
      <w:r>
        <w:rPr>
          <w:spacing w:val="-2"/>
        </w:rPr>
        <w:t>муниципального</w:t>
      </w:r>
    </w:p>
    <w:p>
      <w:pPr>
        <w:ind w:left="4175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образования</w:t>
      </w:r>
    </w:p>
    <w:p>
      <w:pPr>
        <w:pStyle w:val="11"/>
      </w:pPr>
      <w:r>
        <w:t xml:space="preserve">Праздничное оформление территории </w:t>
      </w:r>
      <w:r>
        <w:rPr>
          <w:lang w:val="ru-RU"/>
        </w:rPr>
        <w:t>Нагов</w:t>
      </w:r>
      <w:r>
        <w:t>ского сельского поселения выполняется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согласованию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 проведения государственных праздников, мероприятий, связанных со знаменательными событиями.</w:t>
      </w:r>
    </w:p>
    <w:p>
      <w:pPr>
        <w:pStyle w:val="11"/>
      </w:pPr>
      <w:r>
        <w:t>Оформление</w:t>
      </w:r>
      <w:r>
        <w:rPr>
          <w:spacing w:val="-10"/>
        </w:rPr>
        <w:t xml:space="preserve"> </w:t>
      </w:r>
      <w:r>
        <w:t>зданий,</w:t>
      </w:r>
      <w:r>
        <w:rPr>
          <w:spacing w:val="-10"/>
        </w:rPr>
        <w:t xml:space="preserve"> </w:t>
      </w:r>
      <w:r>
        <w:t>сооружений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владельцами</w:t>
      </w:r>
      <w:r>
        <w:rPr>
          <w:spacing w:val="-10"/>
        </w:rPr>
        <w:t xml:space="preserve"> </w:t>
      </w:r>
      <w:r>
        <w:t xml:space="preserve">в рамках концепции праздничного оформления территории муниципального </w:t>
      </w:r>
      <w:r>
        <w:rPr>
          <w:spacing w:val="-2"/>
        </w:rPr>
        <w:t>образования.</w:t>
      </w:r>
    </w:p>
    <w:p>
      <w:pPr>
        <w:pStyle w:val="11"/>
      </w:pPr>
      <w:r>
        <w:t>Работы,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торжественных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>
      <w:pPr>
        <w:pStyle w:val="11"/>
      </w:pPr>
      <w:r>
        <w:t>В праздничное оформление следует включать: вывеску национальных</w:t>
      </w:r>
      <w:r>
        <w:rPr>
          <w:spacing w:val="-10"/>
        </w:rPr>
        <w:t xml:space="preserve"> </w:t>
      </w:r>
      <w:r>
        <w:t>флагов,</w:t>
      </w:r>
      <w:r>
        <w:rPr>
          <w:spacing w:val="-10"/>
        </w:rPr>
        <w:t xml:space="preserve"> </w:t>
      </w:r>
      <w:r>
        <w:t>лозунгов,</w:t>
      </w:r>
      <w:r>
        <w:rPr>
          <w:spacing w:val="-10"/>
        </w:rPr>
        <w:t xml:space="preserve"> </w:t>
      </w:r>
      <w:r>
        <w:t>гирлянд,</w:t>
      </w:r>
      <w:r>
        <w:rPr>
          <w:spacing w:val="-10"/>
        </w:rPr>
        <w:t xml:space="preserve"> </w:t>
      </w:r>
      <w:r>
        <w:t>панно,</w:t>
      </w:r>
      <w:r>
        <w:rPr>
          <w:spacing w:val="-10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декоративных элементов и композиций, стендов, киосков, трибун, эстрад, а также устройство праздничной иллюминации.</w:t>
      </w:r>
    </w:p>
    <w:p>
      <w:pPr>
        <w:pStyle w:val="11"/>
      </w:pPr>
      <w:r>
        <w:t>Концепция</w:t>
      </w:r>
      <w:r>
        <w:rPr>
          <w:spacing w:val="-14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программой мероприятий и схемой размещения объектов и элементов праздничного оформления, утверждаемыми Администрацией.</w:t>
      </w:r>
    </w:p>
    <w:p>
      <w:pPr>
        <w:pStyle w:val="11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конструкциям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границах территории </w:t>
      </w:r>
      <w:r>
        <w:rPr>
          <w:lang w:val="ru-RU"/>
        </w:rPr>
        <w:t>Нагов</w:t>
      </w:r>
      <w:r>
        <w:t>ского сельского поселения определяются дизайн-кодом муниципального образования.</w:t>
      </w:r>
    </w:p>
    <w:p>
      <w:pPr>
        <w:pStyle w:val="11"/>
      </w:pPr>
      <w:r>
        <w:t xml:space="preserve">Размещение праздничного оформления в границах территории </w:t>
      </w:r>
      <w:r>
        <w:rPr>
          <w:lang w:val="ru-RU"/>
        </w:rPr>
        <w:t>Нагов</w:t>
      </w:r>
      <w:r>
        <w:t>ского сельского поселения возможно сроком не более двух недель до праздника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него,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 году (1 января).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>
        <w:t>Общественное</w:t>
      </w:r>
      <w:r>
        <w:rPr>
          <w:spacing w:val="-16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bookmarkEnd w:id="11"/>
      <w:r>
        <w:rPr>
          <w:spacing w:val="-2"/>
        </w:rPr>
        <w:t>благоустройства</w:t>
      </w:r>
    </w:p>
    <w:p>
      <w:pPr>
        <w:pStyle w:val="11"/>
      </w:pPr>
      <w: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>
        <w:rPr>
          <w:spacing w:val="-7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предусмотренными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 года №212-ФЗ</w:t>
      </w:r>
      <w:r>
        <w:tab/>
      </w:r>
      <w:r>
        <w:t xml:space="preserve">«Об основах общественного контроля в Российской </w:t>
      </w:r>
      <w:r>
        <w:rPr>
          <w:spacing w:val="-2"/>
        </w:rPr>
        <w:t>Федерации».</w:t>
      </w:r>
    </w:p>
    <w:p>
      <w:pPr>
        <w:pStyle w:val="11"/>
      </w:pPr>
      <w: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>
        <w:rPr>
          <w:spacing w:val="40"/>
        </w:rPr>
        <w:t xml:space="preserve"> </w:t>
      </w:r>
      <w:r>
        <w:t>(воркшопов), проведение общественных обсуждений, проведение дизайн-игр с участием взрослых и детей, организация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мастерских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студентами,</w:t>
      </w:r>
      <w:r>
        <w:rPr>
          <w:spacing w:val="-9"/>
        </w:rPr>
        <w:t xml:space="preserve"> </w:t>
      </w:r>
      <w:r>
        <w:t>школьные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785" w:firstLine="0"/>
        <w:jc w:val="both"/>
      </w:pPr>
      <w:r>
        <w:t>проекты</w:t>
      </w:r>
      <w:r>
        <w:rPr>
          <w:spacing w:val="80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сочинения,</w:t>
      </w:r>
      <w:r>
        <w:rPr>
          <w:spacing w:val="-8"/>
        </w:rPr>
        <w:t xml:space="preserve"> </w:t>
      </w:r>
      <w:r>
        <w:t>пожелания,</w:t>
      </w:r>
      <w:r>
        <w:rPr>
          <w:spacing w:val="-8"/>
        </w:rPr>
        <w:t xml:space="preserve"> </w:t>
      </w:r>
      <w:r>
        <w:t>макеты),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оценки эксплуатации территории.</w:t>
      </w:r>
    </w:p>
    <w:p>
      <w:pPr>
        <w:pStyle w:val="11"/>
      </w:pPr>
      <w:r>
        <w:t>На</w:t>
      </w:r>
      <w:r>
        <w:rPr>
          <w:spacing w:val="-10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выбирается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 для конкретной ситуации механизмы, наиболее простые и понятные для всех заинтересованных в проекте сторон.</w:t>
      </w:r>
    </w:p>
    <w:p>
      <w:pPr>
        <w:pStyle w:val="11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обсуждений</w:t>
      </w:r>
      <w:r>
        <w:rPr>
          <w:spacing w:val="-11"/>
        </w:rPr>
        <w:t xml:space="preserve"> </w:t>
      </w:r>
      <w:r>
        <w:t>выбираются</w:t>
      </w:r>
      <w:r>
        <w:rPr>
          <w:spacing w:val="-11"/>
        </w:rPr>
        <w:t xml:space="preserve"> </w:t>
      </w:r>
      <w:r>
        <w:t>хорошо известные людям общественные и культурные центры</w:t>
      </w:r>
      <w:r>
        <w:tab/>
      </w:r>
      <w:r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>
        <w:rPr>
          <w:spacing w:val="-2"/>
        </w:rPr>
        <w:t>проектирования.</w:t>
      </w:r>
    </w:p>
    <w:p>
      <w:pPr>
        <w:pStyle w:val="11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встреч,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семинаров,</w:t>
      </w:r>
      <w:r>
        <w:rPr>
          <w:spacing w:val="-9"/>
        </w:rPr>
        <w:t xml:space="preserve"> </w:t>
      </w:r>
      <w:r>
        <w:t>воркшопов,</w:t>
      </w:r>
      <w:r>
        <w:rPr>
          <w:spacing w:val="-9"/>
        </w:rPr>
        <w:t xml:space="preserve"> </w:t>
      </w:r>
      <w:r>
        <w:t>дизайн-игр</w:t>
      </w:r>
      <w:r>
        <w:rPr>
          <w:spacing w:val="-9"/>
        </w:rPr>
        <w:t xml:space="preserve"> </w:t>
      </w:r>
      <w:r>
        <w:t>и любых других форматов общественных обсуждений формируется отчет, а также</w:t>
      </w:r>
      <w:r>
        <w:rPr>
          <w:spacing w:val="-1"/>
        </w:rPr>
        <w:t xml:space="preserve"> </w:t>
      </w:r>
      <w:r>
        <w:t>видеозапись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>
      <w:pPr>
        <w:pStyle w:val="11"/>
      </w:pPr>
      <w: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проекте,</w:t>
      </w:r>
      <w:r>
        <w:rPr>
          <w:spacing w:val="-9"/>
        </w:rPr>
        <w:t xml:space="preserve"> </w:t>
      </w:r>
      <w:r>
        <w:t>результатах предпроектного исследования, а также сам проект.</w:t>
      </w:r>
    </w:p>
    <w:p>
      <w:pPr>
        <w:pStyle w:val="11"/>
      </w:pPr>
      <w:r>
        <w:t>Общественный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механизмов общественного участия.</w:t>
      </w:r>
    </w:p>
    <w:p>
      <w:pPr>
        <w:pStyle w:val="11"/>
      </w:pPr>
      <w:r>
        <w:t>Рекомендуется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>
      <w:pPr>
        <w:pStyle w:val="11"/>
      </w:pPr>
      <w: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>
        <w:rPr>
          <w:spacing w:val="80"/>
        </w:rPr>
        <w:t xml:space="preserve"> </w:t>
      </w:r>
      <w:r>
        <w:t>«Интернет». Информация о выявленных и зафиксированных в рамках общественного контроля нарушениях в области благоустройства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 интерактивный портал в информационно-телекоммуникационной сети</w:t>
      </w:r>
    </w:p>
    <w:p>
      <w:pPr>
        <w:pStyle w:val="4"/>
        <w:ind w:firstLine="0"/>
        <w:jc w:val="both"/>
      </w:pPr>
      <w:r>
        <w:rPr>
          <w:spacing w:val="-2"/>
        </w:rPr>
        <w:t>«Интернет».</w:t>
      </w:r>
    </w:p>
    <w:p>
      <w:pPr>
        <w:pStyle w:val="11"/>
      </w:pPr>
      <w:r>
        <w:t>Общественный контроль в области благоустройства 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>
        <w:rPr>
          <w:w w:val="95"/>
        </w:rPr>
        <w:t>Дендрологические</w:t>
      </w:r>
      <w:r>
        <w:rPr>
          <w:spacing w:val="78"/>
        </w:rPr>
        <w:t xml:space="preserve"> </w:t>
      </w:r>
      <w:bookmarkEnd w:id="12"/>
      <w:r>
        <w:rPr>
          <w:spacing w:val="-2"/>
        </w:rPr>
        <w:t>планы</w:t>
      </w:r>
    </w:p>
    <w:p>
      <w:pPr>
        <w:pStyle w:val="11"/>
      </w:pP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включать требования, предъявляемые к условным обозначениям зеленых насаждений на дендропланах.</w:t>
      </w:r>
    </w:p>
    <w:p>
      <w:pPr>
        <w:pStyle w:val="11"/>
      </w:pPr>
      <w:r>
        <w:t>Рекомендуется составлять</w:t>
      </w:r>
      <w:r>
        <w:rPr>
          <w:spacing w:val="-1"/>
        </w:rPr>
        <w:t xml:space="preserve"> </w:t>
      </w:r>
      <w:r>
        <w:t>дендроплан при</w:t>
      </w:r>
      <w:r>
        <w:rPr>
          <w:spacing w:val="-1"/>
        </w:rPr>
        <w:t xml:space="preserve"> </w:t>
      </w:r>
      <w:r>
        <w:t>разработке проектной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21" w:firstLine="0"/>
        <w:jc w:val="both"/>
      </w:pPr>
      <w:r>
        <w:t>документации на строительство, капитальный ремонт и реконструкцию объектов благоустройства поселений, в том</w:t>
      </w:r>
      <w:r>
        <w:rPr>
          <w:spacing w:val="36"/>
        </w:rPr>
        <w:t xml:space="preserve"> </w:t>
      </w:r>
      <w:r>
        <w:t>числе объектов озеленения, что будет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рациональному</w:t>
      </w:r>
      <w:r>
        <w:rPr>
          <w:spacing w:val="-12"/>
        </w:rPr>
        <w:t xml:space="preserve"> </w:t>
      </w:r>
      <w:r>
        <w:t>размещению</w:t>
      </w:r>
      <w:r>
        <w:rPr>
          <w:spacing w:val="-12"/>
        </w:rPr>
        <w:t xml:space="preserve"> </w:t>
      </w:r>
      <w:r>
        <w:t>проектируемых</w:t>
      </w:r>
      <w:r>
        <w:rPr>
          <w:spacing w:val="-12"/>
        </w:rPr>
        <w:t xml:space="preserve"> </w:t>
      </w:r>
      <w:r>
        <w:t>объектов с целью максимального сохранения здоровых и декоративных растений.</w:t>
      </w:r>
    </w:p>
    <w:p>
      <w:pPr>
        <w:pStyle w:val="11"/>
      </w:pPr>
      <w:r>
        <w:t>Разработку проектной документации на строительство, капитальный</w:t>
      </w:r>
      <w:r>
        <w:rPr>
          <w:spacing w:val="-10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реконструкцию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озеленения,</w:t>
      </w:r>
      <w:r>
        <w:rPr>
          <w:spacing w:val="-10"/>
        </w:rPr>
        <w:t xml:space="preserve"> </w:t>
      </w:r>
      <w:r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>
      <w:pPr>
        <w:pStyle w:val="11"/>
      </w:pPr>
      <w:r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капиталовложений,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т.ч.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компенсационное</w:t>
      </w:r>
      <w:r>
        <w:rPr>
          <w:spacing w:val="-8"/>
        </w:rPr>
        <w:t xml:space="preserve"> </w:t>
      </w:r>
      <w: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>
      <w:pPr>
        <w:pStyle w:val="11"/>
      </w:pPr>
      <w:r>
        <w:t>На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>
      <w:pPr>
        <w:pStyle w:val="11"/>
      </w:pPr>
      <w:r>
        <w:t>После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проектно-сметной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>
        <w:rPr>
          <w:spacing w:val="-2"/>
        </w:rPr>
        <w:t>пересадке.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дендроплана</w:t>
      </w:r>
      <w:r>
        <w:rPr>
          <w:spacing w:val="-12"/>
        </w:rPr>
        <w:t xml:space="preserve"> </w:t>
      </w:r>
      <w:r>
        <w:t>сохраняется</w:t>
      </w:r>
      <w:r>
        <w:rPr>
          <w:spacing w:val="-12"/>
        </w:rPr>
        <w:t xml:space="preserve"> </w:t>
      </w:r>
      <w:r>
        <w:t>нумерация</w:t>
      </w:r>
      <w:r>
        <w:rPr>
          <w:spacing w:val="-12"/>
        </w:rPr>
        <w:t xml:space="preserve"> </w:t>
      </w:r>
      <w:r>
        <w:t>растений инвентаризационного плана.</w:t>
      </w:r>
    </w:p>
    <w:p>
      <w:pPr>
        <w:pStyle w:val="11"/>
      </w:pPr>
    </w:p>
    <w:p>
      <w:pPr>
        <w:pStyle w:val="10"/>
        <w:numPr>
          <w:ilvl w:val="0"/>
          <w:numId w:val="0"/>
        </w:numPr>
        <w:tabs>
          <w:tab w:val="left" w:pos="2546"/>
        </w:tabs>
        <w:spacing w:line="240" w:lineRule="auto"/>
        <w:ind w:firstLine="1381" w:firstLineChars="500"/>
        <w:jc w:val="both"/>
      </w:pPr>
      <w:bookmarkStart w:id="13" w:name="_TOC_250000"/>
      <w:r>
        <w:rPr>
          <w:rFonts w:hint="default"/>
          <w:spacing w:val="-2"/>
          <w:lang w:val="ru-RU"/>
        </w:rPr>
        <w:t>23.</w:t>
      </w:r>
      <w:r>
        <w:rPr>
          <w:spacing w:val="-2"/>
        </w:rPr>
        <w:t>Контроль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настоящих</w:t>
      </w:r>
      <w:r>
        <w:rPr>
          <w:spacing w:val="-4"/>
        </w:rPr>
        <w:t xml:space="preserve"> </w:t>
      </w:r>
      <w:bookmarkEnd w:id="13"/>
      <w:r>
        <w:rPr>
          <w:spacing w:val="-2"/>
        </w:rPr>
        <w:t>Правил</w:t>
      </w:r>
    </w:p>
    <w:p>
      <w:pPr>
        <w:pStyle w:val="11"/>
      </w:pPr>
      <w:r>
        <w:t>Контроль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исполнением</w:t>
      </w:r>
      <w:r>
        <w:rPr>
          <w:spacing w:val="-17"/>
        </w:rPr>
        <w:t xml:space="preserve"> </w:t>
      </w:r>
      <w:r>
        <w:t>настоящих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осуществляют:</w:t>
      </w:r>
    </w:p>
    <w:p>
      <w:pPr>
        <w:pStyle w:val="11"/>
      </w:pPr>
      <w:r>
        <w:t>Муниципальный контроль за исполнением настоящих Правил 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>
      <w:pPr>
        <w:pStyle w:val="4"/>
        <w:ind w:right="-41" w:firstLine="0"/>
        <w:jc w:val="both"/>
      </w:pPr>
      <w:r>
        <w:t>№</w:t>
      </w:r>
      <w:r>
        <w:rPr>
          <w:spacing w:val="40"/>
        </w:rPr>
        <w:t xml:space="preserve"> </w:t>
      </w:r>
      <w:r>
        <w:t>248-ФЗ</w:t>
      </w:r>
      <w:r>
        <w:rPr>
          <w:spacing w:val="40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контроле</w:t>
      </w:r>
      <w:r>
        <w:rPr>
          <w:spacing w:val="40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муниципальном контроле в Российской Федерации», другими нормативными правовыми 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муниципальными правовыми актами.</w:t>
      </w:r>
    </w:p>
    <w:p>
      <w:pPr>
        <w:pStyle w:val="11"/>
        <w:ind w:right="-41"/>
      </w:pP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настоящих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виновные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8"/>
        </w:rPr>
        <w:t xml:space="preserve"> </w:t>
      </w:r>
      <w:r>
        <w:t>к ответственности в соответствии с действующим законодательством.</w:t>
      </w:r>
    </w:p>
    <w:p>
      <w:pPr>
        <w:pStyle w:val="11"/>
        <w:ind w:right="-41"/>
      </w:pPr>
      <w:r>
        <w:t>Наложение</w:t>
      </w:r>
      <w:r>
        <w:rPr>
          <w:spacing w:val="-12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административной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освобождает виновных лиц от устранения допущенных нарушений и возмещения причиненного ущерба.</w:t>
      </w: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к  Правилам благоустройства</w:t>
      </w: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ского сельского поселения</w:t>
      </w:r>
    </w:p>
    <w:p>
      <w:pPr>
        <w:ind w:right="-41"/>
      </w:pPr>
    </w:p>
    <w:p>
      <w:pPr>
        <w:pStyle w:val="10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>
      <w:pPr>
        <w:pStyle w:val="4"/>
        <w:spacing w:before="10"/>
        <w:ind w:left="0" w:firstLine="0"/>
        <w:jc w:val="both"/>
        <w:rPr>
          <w:b/>
          <w:sz w:val="27"/>
        </w:rPr>
      </w:pPr>
    </w:p>
    <w:p>
      <w:pPr>
        <w:pStyle w:val="11"/>
        <w:numPr>
          <w:ilvl w:val="0"/>
          <w:numId w:val="3"/>
        </w:numPr>
        <w:tabs>
          <w:tab w:val="left" w:pos="1106"/>
          <w:tab w:val="clear" w:pos="1470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>
      <w:pPr>
        <w:pStyle w:val="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>
      <w:pPr>
        <w:pStyle w:val="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>
      <w:pPr>
        <w:pStyle w:val="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>
      <w:pPr>
        <w:pStyle w:val="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>
      <w:pPr>
        <w:pStyle w:val="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>
      <w:pPr>
        <w:pStyle w:val="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>
      <w:pPr>
        <w:pStyle w:val="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>
      <w:pPr>
        <w:jc w:val="both"/>
        <w:rPr>
          <w:sz w:val="28"/>
        </w:rPr>
        <w:sectPr>
          <w:pgSz w:w="11900" w:h="16840"/>
          <w:pgMar w:top="1460" w:right="680" w:bottom="280" w:left="1580" w:header="720" w:footer="720" w:gutter="0"/>
          <w:cols w:space="720" w:num="1"/>
        </w:sectPr>
      </w:pP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before="65"/>
        <w:ind w:left="118" w:right="1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>
      <w:pPr>
        <w:pStyle w:val="10"/>
        <w:numPr>
          <w:ilvl w:val="0"/>
          <w:numId w:val="3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>
      <w:pPr>
        <w:pStyle w:val="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>
      <w:pPr>
        <w:pStyle w:val="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отмостка,  плоскости стен;</w:t>
      </w:r>
    </w:p>
    <w:p>
      <w:pPr>
        <w:pStyle w:val="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>
      <w:pPr>
        <w:pStyle w:val="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>
      <w:pPr>
        <w:pStyle w:val="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>
      <w:pPr>
        <w:pStyle w:val="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>
      <w:pPr>
        <w:pStyle w:val="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 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>
      <w:pPr>
        <w:pStyle w:val="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>
      <w:pPr>
        <w:spacing w:line="321" w:lineRule="exact"/>
        <w:jc w:val="both"/>
        <w:sectPr>
          <w:pgSz w:w="11900" w:h="16840"/>
          <w:pgMar w:top="1080" w:right="680" w:bottom="280" w:left="1580" w:header="720" w:footer="720" w:gutter="0"/>
          <w:cols w:space="720" w:num="1"/>
        </w:sectPr>
      </w:pPr>
    </w:p>
    <w:p>
      <w:pPr>
        <w:pStyle w:val="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>
      <w:pPr>
        <w:pStyle w:val="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>
      <w:pPr>
        <w:pStyle w:val="10"/>
        <w:numPr>
          <w:ilvl w:val="0"/>
          <w:numId w:val="3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>
      <w:pPr>
        <w:pStyle w:val="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>
      <w:pPr>
        <w:pStyle w:val="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>
      <w:pPr>
        <w:pStyle w:val="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>
      <w:pPr>
        <w:pStyle w:val="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>
      <w:pPr>
        <w:pStyle w:val="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>
      <w:pPr>
        <w:pStyle w:val="4"/>
        <w:spacing w:line="321" w:lineRule="exact"/>
        <w:ind w:left="825" w:firstLine="0"/>
        <w:jc w:val="both"/>
        <w:rPr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>
      <w:pPr>
        <w:pStyle w:val="11"/>
        <w:numPr>
          <w:ilvl w:val="1"/>
          <w:numId w:val="3"/>
        </w:numPr>
        <w:tabs>
          <w:tab w:val="left" w:pos="1316"/>
          <w:tab w:val="left" w:pos="1939"/>
          <w:tab w:val="clear" w:pos="1470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</w:r>
      <w:r>
        <w:rPr>
          <w:color w:val="000009"/>
        </w:rPr>
        <w:t>(вывесок) на территории муниципального образования, утвержденных настоящим решением.</w:t>
      </w:r>
    </w:p>
    <w:p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>
      <w:pPr>
        <w:pStyle w:val="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>
      <w:pPr>
        <w:pStyle w:val="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>
      <w:pPr>
        <w:pStyle w:val="4"/>
        <w:jc w:val="both"/>
        <w:rPr>
          <w:color w:val="000009"/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>
      <w:pPr>
        <w:pStyle w:val="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>
      <w:pPr>
        <w:pStyle w:val="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>
      <w:pPr>
        <w:spacing w:line="321" w:lineRule="exact"/>
        <w:jc w:val="both"/>
        <w:sectPr>
          <w:pgSz w:w="11900" w:h="16840"/>
          <w:pgMar w:top="1080" w:right="680" w:bottom="280" w:left="1580" w:header="720" w:footer="720" w:gutter="0"/>
          <w:cols w:space="720" w:num="1"/>
        </w:sectPr>
      </w:pP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before="65"/>
        <w:ind w:left="118" w:right="246" w:firstLine="707"/>
      </w:pPr>
      <w:r>
        <w:rPr>
          <w:color w:val="000009"/>
        </w:rPr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>
      <w:pPr>
        <w:pStyle w:val="11"/>
        <w:numPr>
          <w:ilvl w:val="1"/>
          <w:numId w:val="3"/>
        </w:numPr>
        <w:tabs>
          <w:tab w:val="left" w:pos="1327"/>
          <w:tab w:val="clear" w:pos="1470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>
      <w:pPr>
        <w:pStyle w:val="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>
      <w:pPr>
        <w:pStyle w:val="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>
      <w:pPr>
        <w:pStyle w:val="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выбранных материалов,</w:t>
      </w:r>
      <w:r>
        <w:rPr>
          <w:color w:val="000009"/>
        </w:rPr>
        <w:tab/>
      </w:r>
      <w:r>
        <w:rPr>
          <w:color w:val="000009"/>
        </w:rPr>
        <w:t>(сайдинга,      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>
      <w:pPr>
        <w:pStyle w:val="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>
      <w:pPr>
        <w:pStyle w:val="11"/>
        <w:numPr>
          <w:ilvl w:val="1"/>
          <w:numId w:val="0"/>
        </w:numPr>
        <w:ind w:left="840" w:leftChars="0" w:right="118" w:rightChars="0"/>
      </w:pP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/>
          <w:bCs/>
          <w:sz w:val="28"/>
          <w:szCs w:val="28"/>
          <w:lang w:val="ru-RU"/>
        </w:rPr>
        <w:t>Нагов</w:t>
      </w:r>
      <w:r>
        <w:rPr>
          <w:b/>
          <w:bCs/>
          <w:sz w:val="28"/>
          <w:szCs w:val="28"/>
        </w:rPr>
        <w:t>ского сельского поселения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Основные термины и определения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Комфортная среда  - взаимодействие  сообщества поселения и предметно-пространственного окружения.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Арт-объект - произведение искусства, вещь (объект), которые представляют собой художественную и материальную ценность.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2. Обоснование и механизм реализации Концепции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сельского поселения.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Механизмом реализации Концепции являются: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федеральные целевые, областные, муниципальные программы;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Правила благоустройства и содержания территории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и принимаемые в соответствии с ними муниципальные правовые акты.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комфортной среды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 улучшение качества условий для комфортного и благоприятного проживания в  населённых пунктов 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 Архитектурная и цветовая среда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1) выявление функциональных зон;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2) выделение цветом пространственных ориентиров;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3) соблюдение стилистики архитектурного сооружения;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пространстве  населённых пунктов поселения можно выделить условно три группы цветоносителей.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1) визуально-комфортной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2) неограниченной цветовой палитры;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3) гибкой, развивающейся во времени структуры цветовой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4) своеобразного, неповторимого цветового облика поселения.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Колористическое решение фасадов застройки поселения и иных сооружений</w:t>
      </w:r>
    </w:p>
    <w:p>
      <w:pPr>
        <w:tabs>
          <w:tab w:val="left" w:pos="567"/>
        </w:tabs>
        <w:suppressAutoHyphens/>
        <w:autoSpaceDE w:val="0"/>
        <w:ind w:firstLine="560" w:firstLineChars="20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деревне Нагово</w:t>
      </w:r>
      <w:r>
        <w:rPr>
          <w:rFonts w:hint="default" w:ascii="Times New Roman" w:hAnsi="Times New Roman" w:cs="Times New Roman"/>
          <w:bCs/>
          <w:sz w:val="28"/>
          <w:szCs w:val="28"/>
        </w:rPr>
        <w:t>, который является самым большим населённым пунктом поселения</w:t>
      </w:r>
      <w:r>
        <w:rPr>
          <w:rFonts w:hint="default" w:cs="Times New Roman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 Типовая застройка 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деревне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бежевым цветом дополнительных элементов и цоколей.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слабо выраженная, </w:t>
      </w:r>
      <w:r>
        <w:rPr>
          <w:bCs/>
          <w:sz w:val="28"/>
          <w:szCs w:val="28"/>
        </w:rPr>
        <w:t xml:space="preserve">рекомендуется использовать </w:t>
      </w:r>
      <w:r>
        <w:rPr>
          <w:bCs/>
          <w:color w:val="000000"/>
          <w:sz w:val="28"/>
          <w:szCs w:val="28"/>
        </w:rPr>
        <w:t xml:space="preserve">оттенки бежевого, зелёного, жёлтого, синего, красного  и коричневого цветов. Для подчеркивания дополнительных архитектурных элементов </w:t>
      </w:r>
      <w:r>
        <w:rPr>
          <w:bCs/>
          <w:sz w:val="28"/>
          <w:szCs w:val="28"/>
        </w:rPr>
        <w:t>рекомендуется выбирать</w:t>
      </w:r>
      <w:r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>
      <w:pPr>
        <w:tabs>
          <w:tab w:val="left" w:pos="567"/>
        </w:tabs>
        <w:suppressAutoHyphens/>
        <w:autoSpaceDE w:val="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>
      <w:pPr>
        <w:tabs>
          <w:tab w:val="left" w:pos="567"/>
        </w:tabs>
        <w:suppressAutoHyphens/>
        <w:autoSpaceDE w:val="0"/>
        <w:ind w:firstLine="700" w:firstLineChars="25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>
        <w:rPr>
          <w:rFonts w:hint="default" w:ascii="Times New Roman" w:hAnsi="Times New Roman" w:cs="Times New Roman"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>
        <w:rPr>
          <w:rFonts w:hint="default" w:cs="Times New Roman"/>
          <w:bCs/>
          <w:sz w:val="28"/>
          <w:szCs w:val="28"/>
          <w:lang w:val="ru-RU"/>
        </w:rPr>
        <w:t>»</w:t>
      </w:r>
    </w:p>
    <w:p>
      <w:pPr>
        <w:tabs>
          <w:tab w:val="left" w:pos="567"/>
        </w:tabs>
        <w:suppressAutoHyphens/>
        <w:autoSpaceDE w:val="0"/>
        <w:ind w:firstLine="700" w:firstLineChars="250"/>
        <w:jc w:val="both"/>
        <w:rPr>
          <w:rFonts w:hint="default" w:cs="Times New Roman"/>
          <w:bCs/>
          <w:sz w:val="28"/>
          <w:szCs w:val="28"/>
          <w:lang w:val="ru-RU"/>
        </w:rPr>
      </w:pP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2. Назначить публичные слушания по проекту внесения изменений в Правила благоустройства территории 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на 1</w:t>
      </w:r>
      <w:r>
        <w:rPr>
          <w:rFonts w:hint="default"/>
          <w:bCs/>
          <w:sz w:val="28"/>
          <w:szCs w:val="28"/>
          <w:lang w:val="ru-RU"/>
        </w:rPr>
        <w:t>6</w:t>
      </w:r>
      <w:bookmarkStart w:id="14" w:name="_GoBack"/>
      <w:bookmarkEnd w:id="14"/>
      <w:r>
        <w:rPr>
          <w:bCs/>
          <w:sz w:val="28"/>
          <w:szCs w:val="28"/>
        </w:rPr>
        <w:t xml:space="preserve"> часов 00 минут </w:t>
      </w:r>
      <w:r>
        <w:rPr>
          <w:rFonts w:hint="default"/>
          <w:bCs/>
          <w:sz w:val="28"/>
          <w:szCs w:val="28"/>
          <w:lang w:val="ru-RU"/>
        </w:rPr>
        <w:t xml:space="preserve">16 </w:t>
      </w:r>
      <w:r>
        <w:rPr>
          <w:bCs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марта 2022 года</w:t>
      </w:r>
      <w:r>
        <w:rPr>
          <w:bCs/>
          <w:sz w:val="28"/>
          <w:szCs w:val="28"/>
        </w:rPr>
        <w:t xml:space="preserve"> в здании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поселения.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главного специалиста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ского сельского поселения </w:t>
      </w:r>
      <w:r>
        <w:rPr>
          <w:bCs/>
          <w:sz w:val="28"/>
          <w:szCs w:val="28"/>
          <w:lang w:val="ru-RU"/>
        </w:rPr>
        <w:t>Хореву</w:t>
      </w:r>
      <w:r>
        <w:rPr>
          <w:rFonts w:hint="default"/>
          <w:bCs/>
          <w:sz w:val="28"/>
          <w:szCs w:val="28"/>
          <w:lang w:val="ru-RU"/>
        </w:rPr>
        <w:t xml:space="preserve"> Нину Евгеньевну</w:t>
      </w:r>
      <w:r>
        <w:rPr>
          <w:bCs/>
          <w:sz w:val="28"/>
          <w:szCs w:val="28"/>
        </w:rPr>
        <w:t>.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в сети «Интернет».</w:t>
      </w:r>
    </w:p>
    <w:p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rFonts w:hint="default"/>
          <w:b/>
          <w:bCs/>
          <w:sz w:val="28"/>
          <w:szCs w:val="28"/>
          <w:lang w:val="ru-RU"/>
        </w:rPr>
        <w:t xml:space="preserve"> Наговского</w:t>
      </w:r>
      <w:r>
        <w:rPr>
          <w:b/>
          <w:bCs/>
          <w:sz w:val="28"/>
          <w:szCs w:val="28"/>
        </w:rPr>
        <w:t xml:space="preserve"> сельского поселения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 Бучацкий</w:t>
      </w:r>
      <w:r>
        <w:rPr>
          <w:sz w:val="28"/>
          <w:szCs w:val="28"/>
        </w:rPr>
        <w:t xml:space="preserve">     </w:t>
      </w:r>
    </w:p>
    <w:p>
      <w:pPr>
        <w:jc w:val="left"/>
      </w:pPr>
    </w:p>
    <w:p/>
    <w:sectPr>
      <w:pgSz w:w="11900" w:h="16840"/>
      <w:pgMar w:top="1180" w:right="480" w:bottom="280" w:left="1680" w:header="7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4pt;margin-top:37.3pt;height:13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3w5ly2AAAAAoBAAAPAAAAAAAAAAEAIAAAACIAAABkcnMv&#10;ZG93bnJldi54bWxQSwECFAAUAAAACACHTuJAAX1dOMoBAACD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28D1"/>
    <w:multiLevelType w:val="multilevel"/>
    <w:tmpl w:val="081428D1"/>
    <w:lvl w:ilvl="0" w:tentative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entative="0">
      <w:start w:val="0"/>
      <w:numFmt w:val="none"/>
      <w:pStyle w:val="11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1">
    <w:nsid w:val="5991491D"/>
    <w:multiLevelType w:val="multilevel"/>
    <w:tmpl w:val="5991491D"/>
    <w:lvl w:ilvl="0" w:tentative="0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2">
    <w:nsid w:val="60BD02AE"/>
    <w:multiLevelType w:val="multilevel"/>
    <w:tmpl w:val="60BD02AE"/>
    <w:lvl w:ilvl="0" w:tentative="0">
      <w:start w:val="1"/>
      <w:numFmt w:val="decimal"/>
      <w:lvlText w:val="%1."/>
      <w:lvlJc w:val="left"/>
      <w:pPr>
        <w:ind w:left="1105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B544C8"/>
    <w:rsid w:val="114D6238"/>
    <w:rsid w:val="3D2E204C"/>
    <w:rsid w:val="4258744E"/>
    <w:rsid w:val="45A92BE0"/>
    <w:rsid w:val="56F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01" w:firstLine="707"/>
    </w:pPr>
    <w:rPr>
      <w:sz w:val="28"/>
      <w:szCs w:val="28"/>
    </w:rPr>
  </w:style>
  <w:style w:type="character" w:customStyle="1" w:styleId="5">
    <w:name w:val="s1"/>
    <w:basedOn w:val="2"/>
    <w:uiPriority w:val="0"/>
  </w:style>
  <w:style w:type="paragraph" w:customStyle="1" w:styleId="6">
    <w:name w:val="p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">
    <w:name w:val="ConsPlusNormal"/>
    <w:next w:val="1"/>
    <w:qFormat/>
    <w:uiPriority w:val="0"/>
    <w:pPr>
      <w:widowControl w:val="0"/>
      <w:suppressAutoHyphens/>
      <w:autoSpaceDE w:val="0"/>
      <w:autoSpaceDN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12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2022-02-28T11:50:09Z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