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9C" w:rsidRDefault="00CC3F9C" w:rsidP="00CC3F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953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98" cy="93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B9" w:rsidRDefault="00A412B9" w:rsidP="00CC3F9C">
      <w:pPr>
        <w:jc w:val="center"/>
      </w:pPr>
    </w:p>
    <w:p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Наговского  сельского  поселения</w:t>
      </w:r>
    </w:p>
    <w:p w:rsidR="00CC3F9C" w:rsidRDefault="00CC3F9C" w:rsidP="00CC3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 район  Новгородская  область</w:t>
      </w:r>
    </w:p>
    <w:p w:rsidR="00CC3F9C" w:rsidRDefault="00CC3F9C" w:rsidP="00CC3F9C">
      <w:pPr>
        <w:jc w:val="center"/>
        <w:rPr>
          <w:b/>
          <w:sz w:val="28"/>
          <w:szCs w:val="28"/>
        </w:rPr>
      </w:pPr>
    </w:p>
    <w:p w:rsidR="00CC3F9C" w:rsidRDefault="00CC3F9C" w:rsidP="00CC3F9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C3F9C" w:rsidRDefault="00CC3F9C" w:rsidP="00CC3F9C">
      <w:pPr>
        <w:jc w:val="center"/>
        <w:rPr>
          <w:b/>
          <w:sz w:val="28"/>
          <w:szCs w:val="28"/>
        </w:rPr>
      </w:pPr>
    </w:p>
    <w:p w:rsidR="00CC3F9C" w:rsidRDefault="00CC3F9C" w:rsidP="00CC3F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A412B9">
        <w:rPr>
          <w:b/>
          <w:sz w:val="28"/>
          <w:szCs w:val="28"/>
        </w:rPr>
        <w:t>19.01.2023</w:t>
      </w:r>
      <w:r>
        <w:rPr>
          <w:b/>
          <w:sz w:val="28"/>
          <w:szCs w:val="28"/>
        </w:rPr>
        <w:t xml:space="preserve">    №</w:t>
      </w:r>
      <w:r w:rsidR="00A412B9">
        <w:rPr>
          <w:b/>
          <w:sz w:val="28"/>
          <w:szCs w:val="28"/>
        </w:rPr>
        <w:t>9</w:t>
      </w:r>
    </w:p>
    <w:p w:rsidR="00CC3F9C" w:rsidRDefault="00CC3F9C" w:rsidP="00CC3F9C"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 w:rsidR="00CC3F9C" w:rsidRDefault="00CC3F9C" w:rsidP="00CC3F9C">
      <w:pPr>
        <w:rPr>
          <w:b/>
          <w:sz w:val="28"/>
          <w:szCs w:val="28"/>
        </w:rPr>
      </w:pPr>
    </w:p>
    <w:p w:rsidR="00A412B9" w:rsidRDefault="00CC3F9C" w:rsidP="00CC3F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</w:t>
      </w:r>
    </w:p>
    <w:p w:rsidR="00CC3F9C" w:rsidRDefault="00A412B9" w:rsidP="00CC3F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C3F9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CC3F9C">
        <w:rPr>
          <w:b/>
          <w:sz w:val="28"/>
          <w:szCs w:val="28"/>
        </w:rPr>
        <w:t xml:space="preserve">исполнении бюджета </w:t>
      </w:r>
    </w:p>
    <w:p w:rsidR="00CC3F9C" w:rsidRDefault="00CC3F9C" w:rsidP="00CC3F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</w:t>
      </w:r>
    </w:p>
    <w:p w:rsidR="00CC3F9C" w:rsidRDefault="00CC3F9C" w:rsidP="00CC3F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</w:t>
      </w:r>
      <w:r w:rsidR="006A5D3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</w:t>
      </w:r>
    </w:p>
    <w:p w:rsidR="00CC3F9C" w:rsidRDefault="00596133" w:rsidP="00CC3F9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1635B">
        <w:rPr>
          <w:b/>
          <w:sz w:val="28"/>
          <w:szCs w:val="28"/>
        </w:rPr>
        <w:t>2</w:t>
      </w:r>
      <w:r w:rsidR="00CC3F9C">
        <w:rPr>
          <w:b/>
          <w:sz w:val="28"/>
          <w:szCs w:val="28"/>
        </w:rPr>
        <w:t xml:space="preserve"> года</w:t>
      </w:r>
    </w:p>
    <w:p w:rsidR="00CC3F9C" w:rsidRDefault="00CC3F9C" w:rsidP="00CC3F9C">
      <w:pPr>
        <w:rPr>
          <w:b/>
          <w:sz w:val="28"/>
          <w:szCs w:val="28"/>
        </w:rPr>
      </w:pPr>
    </w:p>
    <w:p w:rsidR="00CC3F9C" w:rsidRDefault="00CC3F9C" w:rsidP="00CC3F9C">
      <w:pPr>
        <w:jc w:val="both"/>
        <w:rPr>
          <w:b/>
          <w:sz w:val="28"/>
          <w:szCs w:val="28"/>
        </w:rPr>
      </w:pPr>
    </w:p>
    <w:p w:rsidR="00A412B9" w:rsidRDefault="00A412B9" w:rsidP="00CC3F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3F9C">
        <w:rPr>
          <w:sz w:val="28"/>
          <w:szCs w:val="28"/>
        </w:rPr>
        <w:t>В соответствии с п.32 Положения о бюдж</w:t>
      </w:r>
      <w:r w:rsidR="00587462">
        <w:rPr>
          <w:sz w:val="28"/>
          <w:szCs w:val="28"/>
        </w:rPr>
        <w:t xml:space="preserve">етном процессе в Администрации </w:t>
      </w:r>
      <w:r w:rsidR="00CC3F9C">
        <w:rPr>
          <w:sz w:val="28"/>
          <w:szCs w:val="28"/>
        </w:rPr>
        <w:t xml:space="preserve">Наговского сельского поселения, утвержденного решением Совета депутатов Наговского сельского поселения от 04.12.2013 №164 </w:t>
      </w:r>
      <w:r w:rsidR="00CC3F9C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</w:t>
      </w:r>
    </w:p>
    <w:p w:rsidR="00CC3F9C" w:rsidRDefault="00A412B9" w:rsidP="00CC3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C3F9C">
        <w:rPr>
          <w:b/>
          <w:sz w:val="28"/>
          <w:szCs w:val="28"/>
        </w:rPr>
        <w:t>ПОСТАНОВЛЯЮ:</w:t>
      </w:r>
    </w:p>
    <w:p w:rsidR="00CC3F9C" w:rsidRDefault="00A412B9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3F9C">
        <w:rPr>
          <w:sz w:val="28"/>
          <w:szCs w:val="28"/>
        </w:rPr>
        <w:t>1.Утвердить прилагаемый отчет об исполнении бюджета Наговского</w:t>
      </w:r>
      <w:r w:rsidR="0021635B">
        <w:rPr>
          <w:sz w:val="28"/>
          <w:szCs w:val="28"/>
        </w:rPr>
        <w:t xml:space="preserve"> </w:t>
      </w:r>
      <w:r w:rsidR="00CC3F9C">
        <w:rPr>
          <w:sz w:val="28"/>
          <w:szCs w:val="28"/>
        </w:rPr>
        <w:t xml:space="preserve">сельского поселения за </w:t>
      </w:r>
      <w:r w:rsidR="006A5D30">
        <w:rPr>
          <w:sz w:val="28"/>
          <w:szCs w:val="28"/>
        </w:rPr>
        <w:t>4</w:t>
      </w:r>
      <w:r w:rsidR="00736AF0">
        <w:rPr>
          <w:sz w:val="28"/>
          <w:szCs w:val="28"/>
        </w:rPr>
        <w:t xml:space="preserve"> квартал </w:t>
      </w:r>
      <w:r w:rsidR="00596133">
        <w:rPr>
          <w:sz w:val="28"/>
          <w:szCs w:val="28"/>
        </w:rPr>
        <w:t>202</w:t>
      </w:r>
      <w:r w:rsidR="0021635B">
        <w:rPr>
          <w:sz w:val="28"/>
          <w:szCs w:val="28"/>
        </w:rPr>
        <w:t>2</w:t>
      </w:r>
      <w:r w:rsidR="00CC3F9C">
        <w:rPr>
          <w:sz w:val="28"/>
          <w:szCs w:val="28"/>
        </w:rPr>
        <w:t xml:space="preserve"> года.</w:t>
      </w:r>
    </w:p>
    <w:p w:rsidR="00CC3F9C" w:rsidRDefault="00A412B9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3F9C">
        <w:rPr>
          <w:sz w:val="28"/>
          <w:szCs w:val="28"/>
        </w:rPr>
        <w:t>2.Направить Отчет в Совет депутатов Наговского сельского поселения.</w:t>
      </w:r>
    </w:p>
    <w:p w:rsidR="00CC3F9C" w:rsidRDefault="00A412B9" w:rsidP="00CC3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3F9C">
        <w:rPr>
          <w:sz w:val="28"/>
          <w:szCs w:val="28"/>
        </w:rPr>
        <w:t>3.Опубликовать постановление в газете «Наговский вестник».</w:t>
      </w:r>
    </w:p>
    <w:p w:rsidR="00CC3F9C" w:rsidRDefault="00CC3F9C" w:rsidP="00CC3F9C">
      <w:pPr>
        <w:jc w:val="both"/>
        <w:rPr>
          <w:sz w:val="28"/>
          <w:szCs w:val="28"/>
        </w:rPr>
      </w:pPr>
    </w:p>
    <w:p w:rsidR="00CC3F9C" w:rsidRDefault="00CC3F9C" w:rsidP="00CC3F9C">
      <w:pPr>
        <w:jc w:val="both"/>
        <w:rPr>
          <w:b/>
          <w:sz w:val="28"/>
          <w:szCs w:val="28"/>
        </w:rPr>
      </w:pPr>
    </w:p>
    <w:p w:rsidR="00CC3F9C" w:rsidRDefault="00A412B9" w:rsidP="00CC3F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CC3F9C">
        <w:rPr>
          <w:b/>
          <w:sz w:val="28"/>
          <w:szCs w:val="28"/>
        </w:rPr>
        <w:t xml:space="preserve">  администрации</w:t>
      </w:r>
    </w:p>
    <w:p w:rsidR="00CC3F9C" w:rsidRDefault="00CC3F9C" w:rsidP="00CC3F9C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</w:t>
      </w:r>
      <w:r w:rsidR="00A412B9">
        <w:rPr>
          <w:b/>
          <w:sz w:val="28"/>
          <w:szCs w:val="28"/>
        </w:rPr>
        <w:t xml:space="preserve">                   В.К. Лукина</w:t>
      </w:r>
    </w:p>
    <w:p w:rsidR="00CC3F9C" w:rsidRDefault="00CC3F9C" w:rsidP="00CC3F9C">
      <w:pPr>
        <w:jc w:val="both"/>
        <w:rPr>
          <w:b/>
          <w:sz w:val="28"/>
          <w:szCs w:val="28"/>
        </w:rPr>
      </w:pPr>
    </w:p>
    <w:p w:rsidR="00CC3F9C" w:rsidRDefault="00CC3F9C" w:rsidP="00CC3F9C">
      <w:pPr>
        <w:jc w:val="both"/>
        <w:rPr>
          <w:b/>
          <w:sz w:val="28"/>
          <w:szCs w:val="28"/>
        </w:rPr>
      </w:pPr>
    </w:p>
    <w:p w:rsidR="00CC3F9C" w:rsidRDefault="00CC3F9C" w:rsidP="00CC3F9C">
      <w:pPr>
        <w:jc w:val="both"/>
        <w:rPr>
          <w:b/>
          <w:sz w:val="28"/>
          <w:szCs w:val="28"/>
        </w:rPr>
      </w:pPr>
    </w:p>
    <w:p w:rsidR="00CC3F9C" w:rsidRDefault="00CC3F9C" w:rsidP="00CC3F9C">
      <w:pPr>
        <w:jc w:val="both"/>
        <w:rPr>
          <w:b/>
          <w:sz w:val="28"/>
          <w:szCs w:val="28"/>
        </w:rPr>
      </w:pPr>
    </w:p>
    <w:p w:rsidR="00CC3F9C" w:rsidRDefault="00CC3F9C" w:rsidP="00CC3F9C">
      <w:pPr>
        <w:jc w:val="both"/>
        <w:rPr>
          <w:b/>
          <w:sz w:val="28"/>
          <w:szCs w:val="28"/>
        </w:rPr>
      </w:pPr>
    </w:p>
    <w:p w:rsidR="00CC3F9C" w:rsidRDefault="00CC3F9C" w:rsidP="00CC3F9C">
      <w:pPr>
        <w:jc w:val="both"/>
        <w:rPr>
          <w:b/>
          <w:sz w:val="28"/>
          <w:szCs w:val="28"/>
        </w:rPr>
      </w:pPr>
    </w:p>
    <w:p w:rsidR="00CC3F9C" w:rsidRDefault="00CC3F9C" w:rsidP="00CC3F9C">
      <w:pPr>
        <w:jc w:val="both"/>
        <w:rPr>
          <w:b/>
          <w:sz w:val="28"/>
          <w:szCs w:val="28"/>
        </w:rPr>
      </w:pPr>
    </w:p>
    <w:p w:rsidR="00CC3F9C" w:rsidRDefault="00CC3F9C" w:rsidP="00CC3F9C">
      <w:pPr>
        <w:jc w:val="right"/>
        <w:rPr>
          <w:b/>
          <w:sz w:val="28"/>
          <w:szCs w:val="28"/>
        </w:rPr>
      </w:pPr>
    </w:p>
    <w:p w:rsidR="00B63BFB" w:rsidRDefault="00B63BFB" w:rsidP="00CC3F9C">
      <w:pPr>
        <w:jc w:val="right"/>
        <w:rPr>
          <w:b/>
          <w:sz w:val="28"/>
          <w:szCs w:val="28"/>
        </w:rPr>
      </w:pPr>
    </w:p>
    <w:p w:rsidR="00B63BFB" w:rsidRDefault="00B63BFB" w:rsidP="00CC3F9C">
      <w:pPr>
        <w:jc w:val="right"/>
        <w:rPr>
          <w:b/>
          <w:sz w:val="28"/>
          <w:szCs w:val="28"/>
        </w:rPr>
      </w:pPr>
    </w:p>
    <w:p w:rsidR="00A412B9" w:rsidRDefault="00A412B9" w:rsidP="00CC3F9C">
      <w:pPr>
        <w:jc w:val="right"/>
        <w:rPr>
          <w:b/>
          <w:sz w:val="28"/>
          <w:szCs w:val="28"/>
        </w:rPr>
      </w:pPr>
    </w:p>
    <w:p w:rsidR="00B63BFB" w:rsidRDefault="00B63BFB" w:rsidP="00CC3F9C">
      <w:pPr>
        <w:jc w:val="right"/>
        <w:rPr>
          <w:b/>
          <w:sz w:val="28"/>
          <w:szCs w:val="28"/>
        </w:rPr>
      </w:pPr>
    </w:p>
    <w:p w:rsidR="00CC3F9C" w:rsidRDefault="00CC3F9C" w:rsidP="00CC3F9C">
      <w:pPr>
        <w:jc w:val="right"/>
      </w:pPr>
      <w:r>
        <w:lastRenderedPageBreak/>
        <w:t xml:space="preserve">                                                                                             Утвержден</w:t>
      </w:r>
    </w:p>
    <w:p w:rsidR="00CC3F9C" w:rsidRDefault="00CC3F9C" w:rsidP="00CC3F9C">
      <w:pPr>
        <w:jc w:val="right"/>
      </w:pPr>
      <w:r>
        <w:t>постановлением Администрации</w:t>
      </w:r>
    </w:p>
    <w:p w:rsidR="00CC3F9C" w:rsidRDefault="00CC3F9C" w:rsidP="00CC3F9C">
      <w:pPr>
        <w:jc w:val="right"/>
      </w:pPr>
      <w:r>
        <w:t>Наговского сельского поселения</w:t>
      </w:r>
    </w:p>
    <w:p w:rsidR="00CC3F9C" w:rsidRDefault="00CC3F9C" w:rsidP="00CC3F9C">
      <w:pPr>
        <w:jc w:val="right"/>
      </w:pPr>
      <w:r>
        <w:t xml:space="preserve">от  </w:t>
      </w:r>
      <w:r w:rsidR="00A412B9">
        <w:t xml:space="preserve">19.01.2023 </w:t>
      </w:r>
      <w:r>
        <w:t xml:space="preserve">  №</w:t>
      </w:r>
      <w:r w:rsidR="00A412B9">
        <w:t xml:space="preserve"> 9</w:t>
      </w:r>
    </w:p>
    <w:p w:rsidR="00CC3F9C" w:rsidRDefault="00CC3F9C" w:rsidP="00CC3F9C">
      <w:pPr>
        <w:jc w:val="center"/>
        <w:rPr>
          <w:sz w:val="20"/>
          <w:szCs w:val="20"/>
        </w:rPr>
      </w:pPr>
    </w:p>
    <w:p w:rsidR="00CC3F9C" w:rsidRDefault="00CC3F9C" w:rsidP="00CC3F9C">
      <w:pPr>
        <w:jc w:val="center"/>
        <w:rPr>
          <w:sz w:val="28"/>
          <w:szCs w:val="28"/>
        </w:rPr>
      </w:pPr>
    </w:p>
    <w:p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Наговского сельского поселения</w:t>
      </w:r>
    </w:p>
    <w:p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B63BFB">
        <w:rPr>
          <w:sz w:val="28"/>
          <w:szCs w:val="28"/>
        </w:rPr>
        <w:t xml:space="preserve"> </w:t>
      </w:r>
      <w:r w:rsidR="006A5D30">
        <w:rPr>
          <w:sz w:val="28"/>
          <w:szCs w:val="28"/>
        </w:rPr>
        <w:t>4</w:t>
      </w:r>
      <w:r w:rsidR="00596133">
        <w:rPr>
          <w:sz w:val="28"/>
          <w:szCs w:val="28"/>
        </w:rPr>
        <w:t xml:space="preserve"> квартал 202</w:t>
      </w:r>
      <w:r w:rsidR="0021635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CC3F9C" w:rsidRDefault="00CC3F9C" w:rsidP="00CC3F9C">
      <w:pPr>
        <w:rPr>
          <w:sz w:val="28"/>
          <w:szCs w:val="28"/>
        </w:rPr>
      </w:pPr>
    </w:p>
    <w:p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Д О Х О Д Ы</w:t>
      </w:r>
    </w:p>
    <w:p w:rsidR="00CC3F9C" w:rsidRDefault="00CC3F9C" w:rsidP="00CC3F9C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C3F9C" w:rsidRDefault="00CC3F9C" w:rsidP="00CC3F9C"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( рублей)</w:t>
      </w:r>
    </w:p>
    <w:tbl>
      <w:tblPr>
        <w:tblStyle w:val="a3"/>
        <w:tblW w:w="0" w:type="auto"/>
        <w:tblLook w:val="01E0"/>
      </w:tblPr>
      <w:tblGrid>
        <w:gridCol w:w="4972"/>
        <w:gridCol w:w="2592"/>
        <w:gridCol w:w="1475"/>
      </w:tblGrid>
      <w:tr w:rsidR="00CC3F9C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C" w:rsidRDefault="00CC3F9C">
            <w:pPr>
              <w:jc w:val="center"/>
              <w:rPr>
                <w:sz w:val="20"/>
                <w:szCs w:val="20"/>
              </w:rPr>
            </w:pPr>
          </w:p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C" w:rsidRDefault="00CC3F9C" w:rsidP="00590F13">
            <w:pPr>
              <w:jc w:val="center"/>
              <w:rPr>
                <w:sz w:val="20"/>
                <w:szCs w:val="20"/>
              </w:rPr>
            </w:pPr>
          </w:p>
          <w:p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C3F9C" w:rsidTr="0021635B">
        <w:trPr>
          <w:trHeight w:val="333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177 052,03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0754EA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0754EA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000 1 01 02020 00 0000 110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6A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30" w:rsidRPr="00A65530" w:rsidRDefault="006A5D30" w:rsidP="00A6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1 515,04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897E64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897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000 1 01 02050 00 0000 110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897E6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10 595,70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6A5D30" w:rsidP="00DD4051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1 126 930,38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4 733 929,87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33 845,00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6A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641 173,53</w:t>
            </w:r>
          </w:p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6A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2 408 513,16</w:t>
            </w:r>
          </w:p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549 923,43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923 266,05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4 987,07</w:t>
            </w:r>
          </w:p>
        </w:tc>
      </w:tr>
      <w:tr w:rsidR="0021635B" w:rsidTr="00D91F35">
        <w:trPr>
          <w:trHeight w:val="7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1 019 389,95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91273F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A5D30">
              <w:rPr>
                <w:sz w:val="20"/>
                <w:szCs w:val="20"/>
              </w:rPr>
              <w:t>105 925,41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денежных взысканий </w:t>
            </w:r>
            <w:r>
              <w:rPr>
                <w:sz w:val="20"/>
                <w:szCs w:val="20"/>
              </w:rPr>
              <w:lastRenderedPageBreak/>
              <w:t>(штрафов) и иных сумм в возмещении ущерба, зачисляемые в бюджеты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000 1 16 90050 100000 140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91273F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912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Невыясненные поступления, зачисляемые в бюджет 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C01A1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16 320 900,00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BA660E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Pr="00496D11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250 000</w:t>
            </w:r>
            <w:r w:rsidR="00A65530">
              <w:rPr>
                <w:sz w:val="20"/>
                <w:szCs w:val="20"/>
              </w:rPr>
              <w:t>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A80727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1D46FD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1D46FD">
            <w:pPr>
              <w:jc w:val="center"/>
              <w:rPr>
                <w:sz w:val="20"/>
                <w:szCs w:val="20"/>
              </w:rPr>
            </w:pPr>
          </w:p>
          <w:p w:rsidR="0021635B" w:rsidRDefault="006A5D30" w:rsidP="001D46F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5D77">
              <w:rPr>
                <w:sz w:val="20"/>
                <w:szCs w:val="20"/>
              </w:rPr>
              <w:t>00 000,00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A80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000 2 02 25567 10 0000 150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A6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469 00</w:t>
            </w:r>
            <w:r w:rsidR="0021635B">
              <w:rPr>
                <w:sz w:val="20"/>
                <w:szCs w:val="20"/>
              </w:rPr>
              <w:t>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1109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A80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A6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5 588 000,00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91273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 w:rsidP="00590F13">
            <w:pPr>
              <w:jc w:val="center"/>
              <w:rPr>
                <w:sz w:val="20"/>
                <w:szCs w:val="20"/>
              </w:rPr>
            </w:pPr>
          </w:p>
          <w:p w:rsidR="0021635B" w:rsidRDefault="0021635B" w:rsidP="00A80727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000 2 02 03024 10 0000 150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>
            <w:pPr>
              <w:jc w:val="center"/>
              <w:rPr>
                <w:sz w:val="20"/>
                <w:szCs w:val="20"/>
              </w:rPr>
            </w:pPr>
          </w:p>
          <w:p w:rsidR="0021635B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106 540,00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9127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A80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6A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2 546 665,57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F70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A80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A65530" w:rsidP="00377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E45D77">
              <w:rPr>
                <w:sz w:val="20"/>
                <w:szCs w:val="20"/>
              </w:rPr>
              <w:t> 350,00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F70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F7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A65530" w:rsidP="00F70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21635B">
              <w:rPr>
                <w:sz w:val="20"/>
                <w:szCs w:val="20"/>
              </w:rPr>
              <w:t xml:space="preserve"> 000,00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Pr="0099706E" w:rsidRDefault="0021635B" w:rsidP="0099706E">
            <w:pPr>
              <w:jc w:val="both"/>
              <w:rPr>
                <w:sz w:val="20"/>
                <w:szCs w:val="20"/>
              </w:rPr>
            </w:pPr>
            <w:r w:rsidRPr="0099706E">
              <w:rPr>
                <w:sz w:val="20"/>
                <w:szCs w:val="20"/>
              </w:rPr>
              <w:t xml:space="preserve">Возврат </w:t>
            </w:r>
            <w:r>
              <w:rPr>
                <w:sz w:val="20"/>
                <w:szCs w:val="20"/>
              </w:rPr>
              <w:t>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Pr="0099706E" w:rsidRDefault="0021635B" w:rsidP="00590F13">
            <w:pPr>
              <w:jc w:val="center"/>
              <w:rPr>
                <w:rFonts w:eastAsia="Calibri"/>
                <w:sz w:val="20"/>
                <w:szCs w:val="20"/>
              </w:rPr>
            </w:pPr>
            <w:r w:rsidRPr="0099706E">
              <w:rPr>
                <w:rFonts w:eastAsia="Calibri"/>
                <w:sz w:val="20"/>
                <w:szCs w:val="20"/>
              </w:rPr>
              <w:t xml:space="preserve">000 </w:t>
            </w:r>
            <w:r>
              <w:rPr>
                <w:rFonts w:eastAsia="Calibri"/>
                <w:sz w:val="20"/>
                <w:szCs w:val="20"/>
              </w:rPr>
              <w:t>2 19 35118 10 0000 150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Pr="0099706E" w:rsidRDefault="00E45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1635B" w:rsidTr="00F70058"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21635B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5B" w:rsidRDefault="0021635B" w:rsidP="00590F1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5B" w:rsidRDefault="006A5D3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37 311 667,97</w:t>
            </w:r>
          </w:p>
        </w:tc>
      </w:tr>
    </w:tbl>
    <w:p w:rsidR="00CC3F9C" w:rsidRDefault="00CC3F9C" w:rsidP="00CC3F9C">
      <w:pPr>
        <w:jc w:val="center"/>
        <w:rPr>
          <w:sz w:val="20"/>
          <w:szCs w:val="20"/>
          <w:lang w:val="en-US"/>
        </w:rPr>
      </w:pPr>
    </w:p>
    <w:p w:rsidR="00CC3F9C" w:rsidRDefault="00CC3F9C" w:rsidP="00CC3F9C">
      <w:pPr>
        <w:jc w:val="center"/>
        <w:rPr>
          <w:sz w:val="20"/>
          <w:szCs w:val="20"/>
          <w:lang w:val="en-US"/>
        </w:rPr>
      </w:pPr>
    </w:p>
    <w:p w:rsidR="00CC3F9C" w:rsidRDefault="00CC3F9C" w:rsidP="00CC3F9C">
      <w:pPr>
        <w:jc w:val="center"/>
        <w:rPr>
          <w:sz w:val="20"/>
          <w:szCs w:val="20"/>
          <w:lang w:val="en-US"/>
        </w:rPr>
      </w:pPr>
    </w:p>
    <w:p w:rsidR="00CC3F9C" w:rsidRDefault="00CC3F9C" w:rsidP="00CC3F9C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 w:rsidR="00CC3F9C" w:rsidRDefault="00377C8A" w:rsidP="00CC3F9C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CC3F9C">
        <w:rPr>
          <w:sz w:val="20"/>
          <w:szCs w:val="20"/>
        </w:rPr>
        <w:t xml:space="preserve"> (рублей)</w:t>
      </w:r>
    </w:p>
    <w:tbl>
      <w:tblPr>
        <w:tblStyle w:val="a3"/>
        <w:tblW w:w="0" w:type="auto"/>
        <w:tblLook w:val="01E0"/>
      </w:tblPr>
      <w:tblGrid>
        <w:gridCol w:w="4684"/>
        <w:gridCol w:w="2798"/>
        <w:gridCol w:w="1575"/>
      </w:tblGrid>
      <w:tr w:rsidR="00CC3F9C" w:rsidTr="00CC3F9C">
        <w:trPr>
          <w:trHeight w:val="45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C" w:rsidRDefault="00CC3F9C">
            <w:pPr>
              <w:jc w:val="center"/>
              <w:rPr>
                <w:sz w:val="20"/>
                <w:szCs w:val="20"/>
              </w:rPr>
            </w:pPr>
          </w:p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C" w:rsidRDefault="00CC3F9C">
            <w:pPr>
              <w:jc w:val="center"/>
              <w:rPr>
                <w:sz w:val="20"/>
                <w:szCs w:val="20"/>
              </w:rPr>
            </w:pPr>
          </w:p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C" w:rsidRDefault="00CC3F9C">
            <w:pPr>
              <w:jc w:val="center"/>
              <w:rPr>
                <w:sz w:val="20"/>
                <w:szCs w:val="20"/>
              </w:rPr>
            </w:pPr>
          </w:p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C3F9C" w:rsidTr="00CC3F9C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000 0100 0000000 000 000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8 668 448,97</w:t>
            </w:r>
          </w:p>
        </w:tc>
      </w:tr>
      <w:tr w:rsidR="00CC3F9C" w:rsidTr="00CC3F9C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</w:tr>
      <w:tr w:rsidR="00CC3F9C" w:rsidTr="00CC3F9C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A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223 152,74</w:t>
            </w:r>
          </w:p>
        </w:tc>
      </w:tr>
      <w:tr w:rsidR="00CC3F9C" w:rsidTr="00CC3F9C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000 0400 0000000 000 000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5 326 821,17</w:t>
            </w:r>
          </w:p>
        </w:tc>
      </w:tr>
      <w:tr w:rsidR="00CC3F9C" w:rsidTr="00CC3F9C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A5D3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6 815 951,85</w:t>
            </w:r>
          </w:p>
        </w:tc>
      </w:tr>
      <w:tr w:rsidR="00CC3F9C" w:rsidTr="00CC3F9C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54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16 070,00</w:t>
            </w:r>
          </w:p>
        </w:tc>
      </w:tr>
      <w:tr w:rsidR="00CC3F9C" w:rsidTr="00CC3F9C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541B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14 808 450,00</w:t>
            </w:r>
          </w:p>
        </w:tc>
      </w:tr>
      <w:tr w:rsidR="00CC3F9C" w:rsidTr="00CC3F9C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54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683 609,88</w:t>
            </w:r>
          </w:p>
        </w:tc>
      </w:tr>
      <w:tr w:rsidR="00CC3F9C" w:rsidTr="00CC3F9C">
        <w:trPr>
          <w:trHeight w:val="225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000 1100 0000000 000 000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A6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10 370,00</w:t>
            </w:r>
          </w:p>
        </w:tc>
      </w:tr>
      <w:tr w:rsidR="00CC3F9C" w:rsidTr="00CC3F9C">
        <w:trPr>
          <w:trHeight w:val="240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CC3F9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9C" w:rsidRDefault="00CC3F9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9C" w:rsidRDefault="006541B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36 802 874,61</w:t>
            </w:r>
          </w:p>
        </w:tc>
      </w:tr>
    </w:tbl>
    <w:p w:rsidR="00CC3F9C" w:rsidRDefault="00CC3F9C" w:rsidP="00CC3F9C">
      <w:pPr>
        <w:rPr>
          <w:rFonts w:eastAsia="Calibri"/>
          <w:color w:val="FF0000"/>
        </w:rPr>
      </w:pPr>
    </w:p>
    <w:p w:rsidR="00CC3F9C" w:rsidRDefault="00CC3F9C" w:rsidP="00CC3F9C">
      <w:pPr>
        <w:rPr>
          <w:sz w:val="28"/>
          <w:szCs w:val="28"/>
        </w:rPr>
      </w:pPr>
      <w:r>
        <w:rPr>
          <w:sz w:val="28"/>
          <w:szCs w:val="28"/>
        </w:rPr>
        <w:t>Числ</w:t>
      </w:r>
      <w:r w:rsidR="000309D2">
        <w:rPr>
          <w:sz w:val="28"/>
          <w:szCs w:val="28"/>
        </w:rPr>
        <w:t xml:space="preserve">енность муниципальных служащих </w:t>
      </w:r>
      <w:r w:rsidR="0021635B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Фактические затраты на их денежное содержание за </w:t>
      </w:r>
      <w:r w:rsidR="006541BC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составили </w:t>
      </w:r>
      <w:bookmarkStart w:id="0" w:name="_GoBack"/>
      <w:bookmarkEnd w:id="0"/>
      <w:r w:rsidR="006541BC">
        <w:rPr>
          <w:sz w:val="28"/>
          <w:szCs w:val="28"/>
        </w:rPr>
        <w:t>3 009 274,09</w:t>
      </w:r>
      <w:r>
        <w:rPr>
          <w:sz w:val="28"/>
          <w:szCs w:val="28"/>
        </w:rPr>
        <w:t xml:space="preserve"> рублей.</w:t>
      </w:r>
    </w:p>
    <w:p w:rsidR="00CC3F9C" w:rsidRDefault="00CC3F9C" w:rsidP="00CC3F9C">
      <w:pPr>
        <w:rPr>
          <w:sz w:val="28"/>
          <w:szCs w:val="28"/>
        </w:rPr>
      </w:pPr>
    </w:p>
    <w:p w:rsidR="00CC3F9C" w:rsidRDefault="00CC3F9C" w:rsidP="00CC3F9C"/>
    <w:sectPr w:rsidR="00CC3F9C" w:rsidSect="00B63BFB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F9C"/>
    <w:rsid w:val="00014917"/>
    <w:rsid w:val="000309D2"/>
    <w:rsid w:val="00033FBD"/>
    <w:rsid w:val="00065AA1"/>
    <w:rsid w:val="000B13E8"/>
    <w:rsid w:val="000B4EEF"/>
    <w:rsid w:val="0011098F"/>
    <w:rsid w:val="00117872"/>
    <w:rsid w:val="00126046"/>
    <w:rsid w:val="00160D62"/>
    <w:rsid w:val="001D46FD"/>
    <w:rsid w:val="0020773D"/>
    <w:rsid w:val="0021635B"/>
    <w:rsid w:val="00234462"/>
    <w:rsid w:val="00272F37"/>
    <w:rsid w:val="002F6C00"/>
    <w:rsid w:val="00377C8A"/>
    <w:rsid w:val="00437EE6"/>
    <w:rsid w:val="004924E8"/>
    <w:rsid w:val="00496D11"/>
    <w:rsid w:val="004A010D"/>
    <w:rsid w:val="004C09E4"/>
    <w:rsid w:val="00546B68"/>
    <w:rsid w:val="00587462"/>
    <w:rsid w:val="00590F13"/>
    <w:rsid w:val="00596133"/>
    <w:rsid w:val="00620239"/>
    <w:rsid w:val="006541BC"/>
    <w:rsid w:val="00686084"/>
    <w:rsid w:val="006A5D30"/>
    <w:rsid w:val="006B0695"/>
    <w:rsid w:val="00736AF0"/>
    <w:rsid w:val="007413F9"/>
    <w:rsid w:val="007951D3"/>
    <w:rsid w:val="00897E64"/>
    <w:rsid w:val="008C7C93"/>
    <w:rsid w:val="00902A37"/>
    <w:rsid w:val="0091273F"/>
    <w:rsid w:val="0094777A"/>
    <w:rsid w:val="0099706E"/>
    <w:rsid w:val="00A412B9"/>
    <w:rsid w:val="00A65530"/>
    <w:rsid w:val="00A80727"/>
    <w:rsid w:val="00AB10F3"/>
    <w:rsid w:val="00AF5195"/>
    <w:rsid w:val="00B63BFB"/>
    <w:rsid w:val="00B7373F"/>
    <w:rsid w:val="00BA660E"/>
    <w:rsid w:val="00BB1534"/>
    <w:rsid w:val="00BD02FD"/>
    <w:rsid w:val="00BD1DF1"/>
    <w:rsid w:val="00C01A14"/>
    <w:rsid w:val="00C82A38"/>
    <w:rsid w:val="00CC3F9C"/>
    <w:rsid w:val="00CE2187"/>
    <w:rsid w:val="00D91F35"/>
    <w:rsid w:val="00DC7E89"/>
    <w:rsid w:val="00DD4051"/>
    <w:rsid w:val="00E45D77"/>
    <w:rsid w:val="00E9330F"/>
    <w:rsid w:val="00F70058"/>
    <w:rsid w:val="00F80986"/>
    <w:rsid w:val="00F92B00"/>
    <w:rsid w:val="00FC1F84"/>
    <w:rsid w:val="00FF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F9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F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F9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2017-04-07T05:57:00Z</cp:lastPrinted>
  <dcterms:created xsi:type="dcterms:W3CDTF">2016-11-22T06:34:00Z</dcterms:created>
  <dcterms:modified xsi:type="dcterms:W3CDTF">2023-01-19T12:09:00Z</dcterms:modified>
</cp:coreProperties>
</file>